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77" w:rsidRPr="00B8793A" w:rsidRDefault="00D04D77" w:rsidP="00D04D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>Općinski sud u Vinkovcima</w:t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               </w:t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 7 Su-</w:t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>141/2020-49</w:t>
      </w:r>
    </w:p>
    <w:p w:rsidR="00D04D77" w:rsidRPr="00B8793A" w:rsidRDefault="00D04D77" w:rsidP="00D04D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>Komisija za provedbu javnog natječaja      </w:t>
      </w:r>
    </w:p>
    <w:p w:rsidR="00D04D77" w:rsidRPr="00B8793A" w:rsidRDefault="00D04D77" w:rsidP="00D04D77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bookmarkStart w:id="0" w:name="_GoBack"/>
      <w:bookmarkEnd w:id="0"/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br/>
        <w:t>REZULTATI PISANE PROVJERE POZNAVA</w:t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NJA USTAVA REPUBLIKE HRVATSKE, ZAKONA O ZEMLJIŠNIM KNJIGAMA I  PRAVILNIKA O UNUTARNJEM USTROJU, VOĐENJU ZEMLJIŠNIH KNJIGA I OBAVLJANJU DRUGIH POSLOVA U ZEMLJINOKNJIŽNIM ODJELIMA SUDOVA – ZEMLJIŠNOKNJINI POSLOVNIK </w:t>
      </w:r>
    </w:p>
    <w:p w:rsidR="00B8793A" w:rsidRDefault="00D04D77" w:rsidP="00D04D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prijavljenih na javni natječaj ovog suda, objavljenog u Narodnim novinama </w:t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>64</w:t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/2021 od </w:t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>9. lipnja</w:t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 2021. za prijam u državnu službu na radno mjesto </w:t>
      </w:r>
      <w:r w:rsidR="00B8793A" w:rsidRPr="00B8793A">
        <w:rPr>
          <w:rFonts w:ascii="Arial" w:eastAsia="Times New Roman" w:hAnsi="Arial" w:cs="Arial"/>
          <w:color w:val="000000"/>
          <w:szCs w:val="24"/>
          <w:lang w:eastAsia="hr-HR"/>
        </w:rPr>
        <w:t>viši zemljišnoknjižni referent</w:t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, 1 (jednog) izvršitelja na neodređeno vrijeme </w:t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br/>
      </w:r>
    </w:p>
    <w:p w:rsidR="00B8793A" w:rsidRPr="00B8793A" w:rsidRDefault="00D04D77" w:rsidP="00B8793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održano </w:t>
      </w:r>
      <w:r w:rsidR="00B8793A"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>11. kolovoza</w:t>
      </w:r>
      <w:r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2021.</w:t>
      </w:r>
    </w:p>
    <w:p w:rsidR="00D04D77" w:rsidRPr="00B8793A" w:rsidRDefault="00D04D77" w:rsidP="00D04D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B8793A" w:rsidRPr="00EF1C71" w:rsidRDefault="00B8793A" w:rsidP="00B8793A">
      <w:pPr>
        <w:spacing w:after="0" w:line="240" w:lineRule="auto"/>
        <w:rPr>
          <w:rFonts w:ascii="Arial" w:eastAsia="Calibri" w:hAnsi="Arial" w:cs="Arial"/>
          <w:color w:val="000000"/>
          <w:szCs w:val="24"/>
        </w:rPr>
      </w:pPr>
      <w:r w:rsidRPr="00EF1C71">
        <w:rPr>
          <w:rFonts w:ascii="Arial" w:eastAsia="Calibri" w:hAnsi="Arial" w:cs="Arial"/>
          <w:color w:val="000000"/>
          <w:szCs w:val="24"/>
        </w:rPr>
        <w:t>RED</w:t>
      </w:r>
      <w:r>
        <w:rPr>
          <w:rFonts w:ascii="Arial" w:eastAsia="Calibri" w:hAnsi="Arial" w:cs="Arial"/>
          <w:color w:val="000000"/>
          <w:szCs w:val="24"/>
        </w:rPr>
        <w:t>.</w:t>
      </w:r>
      <w:r w:rsidRPr="00EF1C71">
        <w:rPr>
          <w:rFonts w:ascii="Arial" w:eastAsia="Calibri" w:hAnsi="Arial" w:cs="Arial"/>
          <w:color w:val="000000"/>
          <w:szCs w:val="24"/>
        </w:rPr>
        <w:t xml:space="preserve">  KANDIDAT     USTAV          </w:t>
      </w:r>
      <w:r>
        <w:rPr>
          <w:rFonts w:ascii="Arial" w:eastAsia="Calibri" w:hAnsi="Arial" w:cs="Arial"/>
          <w:color w:val="000000"/>
          <w:szCs w:val="24"/>
        </w:rPr>
        <w:t xml:space="preserve">  </w:t>
      </w:r>
      <w:r w:rsidRPr="00EF1C71">
        <w:rPr>
          <w:rFonts w:ascii="Arial" w:eastAsia="Calibri" w:hAnsi="Arial" w:cs="Arial"/>
          <w:color w:val="000000"/>
          <w:szCs w:val="24"/>
        </w:rPr>
        <w:t>ZAKON O        </w:t>
      </w:r>
      <w:r>
        <w:rPr>
          <w:rFonts w:ascii="Arial" w:eastAsia="Calibri" w:hAnsi="Arial" w:cs="Arial"/>
          <w:color w:val="000000"/>
          <w:szCs w:val="24"/>
        </w:rPr>
        <w:t xml:space="preserve">  </w:t>
      </w:r>
      <w:r w:rsidRPr="00EF1C71">
        <w:rPr>
          <w:rFonts w:ascii="Arial" w:eastAsia="Calibri" w:hAnsi="Arial" w:cs="Arial"/>
          <w:color w:val="000000"/>
          <w:szCs w:val="24"/>
        </w:rPr>
        <w:t> </w:t>
      </w:r>
      <w:r>
        <w:rPr>
          <w:rFonts w:ascii="Arial" w:eastAsia="Calibri" w:hAnsi="Arial" w:cs="Arial"/>
          <w:color w:val="000000"/>
          <w:szCs w:val="24"/>
        </w:rPr>
        <w:t xml:space="preserve">PRAVILNIK O </w:t>
      </w:r>
      <w:r w:rsidRPr="00EF1C71">
        <w:rPr>
          <w:rFonts w:ascii="Arial" w:eastAsia="Calibri" w:hAnsi="Arial" w:cs="Arial"/>
          <w:color w:val="000000"/>
          <w:szCs w:val="24"/>
        </w:rPr>
        <w:t xml:space="preserve">     </w:t>
      </w:r>
      <w:r>
        <w:rPr>
          <w:rFonts w:ascii="Arial" w:eastAsia="Calibri" w:hAnsi="Arial" w:cs="Arial"/>
          <w:color w:val="000000"/>
          <w:szCs w:val="24"/>
        </w:rPr>
        <w:t xml:space="preserve">       </w:t>
      </w:r>
      <w:r w:rsidRPr="00EF1C71">
        <w:rPr>
          <w:rFonts w:ascii="Arial" w:eastAsia="Calibri" w:hAnsi="Arial" w:cs="Arial"/>
          <w:color w:val="000000"/>
          <w:szCs w:val="24"/>
        </w:rPr>
        <w:t>UKUPAN BR</w:t>
      </w:r>
      <w:r>
        <w:rPr>
          <w:rFonts w:ascii="Arial" w:eastAsia="Calibri" w:hAnsi="Arial" w:cs="Arial"/>
          <w:color w:val="000000"/>
          <w:szCs w:val="24"/>
        </w:rPr>
        <w:t>.</w:t>
      </w:r>
      <w:r w:rsidRPr="00EF1C71">
        <w:rPr>
          <w:rFonts w:ascii="Arial" w:eastAsia="Calibri" w:hAnsi="Arial" w:cs="Arial"/>
          <w:color w:val="000000"/>
          <w:szCs w:val="24"/>
        </w:rPr>
        <w:t xml:space="preserve">                         REPUBLIKE     </w:t>
      </w:r>
      <w:r>
        <w:rPr>
          <w:rFonts w:ascii="Arial" w:eastAsia="Calibri" w:hAnsi="Arial" w:cs="Arial"/>
          <w:color w:val="000000"/>
          <w:szCs w:val="24"/>
        </w:rPr>
        <w:t xml:space="preserve">ZEMLJIŠNIM      UNUTARNJEM            </w:t>
      </w:r>
      <w:r w:rsidRPr="00EF1C71">
        <w:rPr>
          <w:rFonts w:ascii="Arial" w:eastAsia="Calibri" w:hAnsi="Arial" w:cs="Arial"/>
          <w:color w:val="000000"/>
          <w:szCs w:val="24"/>
        </w:rPr>
        <w:t xml:space="preserve">BODOVA </w:t>
      </w:r>
    </w:p>
    <w:p w:rsidR="00B8793A" w:rsidRDefault="00B8793A" w:rsidP="00B8793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EF1C71">
        <w:rPr>
          <w:rFonts w:ascii="Arial" w:eastAsia="Times New Roman" w:hAnsi="Arial" w:cs="Arial"/>
          <w:color w:val="000000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                   </w:t>
      </w:r>
      <w:r w:rsidRPr="00EF1C71">
        <w:rPr>
          <w:rFonts w:ascii="Arial" w:eastAsia="Times New Roman" w:hAnsi="Arial" w:cs="Arial"/>
          <w:color w:val="000000"/>
          <w:szCs w:val="24"/>
          <w:lang w:eastAsia="hr-HR"/>
        </w:rPr>
        <w:t xml:space="preserve">HRVATSKE      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KNJIGAMA</w:t>
      </w:r>
      <w:r w:rsidRPr="00EF1C71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   USTROJU, VOĐENJU </w:t>
      </w:r>
    </w:p>
    <w:p w:rsidR="00B8793A" w:rsidRDefault="00B8793A" w:rsidP="00B8793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                                                                                 ZEMLJ. KNJIGA I …</w:t>
      </w:r>
    </w:p>
    <w:p w:rsidR="00B8793A" w:rsidRPr="00EF1C71" w:rsidRDefault="00B8793A" w:rsidP="00B8793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B8793A" w:rsidRPr="00EF1C71" w:rsidRDefault="00B8793A" w:rsidP="00B8793A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EF1C71">
        <w:rPr>
          <w:rFonts w:ascii="Arial" w:eastAsia="Times New Roman" w:hAnsi="Arial" w:cs="Arial"/>
          <w:color w:val="000000"/>
          <w:szCs w:val="24"/>
          <w:lang w:eastAsia="hr-HR"/>
        </w:rPr>
        <w:br/>
        <w:t>1.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   Farkaš Kristina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Cs w:val="24"/>
          <w:lang w:eastAsia="hr-HR"/>
        </w:rPr>
        <w:tab/>
        <w:t>9</w:t>
      </w:r>
      <w:r w:rsidRPr="00EF1C71">
        <w:rPr>
          <w:rFonts w:ascii="Arial" w:eastAsia="Times New Roman" w:hAnsi="Arial" w:cs="Arial"/>
          <w:color w:val="000000"/>
          <w:szCs w:val="24"/>
          <w:lang w:eastAsia="hr-HR"/>
        </w:rPr>
        <w:t xml:space="preserve">        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               8                            </w:t>
      </w:r>
      <w:proofErr w:type="spellStart"/>
      <w:r>
        <w:rPr>
          <w:rFonts w:ascii="Arial" w:eastAsia="Times New Roman" w:hAnsi="Arial" w:cs="Arial"/>
          <w:color w:val="000000"/>
          <w:szCs w:val="24"/>
          <w:lang w:eastAsia="hr-HR"/>
        </w:rPr>
        <w:t>8</w:t>
      </w:r>
      <w:proofErr w:type="spellEnd"/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                        25</w:t>
      </w:r>
    </w:p>
    <w:p w:rsidR="00B8793A" w:rsidRPr="00EF1C71" w:rsidRDefault="00B8793A" w:rsidP="00B8793A">
      <w:pPr>
        <w:spacing w:after="0"/>
        <w:rPr>
          <w:rFonts w:ascii="Arial" w:eastAsia="Times New Roman" w:hAnsi="Arial" w:cs="Arial"/>
          <w:color w:val="000000"/>
          <w:szCs w:val="24"/>
          <w:lang w:eastAsia="hr-HR"/>
        </w:rPr>
      </w:pPr>
      <w:r w:rsidRPr="00EF1C71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       </w:t>
      </w:r>
    </w:p>
    <w:p w:rsidR="00D04D77" w:rsidRPr="00B8793A" w:rsidRDefault="00D04D77" w:rsidP="00D04D77">
      <w:pPr>
        <w:spacing w:after="0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04D77" w:rsidRPr="00B8793A" w:rsidRDefault="00D04D77" w:rsidP="00D04D77">
      <w:pPr>
        <w:spacing w:after="0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>Na testiranju su zadovoljili kandidati koji su imali najmanje</w:t>
      </w:r>
      <w:r w:rsidRPr="00B8793A">
        <w:rPr>
          <w:rFonts w:ascii="Arial" w:eastAsia="Times New Roman" w:hAnsi="Arial" w:cs="Arial"/>
          <w:b/>
          <w:bCs/>
          <w:color w:val="000000"/>
          <w:szCs w:val="24"/>
          <w:lang w:eastAsia="hr-HR"/>
        </w:rPr>
        <w:t xml:space="preserve"> </w:t>
      </w:r>
      <w:r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>5</w:t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 bodova za svaki dio provjere znanja. </w:t>
      </w:r>
    </w:p>
    <w:p w:rsidR="00D04D77" w:rsidRPr="00B8793A" w:rsidRDefault="00D04D77" w:rsidP="00D04D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t xml:space="preserve">Kandidati koji su zadovoljili na testiranju pristupaju razgovoru s komisijom - intervju, koji će se održati dana </w:t>
      </w:r>
      <w:r w:rsid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>13. kolovoza</w:t>
      </w:r>
      <w:r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2021. u </w:t>
      </w:r>
      <w:r w:rsid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>12</w:t>
      </w:r>
      <w:r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,00 sati u Općinskom sudu u Vinkovcima, Trg bana Josipa Šokčevića 17. </w:t>
      </w:r>
    </w:p>
    <w:p w:rsidR="00D04D77" w:rsidRPr="00B8793A" w:rsidRDefault="00B8793A" w:rsidP="00D04D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Kandidatkinja koja</w:t>
      </w:r>
      <w:r w:rsidR="00D04D77"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je zadovoljila na testiranju </w:t>
      </w:r>
      <w:r w:rsidR="00D04D77"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>poziva se da pristup</w:t>
      </w:r>
      <w:r>
        <w:rPr>
          <w:rFonts w:ascii="Arial" w:eastAsia="Times New Roman" w:hAnsi="Arial" w:cs="Arial"/>
          <w:bCs/>
          <w:color w:val="000000"/>
          <w:szCs w:val="24"/>
          <w:lang w:eastAsia="hr-HR"/>
        </w:rPr>
        <w:t>i</w:t>
      </w:r>
      <w:r w:rsidR="00D04D77"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na razgovor s komisijom – intervju.</w:t>
      </w:r>
    </w:p>
    <w:p w:rsidR="00D04D77" w:rsidRPr="00B8793A" w:rsidRDefault="00D04D77" w:rsidP="00D04D7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hr-HR"/>
        </w:rPr>
      </w:pPr>
    </w:p>
    <w:p w:rsidR="00D04D77" w:rsidRPr="00B8793A" w:rsidRDefault="00D04D77" w:rsidP="00D04D77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U Vinkovcima, </w:t>
      </w:r>
      <w:r w:rsid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>12. kolovoza</w:t>
      </w:r>
      <w:r w:rsidRPr="00B8793A">
        <w:rPr>
          <w:rFonts w:ascii="Arial" w:eastAsia="Times New Roman" w:hAnsi="Arial" w:cs="Arial"/>
          <w:bCs/>
          <w:color w:val="000000"/>
          <w:szCs w:val="24"/>
          <w:lang w:eastAsia="hr-HR"/>
        </w:rPr>
        <w:t xml:space="preserve"> 2021. </w:t>
      </w:r>
      <w:r w:rsidRPr="00B8793A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                                                                      Komisija za provedbu javnog natječaja  </w:t>
      </w:r>
    </w:p>
    <w:p w:rsidR="00B05FC1" w:rsidRPr="00B8793A" w:rsidRDefault="00B05FC1">
      <w:pPr>
        <w:rPr>
          <w:rFonts w:ascii="Arial" w:hAnsi="Arial" w:cs="Arial"/>
        </w:rPr>
      </w:pPr>
    </w:p>
    <w:sectPr w:rsidR="00B05FC1" w:rsidRPr="00B8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77"/>
    <w:rsid w:val="002C4240"/>
    <w:rsid w:val="005C4DF1"/>
    <w:rsid w:val="00B05FC1"/>
    <w:rsid w:val="00B278E4"/>
    <w:rsid w:val="00B8793A"/>
    <w:rsid w:val="00D04D77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2021-08-11T12:36:00Z</cp:lastPrinted>
  <dcterms:created xsi:type="dcterms:W3CDTF">2021-08-11T12:30:00Z</dcterms:created>
  <dcterms:modified xsi:type="dcterms:W3CDTF">2021-08-11T12:36:00Z</dcterms:modified>
</cp:coreProperties>
</file>