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proofErr w:type="spellStart"/>
      <w:r w:rsidR="008C5C55">
        <w:rPr>
          <w:rFonts w:ascii="Arial" w:hAnsi="Arial" w:cs="Arial"/>
          <w:sz w:val="24"/>
          <w:szCs w:val="24"/>
        </w:rPr>
        <w:t>565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-</w:t>
      </w:r>
      <w:proofErr w:type="spellStart"/>
      <w:r w:rsidR="00D064E3">
        <w:rPr>
          <w:rFonts w:ascii="Arial" w:hAnsi="Arial" w:cs="Arial"/>
          <w:sz w:val="24"/>
          <w:szCs w:val="24"/>
        </w:rPr>
        <w:t>38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proofErr w:type="spellStart"/>
      <w:r w:rsidR="00D064E3">
        <w:rPr>
          <w:rFonts w:ascii="Arial" w:hAnsi="Arial" w:cs="Arial"/>
          <w:sz w:val="24"/>
          <w:szCs w:val="24"/>
        </w:rPr>
        <w:t>16</w:t>
      </w:r>
      <w:proofErr w:type="spellEnd"/>
      <w:r w:rsidR="00D064E3">
        <w:rPr>
          <w:rFonts w:ascii="Arial" w:hAnsi="Arial" w:cs="Arial"/>
          <w:sz w:val="24"/>
          <w:szCs w:val="24"/>
        </w:rPr>
        <w:t>. studeni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.</w:t>
      </w:r>
      <w:r w:rsidR="00AB0CBC" w:rsidRPr="00784566">
        <w:rPr>
          <w:rFonts w:ascii="Arial" w:hAnsi="Arial" w:cs="Arial"/>
          <w:sz w:val="24"/>
          <w:szCs w:val="24"/>
        </w:rPr>
        <w:t xml:space="preserve">       </w:t>
      </w:r>
      <w:r w:rsidRPr="00784566">
        <w:rPr>
          <w:rFonts w:ascii="Arial" w:hAnsi="Arial" w:cs="Arial"/>
          <w:sz w:val="24"/>
          <w:szCs w:val="24"/>
        </w:rPr>
        <w:t xml:space="preserve">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784566" w:rsidRDefault="004D68C5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A355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Temeljem članka </w:t>
      </w:r>
      <w:proofErr w:type="spellStart"/>
      <w:r w:rsidR="00E30771" w:rsidRPr="00784566">
        <w:rPr>
          <w:rFonts w:ascii="Arial" w:hAnsi="Arial" w:cs="Arial"/>
          <w:sz w:val="24"/>
          <w:szCs w:val="24"/>
        </w:rPr>
        <w:t>31</w:t>
      </w:r>
      <w:proofErr w:type="spellEnd"/>
      <w:r w:rsidR="00E30771" w:rsidRPr="00784566">
        <w:rPr>
          <w:rFonts w:ascii="Arial" w:hAnsi="Arial" w:cs="Arial"/>
          <w:sz w:val="24"/>
          <w:szCs w:val="24"/>
        </w:rPr>
        <w:t>. st. 1. Zakona o sudovima</w:t>
      </w:r>
      <w:r w:rsidR="00262D51" w:rsidRPr="00784566">
        <w:rPr>
          <w:rFonts w:ascii="Arial" w:hAnsi="Arial" w:cs="Arial"/>
          <w:sz w:val="24"/>
          <w:szCs w:val="24"/>
        </w:rPr>
        <w:t xml:space="preserve">  („Narodne novine“, broj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28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33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15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82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16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67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)</w:t>
      </w:r>
      <w:r w:rsidR="00D064E3">
        <w:rPr>
          <w:rFonts w:ascii="Arial" w:hAnsi="Arial" w:cs="Arial"/>
          <w:sz w:val="24"/>
          <w:szCs w:val="24"/>
        </w:rPr>
        <w:t xml:space="preserve">, </w:t>
      </w:r>
      <w:r w:rsidR="00334119" w:rsidRPr="00784566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st. </w:t>
      </w:r>
      <w:r w:rsidR="00D064E3">
        <w:rPr>
          <w:rFonts w:ascii="Arial" w:hAnsi="Arial" w:cs="Arial"/>
          <w:sz w:val="24"/>
          <w:szCs w:val="24"/>
        </w:rPr>
        <w:t>2</w:t>
      </w:r>
      <w:r w:rsidR="00334119" w:rsidRPr="00784566">
        <w:rPr>
          <w:rFonts w:ascii="Arial" w:hAnsi="Arial" w:cs="Arial"/>
          <w:sz w:val="24"/>
          <w:szCs w:val="24"/>
        </w:rPr>
        <w:t>.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A355D8" w:rsidRPr="00784566">
        <w:rPr>
          <w:rFonts w:ascii="Arial" w:hAnsi="Arial" w:cs="Arial"/>
          <w:sz w:val="24"/>
          <w:szCs w:val="24"/>
        </w:rPr>
        <w:t xml:space="preserve">Zakona o državnim službenicima („Narodne novine“  broj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92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142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06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27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</w:t>
      </w:r>
      <w:r w:rsidR="00BE6012">
        <w:rPr>
          <w:rFonts w:ascii="Arial" w:hAnsi="Arial" w:cs="Arial"/>
          <w:sz w:val="24"/>
          <w:szCs w:val="24"/>
        </w:rPr>
        <w:t>3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>
        <w:rPr>
          <w:rFonts w:ascii="Arial" w:hAnsi="Arial" w:cs="Arial"/>
          <w:sz w:val="24"/>
          <w:szCs w:val="24"/>
        </w:rPr>
        <w:t>38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13</w:t>
      </w:r>
      <w:proofErr w:type="spellEnd"/>
      <w:r w:rsidR="00BE6012">
        <w:rPr>
          <w:rFonts w:ascii="Arial" w:hAnsi="Arial" w:cs="Arial"/>
          <w:sz w:val="24"/>
          <w:szCs w:val="24"/>
        </w:rPr>
        <w:t>, 1/</w:t>
      </w:r>
      <w:proofErr w:type="spellStart"/>
      <w:r w:rsidR="00BE6012">
        <w:rPr>
          <w:rFonts w:ascii="Arial" w:hAnsi="Arial" w:cs="Arial"/>
          <w:sz w:val="24"/>
          <w:szCs w:val="24"/>
        </w:rPr>
        <w:t>15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>
        <w:rPr>
          <w:rFonts w:ascii="Arial" w:hAnsi="Arial" w:cs="Arial"/>
          <w:sz w:val="24"/>
          <w:szCs w:val="24"/>
        </w:rPr>
        <w:t>138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15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>
        <w:rPr>
          <w:rFonts w:ascii="Arial" w:hAnsi="Arial" w:cs="Arial"/>
          <w:sz w:val="24"/>
          <w:szCs w:val="24"/>
        </w:rPr>
        <w:t>61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17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19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E6012">
        <w:rPr>
          <w:rFonts w:ascii="Arial" w:hAnsi="Arial" w:cs="Arial"/>
          <w:sz w:val="24"/>
          <w:szCs w:val="24"/>
        </w:rPr>
        <w:t>98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), </w:t>
      </w:r>
      <w:r w:rsidR="00AB0CBC" w:rsidRPr="00784566">
        <w:rPr>
          <w:rFonts w:ascii="Arial" w:hAnsi="Arial" w:cs="Arial"/>
          <w:sz w:val="24"/>
          <w:szCs w:val="24"/>
        </w:rPr>
        <w:t>čl</w:t>
      </w:r>
      <w:r w:rsidR="00334119" w:rsidRPr="0078456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2</w:t>
      </w:r>
      <w:r w:rsidR="00AB0CBC" w:rsidRPr="00784566">
        <w:rPr>
          <w:rFonts w:ascii="Arial" w:hAnsi="Arial" w:cs="Arial"/>
          <w:sz w:val="24"/>
          <w:szCs w:val="24"/>
        </w:rPr>
        <w:t>0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78456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78456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78</w:t>
      </w:r>
      <w:proofErr w:type="spellEnd"/>
      <w:r w:rsidR="00AB0CBC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17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) </w:t>
      </w:r>
      <w:r w:rsidR="00D064E3">
        <w:rPr>
          <w:rFonts w:ascii="Arial" w:hAnsi="Arial" w:cs="Arial"/>
          <w:sz w:val="24"/>
          <w:szCs w:val="24"/>
        </w:rPr>
        <w:t xml:space="preserve">predsjednica suda Mirjana Sinčić Kocijančić </w:t>
      </w:r>
      <w:r w:rsidR="00A60243" w:rsidRPr="00784566">
        <w:rPr>
          <w:rFonts w:ascii="Arial" w:hAnsi="Arial" w:cs="Arial"/>
          <w:sz w:val="24"/>
          <w:szCs w:val="24"/>
        </w:rPr>
        <w:t>don</w:t>
      </w:r>
      <w:r w:rsidR="00D00423" w:rsidRPr="0078456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784566">
        <w:rPr>
          <w:rFonts w:ascii="Arial" w:hAnsi="Arial" w:cs="Arial"/>
          <w:sz w:val="24"/>
          <w:szCs w:val="24"/>
        </w:rPr>
        <w:t>Obustavlja se</w:t>
      </w:r>
      <w:r w:rsidR="00BC7D8D">
        <w:rPr>
          <w:rFonts w:ascii="Arial" w:hAnsi="Arial" w:cs="Arial"/>
          <w:sz w:val="24"/>
          <w:szCs w:val="24"/>
        </w:rPr>
        <w:t xml:space="preserve"> oglas</w:t>
      </w:r>
      <w:r w:rsidR="009123F6" w:rsidRPr="007845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123F6" w:rsidRPr="00784566">
        <w:rPr>
          <w:rFonts w:ascii="Arial" w:hAnsi="Arial" w:cs="Arial"/>
          <w:sz w:val="24"/>
          <w:szCs w:val="24"/>
        </w:rPr>
        <w:t>prijam</w:t>
      </w:r>
      <w:r w:rsidR="00BC7D8D">
        <w:rPr>
          <w:rFonts w:ascii="Arial" w:hAnsi="Arial" w:cs="Arial"/>
          <w:sz w:val="24"/>
          <w:szCs w:val="24"/>
        </w:rPr>
        <w:t>a</w:t>
      </w:r>
      <w:r w:rsidR="009123F6" w:rsidRPr="00784566">
        <w:rPr>
          <w:rFonts w:ascii="Arial" w:hAnsi="Arial" w:cs="Arial"/>
          <w:sz w:val="24"/>
          <w:szCs w:val="24"/>
        </w:rPr>
        <w:t xml:space="preserve"> u </w:t>
      </w:r>
      <w:r w:rsidR="005352FA" w:rsidRPr="00784566">
        <w:rPr>
          <w:rFonts w:ascii="Arial" w:hAnsi="Arial" w:cs="Arial"/>
          <w:sz w:val="24"/>
          <w:szCs w:val="24"/>
        </w:rPr>
        <w:t>državnu službu</w:t>
      </w:r>
      <w:r w:rsidR="00522235" w:rsidRPr="00784566">
        <w:rPr>
          <w:rFonts w:ascii="Arial" w:hAnsi="Arial" w:cs="Arial"/>
          <w:sz w:val="24"/>
          <w:szCs w:val="24"/>
        </w:rPr>
        <w:t xml:space="preserve"> </w:t>
      </w:r>
      <w:r w:rsidR="00D93393">
        <w:rPr>
          <w:rFonts w:ascii="Arial" w:hAnsi="Arial" w:cs="Arial"/>
          <w:sz w:val="24"/>
          <w:szCs w:val="24"/>
        </w:rPr>
        <w:t>namještenik</w:t>
      </w:r>
      <w:r w:rsidR="00D064E3">
        <w:rPr>
          <w:rFonts w:ascii="Arial" w:hAnsi="Arial" w:cs="Arial"/>
          <w:sz w:val="24"/>
          <w:szCs w:val="24"/>
        </w:rPr>
        <w:t>a</w:t>
      </w:r>
      <w:r w:rsidR="00D93393">
        <w:rPr>
          <w:rFonts w:ascii="Arial" w:hAnsi="Arial" w:cs="Arial"/>
          <w:sz w:val="24"/>
          <w:szCs w:val="24"/>
        </w:rPr>
        <w:t xml:space="preserve"> – </w:t>
      </w:r>
      <w:r w:rsidR="00D064E3">
        <w:rPr>
          <w:rFonts w:ascii="Arial" w:hAnsi="Arial" w:cs="Arial"/>
          <w:sz w:val="24"/>
          <w:szCs w:val="24"/>
        </w:rPr>
        <w:t>TELEFONIST</w:t>
      </w:r>
      <w:r w:rsidR="00522235" w:rsidRPr="00784566">
        <w:rPr>
          <w:rFonts w:ascii="Arial" w:hAnsi="Arial" w:cs="Arial"/>
          <w:sz w:val="24"/>
          <w:szCs w:val="24"/>
        </w:rPr>
        <w:t>-</w:t>
      </w:r>
      <w:r w:rsidR="00D064E3">
        <w:rPr>
          <w:rFonts w:ascii="Arial" w:hAnsi="Arial" w:cs="Arial"/>
          <w:sz w:val="24"/>
          <w:szCs w:val="24"/>
        </w:rPr>
        <w:t xml:space="preserve"> 1</w:t>
      </w:r>
      <w:r w:rsidR="009A0434" w:rsidRPr="00784566">
        <w:rPr>
          <w:rFonts w:ascii="Arial" w:hAnsi="Arial" w:cs="Arial"/>
          <w:sz w:val="24"/>
          <w:szCs w:val="24"/>
        </w:rPr>
        <w:t xml:space="preserve"> </w:t>
      </w:r>
      <w:r w:rsidR="00B65CDB" w:rsidRPr="00784566">
        <w:rPr>
          <w:rFonts w:ascii="Arial" w:hAnsi="Arial" w:cs="Arial"/>
          <w:sz w:val="24"/>
          <w:szCs w:val="24"/>
        </w:rPr>
        <w:t>izvršitelj na određeno vrijeme,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 xml:space="preserve">koji je pod </w:t>
      </w:r>
      <w:proofErr w:type="spellStart"/>
      <w:r w:rsidR="0098781D" w:rsidRPr="00784566">
        <w:rPr>
          <w:rFonts w:ascii="Arial" w:hAnsi="Arial" w:cs="Arial"/>
          <w:sz w:val="24"/>
          <w:szCs w:val="24"/>
        </w:rPr>
        <w:t>posl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>. br. 7 Su-</w:t>
      </w:r>
      <w:proofErr w:type="spellStart"/>
      <w:r w:rsidR="00D064E3">
        <w:rPr>
          <w:rFonts w:ascii="Arial" w:hAnsi="Arial" w:cs="Arial"/>
          <w:sz w:val="24"/>
          <w:szCs w:val="24"/>
        </w:rPr>
        <w:t>565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 xml:space="preserve"> objavljen na </w:t>
      </w:r>
      <w:r w:rsidR="00D93393">
        <w:rPr>
          <w:rFonts w:ascii="Arial" w:hAnsi="Arial" w:cs="Arial"/>
          <w:sz w:val="24"/>
          <w:szCs w:val="24"/>
        </w:rPr>
        <w:t>web stranici i oglasn</w:t>
      </w:r>
      <w:r w:rsidR="0098781D" w:rsidRPr="00784566">
        <w:rPr>
          <w:rFonts w:ascii="Arial" w:hAnsi="Arial" w:cs="Arial"/>
          <w:sz w:val="24"/>
          <w:szCs w:val="24"/>
        </w:rPr>
        <w:t xml:space="preserve">oj ploči Zavoda za zapošljavanje u Puli, web-stranici Općinskog suda u Puli-Pola, dana </w:t>
      </w:r>
      <w:r w:rsidR="00262D51" w:rsidRP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4E3">
        <w:rPr>
          <w:rFonts w:ascii="Arial" w:hAnsi="Arial" w:cs="Arial"/>
          <w:sz w:val="24"/>
          <w:szCs w:val="24"/>
        </w:rPr>
        <w:t>2</w:t>
      </w:r>
      <w:r w:rsidR="000C6989">
        <w:rPr>
          <w:rFonts w:ascii="Arial" w:hAnsi="Arial" w:cs="Arial"/>
          <w:sz w:val="24"/>
          <w:szCs w:val="24"/>
        </w:rPr>
        <w:t>9</w:t>
      </w:r>
      <w:proofErr w:type="spellEnd"/>
      <w:r w:rsidR="000C6989">
        <w:rPr>
          <w:rFonts w:ascii="Arial" w:hAnsi="Arial" w:cs="Arial"/>
          <w:sz w:val="24"/>
          <w:szCs w:val="24"/>
        </w:rPr>
        <w:t>. rujna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. godine.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8906E4" w:rsidRPr="008906E4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</w:t>
      </w:r>
      <w:r w:rsidR="00CD6198" w:rsidRPr="008906E4">
        <w:rPr>
          <w:rFonts w:ascii="Arial" w:hAnsi="Arial" w:cs="Arial"/>
          <w:sz w:val="24"/>
          <w:szCs w:val="24"/>
        </w:rPr>
        <w:tab/>
      </w:r>
      <w:r w:rsidR="009123F6" w:rsidRPr="008906E4">
        <w:rPr>
          <w:rFonts w:ascii="Arial" w:hAnsi="Arial" w:cs="Arial"/>
          <w:sz w:val="24"/>
          <w:szCs w:val="24"/>
        </w:rPr>
        <w:t xml:space="preserve">Postupak se obustavlja </w:t>
      </w:r>
      <w:r w:rsidR="00D064E3">
        <w:rPr>
          <w:rFonts w:ascii="Arial" w:hAnsi="Arial" w:cs="Arial"/>
          <w:sz w:val="24"/>
          <w:szCs w:val="24"/>
        </w:rPr>
        <w:t>zbog bitno promijenjenih okolnosti nakon raspisivanja oglasa ( utvrđena pogrešna primjena propisa u postupku objave oglasa).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</w:t>
      </w:r>
      <w:r w:rsidR="00D064E3">
        <w:rPr>
          <w:rFonts w:ascii="Arial" w:hAnsi="Arial" w:cs="Arial"/>
          <w:sz w:val="24"/>
          <w:szCs w:val="24"/>
        </w:rPr>
        <w:t xml:space="preserve"> i Ministarstva pravosuđa i uprave</w:t>
      </w:r>
      <w:r w:rsidRPr="008906E4">
        <w:rPr>
          <w:rFonts w:ascii="Arial" w:hAnsi="Arial" w:cs="Arial"/>
          <w:sz w:val="24"/>
          <w:szCs w:val="24"/>
        </w:rPr>
        <w:t>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4E3" w:rsidRPr="0080565D" w:rsidRDefault="00CD6198" w:rsidP="0080565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</w:r>
      <w:r w:rsidR="00D064E3" w:rsidRPr="0080565D">
        <w:rPr>
          <w:rFonts w:ascii="Arial" w:hAnsi="Arial" w:cs="Arial"/>
          <w:sz w:val="24"/>
          <w:szCs w:val="24"/>
        </w:rPr>
        <w:t>Predsjednica suda:</w:t>
      </w:r>
    </w:p>
    <w:p w:rsidR="00D064E3" w:rsidRPr="0080565D" w:rsidRDefault="00D064E3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D064E3" w:rsidRPr="0080565D" w:rsidRDefault="00D064E3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C6989" w:rsidRPr="0007652F" w:rsidRDefault="000C6989" w:rsidP="00D064E3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0C6989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A1C1C" w:rsidRPr="00784566" w:rsidRDefault="006A1C1C" w:rsidP="00AB0CBC">
      <w:pPr>
        <w:pStyle w:val="Bezproreda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   </w:t>
      </w:r>
    </w:p>
    <w:p w:rsidR="006A1C1C" w:rsidRPr="00784566" w:rsidRDefault="006A1C1C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A3C04"/>
    <w:rsid w:val="001C12A5"/>
    <w:rsid w:val="001F4B62"/>
    <w:rsid w:val="0025240E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640A1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8C5C55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C7D8D"/>
    <w:rsid w:val="00BE48A2"/>
    <w:rsid w:val="00BE6012"/>
    <w:rsid w:val="00BF0EA0"/>
    <w:rsid w:val="00C13C2A"/>
    <w:rsid w:val="00CB46E9"/>
    <w:rsid w:val="00CD6198"/>
    <w:rsid w:val="00D00423"/>
    <w:rsid w:val="00D064E3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5</cp:revision>
  <cp:lastPrinted>2021-11-19T07:33:00Z</cp:lastPrinted>
  <dcterms:created xsi:type="dcterms:W3CDTF">2021-11-16T08:15:00Z</dcterms:created>
  <dcterms:modified xsi:type="dcterms:W3CDTF">2021-11-19T07:33:00Z</dcterms:modified>
</cp:coreProperties>
</file>