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3FA8" w:rsidRPr="00A93FA8" w:rsidRDefault="00A93FA8" w:rsidP="00A93FA8">
      <w:pPr>
        <w:rPr>
          <w:rFonts w:ascii="Times New Roman" w:eastAsia="Calibri" w:hAnsi="Times New Roman"/>
          <w:szCs w:val="24"/>
          <w:lang w:eastAsia="ja-JP"/>
        </w:rPr>
      </w:pPr>
      <w:bookmarkStart w:id="0" w:name="_GoBack"/>
      <w:bookmarkEnd w:id="0"/>
      <w:r w:rsidRPr="00A93FA8">
        <w:rPr>
          <w:rFonts w:ascii="Calibri" w:eastAsia="MS Mincho" w:hAnsi="Calibri" w:cstheme="minorBidi"/>
          <w:noProof/>
          <w:sz w:val="20"/>
        </w:rPr>
        <w:drawing>
          <wp:inline distT="0" distB="0" distL="0" distR="0" wp14:anchorId="7DF405D7" wp14:editId="1590F30F">
            <wp:extent cx="724535" cy="962025"/>
            <wp:effectExtent l="0" t="0" r="0" b="952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53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3FA8" w:rsidRPr="00A93FA8" w:rsidRDefault="00A93FA8" w:rsidP="00A93FA8">
      <w:pPr>
        <w:rPr>
          <w:rFonts w:ascii="Times New Roman" w:eastAsia="Calibri" w:hAnsi="Times New Roman"/>
          <w:szCs w:val="24"/>
          <w:lang w:eastAsia="ja-JP"/>
        </w:rPr>
      </w:pPr>
    </w:p>
    <w:p w:rsidR="00A93FA8" w:rsidRPr="00A93FA8" w:rsidRDefault="00A93FA8" w:rsidP="00A93FA8">
      <w:pPr>
        <w:rPr>
          <w:rFonts w:eastAsia="Calibri" w:cs="Arial"/>
          <w:szCs w:val="24"/>
          <w:lang w:eastAsia="ja-JP"/>
        </w:rPr>
      </w:pPr>
      <w:r w:rsidRPr="00A93FA8">
        <w:rPr>
          <w:rFonts w:eastAsia="Calibri" w:cs="Arial"/>
          <w:szCs w:val="24"/>
          <w:lang w:eastAsia="ja-JP"/>
        </w:rPr>
        <w:t>REPUBLIKA HRVATSKA</w:t>
      </w:r>
    </w:p>
    <w:p w:rsidR="00A93FA8" w:rsidRPr="00A93FA8" w:rsidRDefault="00A93FA8" w:rsidP="00A93FA8">
      <w:pPr>
        <w:rPr>
          <w:rFonts w:eastAsia="Calibri" w:cs="Arial"/>
          <w:szCs w:val="24"/>
          <w:lang w:eastAsia="ja-JP"/>
        </w:rPr>
      </w:pPr>
      <w:r w:rsidRPr="00A93FA8">
        <w:rPr>
          <w:rFonts w:eastAsia="Calibri" w:cs="Arial"/>
          <w:szCs w:val="24"/>
          <w:lang w:eastAsia="ja-JP"/>
        </w:rPr>
        <w:t>Općinski sud u Rijeci</w:t>
      </w:r>
    </w:p>
    <w:p w:rsidR="00A93FA8" w:rsidRPr="00A93FA8" w:rsidRDefault="00A93FA8" w:rsidP="00A93FA8">
      <w:pPr>
        <w:rPr>
          <w:rFonts w:eastAsia="Calibri" w:cs="Arial"/>
          <w:szCs w:val="24"/>
          <w:lang w:eastAsia="ja-JP"/>
        </w:rPr>
      </w:pPr>
      <w:r w:rsidRPr="00A93FA8">
        <w:rPr>
          <w:rFonts w:eastAsia="Calibri" w:cs="Arial"/>
          <w:szCs w:val="24"/>
          <w:lang w:eastAsia="ja-JP"/>
        </w:rPr>
        <w:t>Ured predsjednika</w:t>
      </w:r>
    </w:p>
    <w:p w:rsidR="00A93FA8" w:rsidRPr="00A93FA8" w:rsidRDefault="00A93FA8" w:rsidP="00A93FA8">
      <w:pPr>
        <w:rPr>
          <w:rFonts w:eastAsia="Calibri" w:cs="Arial"/>
          <w:szCs w:val="24"/>
          <w:lang w:eastAsia="ja-JP"/>
        </w:rPr>
      </w:pPr>
      <w:r w:rsidRPr="00A93FA8">
        <w:rPr>
          <w:rFonts w:eastAsia="Calibri" w:cs="Arial"/>
          <w:szCs w:val="24"/>
          <w:lang w:eastAsia="ja-JP"/>
        </w:rPr>
        <w:t>Žrtava fašizma 7</w:t>
      </w:r>
    </w:p>
    <w:p w:rsidR="00A93FA8" w:rsidRPr="00A93FA8" w:rsidRDefault="00A93FA8" w:rsidP="00A93FA8">
      <w:pPr>
        <w:jc w:val="both"/>
        <w:rPr>
          <w:rFonts w:eastAsia="MS Mincho" w:cs="Arial"/>
          <w:szCs w:val="24"/>
          <w:lang w:eastAsia="ja-JP"/>
        </w:rPr>
      </w:pPr>
    </w:p>
    <w:p w:rsidR="00A93FA8" w:rsidRPr="00A93FA8" w:rsidRDefault="00A93FA8" w:rsidP="00A93FA8">
      <w:pPr>
        <w:jc w:val="both"/>
        <w:rPr>
          <w:rFonts w:eastAsia="MS Mincho" w:cs="Arial"/>
          <w:szCs w:val="24"/>
          <w:lang w:eastAsia="ja-JP"/>
        </w:rPr>
      </w:pPr>
      <w:r w:rsidRPr="00A93FA8">
        <w:rPr>
          <w:rFonts w:eastAsia="MS Mincho" w:cs="Arial"/>
          <w:szCs w:val="24"/>
          <w:lang w:eastAsia="ja-JP"/>
        </w:rPr>
        <w:t xml:space="preserve">Posl.br.: 7 Su- </w:t>
      </w:r>
      <w:r>
        <w:rPr>
          <w:rFonts w:eastAsia="MS Mincho" w:cs="Arial"/>
          <w:szCs w:val="24"/>
          <w:lang w:eastAsia="ja-JP"/>
        </w:rPr>
        <w:t>1368/2021-3</w:t>
      </w:r>
    </w:p>
    <w:p w:rsidR="00A93FA8" w:rsidRPr="00A93FA8" w:rsidRDefault="00A93FA8" w:rsidP="00A93FA8">
      <w:pPr>
        <w:jc w:val="both"/>
        <w:rPr>
          <w:rFonts w:eastAsia="MS Mincho" w:cs="Arial"/>
          <w:szCs w:val="24"/>
          <w:lang w:eastAsia="ja-JP"/>
        </w:rPr>
      </w:pPr>
      <w:r w:rsidRPr="00A93FA8">
        <w:rPr>
          <w:rFonts w:eastAsia="MS Mincho" w:cs="Arial"/>
          <w:szCs w:val="24"/>
          <w:lang w:eastAsia="ja-JP"/>
        </w:rPr>
        <w:t xml:space="preserve">U Rijeci, </w:t>
      </w:r>
      <w:r>
        <w:rPr>
          <w:rFonts w:eastAsia="MS Mincho" w:cs="Arial"/>
          <w:szCs w:val="24"/>
          <w:lang w:eastAsia="ja-JP"/>
        </w:rPr>
        <w:t>2</w:t>
      </w:r>
      <w:r w:rsidR="008E5DEF">
        <w:rPr>
          <w:rFonts w:eastAsia="MS Mincho" w:cs="Arial"/>
          <w:szCs w:val="24"/>
          <w:lang w:eastAsia="ja-JP"/>
        </w:rPr>
        <w:t>7</w:t>
      </w:r>
      <w:r>
        <w:rPr>
          <w:rFonts w:eastAsia="MS Mincho" w:cs="Arial"/>
          <w:szCs w:val="24"/>
          <w:lang w:eastAsia="ja-JP"/>
        </w:rPr>
        <w:t>. prosinca</w:t>
      </w:r>
      <w:r w:rsidRPr="00A93FA8">
        <w:rPr>
          <w:rFonts w:eastAsia="MS Mincho" w:cs="Arial"/>
          <w:szCs w:val="24"/>
          <w:lang w:eastAsia="ja-JP"/>
        </w:rPr>
        <w:t xml:space="preserve"> 2021. </w:t>
      </w:r>
    </w:p>
    <w:p w:rsidR="00A93FA8" w:rsidRDefault="00A93FA8" w:rsidP="00A93FA8">
      <w:pPr>
        <w:jc w:val="both"/>
        <w:rPr>
          <w:rFonts w:cs="Arial"/>
        </w:rPr>
      </w:pPr>
    </w:p>
    <w:p w:rsidR="00A93FA8" w:rsidRDefault="00A93FA8" w:rsidP="00A93FA8">
      <w:pPr>
        <w:jc w:val="both"/>
        <w:rPr>
          <w:rFonts w:cs="Arial"/>
          <w:szCs w:val="24"/>
        </w:rPr>
      </w:pPr>
      <w:r>
        <w:rPr>
          <w:rFonts w:cs="Arial"/>
          <w:bCs/>
          <w:color w:val="000000"/>
          <w:szCs w:val="24"/>
        </w:rPr>
        <w:tab/>
      </w:r>
      <w:r w:rsidRPr="00A93FA8">
        <w:rPr>
          <w:rFonts w:cs="Arial"/>
          <w:bCs/>
          <w:color w:val="000000"/>
          <w:szCs w:val="24"/>
        </w:rPr>
        <w:t xml:space="preserve">Sukladno članku 61. stavku 11. Zakona o državnim službenicima </w:t>
      </w:r>
      <w:r w:rsidRPr="00A93FA8">
        <w:rPr>
          <w:rFonts w:cs="Arial"/>
          <w:color w:val="000000"/>
          <w:szCs w:val="24"/>
        </w:rPr>
        <w:t>(„Narodne novine“, broj 92/05, 142/06, 77/07, 107/07, 27/08, 34/11, 49/11, 150/11, 34/12, 49/12, 37/13, 38/13, 1/15, 138/15, 61/17 i 98/19)</w:t>
      </w:r>
      <w:r w:rsidRPr="00A93FA8">
        <w:rPr>
          <w:rFonts w:cs="Arial"/>
          <w:bCs/>
          <w:color w:val="000000"/>
          <w:szCs w:val="24"/>
        </w:rPr>
        <w:t xml:space="preserve"> </w:t>
      </w:r>
      <w:r w:rsidRPr="006E4C02">
        <w:rPr>
          <w:rFonts w:cs="Arial"/>
        </w:rPr>
        <w:t xml:space="preserve">i čl. 4. </w:t>
      </w:r>
      <w:r w:rsidRPr="006E4C02">
        <w:rPr>
          <w:rFonts w:cs="Arial"/>
          <w:shd w:val="clear" w:color="auto" w:fill="FFFFFF"/>
        </w:rPr>
        <w:t>Kolektivnog ugovora za državne službenike i namještenike (Narodne novine“, br. 112/17, 12/18, 2/19 – Dodatak I., 119/19 - Dodatak II. i 66/20 - Dodatak III.)</w:t>
      </w:r>
      <w:r>
        <w:rPr>
          <w:rFonts w:cs="Arial"/>
          <w:shd w:val="clear" w:color="auto" w:fill="FFFFFF"/>
        </w:rPr>
        <w:t xml:space="preserve"> </w:t>
      </w:r>
      <w:r w:rsidRPr="00A93FA8">
        <w:rPr>
          <w:rFonts w:cs="Arial"/>
          <w:bCs/>
          <w:color w:val="000000"/>
          <w:szCs w:val="24"/>
        </w:rPr>
        <w:t xml:space="preserve">uz prethodno odobrenje Ministarstva pravosuđa i uprave, KLASA: </w:t>
      </w:r>
      <w:r>
        <w:rPr>
          <w:rFonts w:cs="Arial"/>
          <w:bCs/>
          <w:color w:val="000000"/>
          <w:szCs w:val="24"/>
        </w:rPr>
        <w:t>119-02/21-04/49</w:t>
      </w:r>
      <w:r w:rsidRPr="00A93FA8">
        <w:rPr>
          <w:rFonts w:cs="Arial"/>
          <w:bCs/>
          <w:color w:val="000000"/>
          <w:szCs w:val="24"/>
        </w:rPr>
        <w:t xml:space="preserve">, URBROJ: </w:t>
      </w:r>
      <w:r>
        <w:rPr>
          <w:rFonts w:cs="Arial"/>
          <w:bCs/>
          <w:color w:val="000000"/>
          <w:szCs w:val="24"/>
        </w:rPr>
        <w:t>514-08-03-02-01/03-21-68</w:t>
      </w:r>
      <w:r w:rsidRPr="00A93FA8">
        <w:rPr>
          <w:rFonts w:cs="Arial"/>
          <w:bCs/>
          <w:color w:val="000000"/>
          <w:szCs w:val="24"/>
        </w:rPr>
        <w:t xml:space="preserve"> od </w:t>
      </w:r>
      <w:r>
        <w:rPr>
          <w:rFonts w:cs="Arial"/>
          <w:bCs/>
          <w:color w:val="000000"/>
          <w:szCs w:val="24"/>
        </w:rPr>
        <w:t>27. listopada</w:t>
      </w:r>
      <w:r w:rsidRPr="00A93FA8">
        <w:rPr>
          <w:rFonts w:cs="Arial"/>
          <w:bCs/>
          <w:color w:val="000000"/>
          <w:szCs w:val="24"/>
        </w:rPr>
        <w:t xml:space="preserve"> 2021. godine, Općinski sud u Rijeci</w:t>
      </w:r>
      <w:r w:rsidRPr="00A93FA8">
        <w:rPr>
          <w:rFonts w:cs="Arial"/>
          <w:color w:val="000000"/>
          <w:szCs w:val="24"/>
        </w:rPr>
        <w:t xml:space="preserve"> raspisuje</w:t>
      </w:r>
    </w:p>
    <w:p w:rsidR="00A93FA8" w:rsidRDefault="00A93FA8" w:rsidP="00A93FA8">
      <w:pPr>
        <w:jc w:val="both"/>
        <w:rPr>
          <w:rFonts w:cs="Arial"/>
          <w:szCs w:val="24"/>
        </w:rPr>
      </w:pPr>
    </w:p>
    <w:p w:rsidR="00A93FA8" w:rsidRPr="006E4C02" w:rsidRDefault="00A93FA8" w:rsidP="00A93FA8">
      <w:pPr>
        <w:jc w:val="both"/>
        <w:rPr>
          <w:rFonts w:cs="Arial"/>
          <w:szCs w:val="24"/>
        </w:rPr>
      </w:pPr>
    </w:p>
    <w:p w:rsidR="00A93FA8" w:rsidRPr="00A93FA8" w:rsidRDefault="00A93FA8" w:rsidP="00A93FA8">
      <w:pPr>
        <w:jc w:val="center"/>
        <w:rPr>
          <w:rFonts w:cs="Arial"/>
          <w:b/>
          <w:szCs w:val="24"/>
          <w:lang w:eastAsia="en-US"/>
        </w:rPr>
      </w:pPr>
      <w:r w:rsidRPr="00A93FA8">
        <w:rPr>
          <w:rFonts w:cs="Arial"/>
          <w:b/>
          <w:szCs w:val="24"/>
          <w:lang w:eastAsia="en-US"/>
        </w:rPr>
        <w:t>OGLAS</w:t>
      </w:r>
    </w:p>
    <w:p w:rsidR="00A93FA8" w:rsidRPr="00A93FA8" w:rsidRDefault="00A93FA8" w:rsidP="00A93FA8">
      <w:pPr>
        <w:jc w:val="center"/>
        <w:rPr>
          <w:rFonts w:cs="Arial"/>
          <w:b/>
          <w:szCs w:val="24"/>
          <w:lang w:eastAsia="en-US"/>
        </w:rPr>
      </w:pPr>
    </w:p>
    <w:p w:rsidR="00A93FA8" w:rsidRPr="00A93FA8" w:rsidRDefault="00A93FA8" w:rsidP="00A93FA8">
      <w:pPr>
        <w:rPr>
          <w:rFonts w:cs="Arial"/>
          <w:b/>
          <w:szCs w:val="24"/>
          <w:lang w:eastAsia="en-US"/>
        </w:rPr>
      </w:pPr>
      <w:r w:rsidRPr="00A93FA8">
        <w:rPr>
          <w:rFonts w:cs="Arial"/>
          <w:b/>
          <w:szCs w:val="24"/>
          <w:lang w:eastAsia="en-US"/>
        </w:rPr>
        <w:t>za prijem namještenika – čistačice</w:t>
      </w:r>
      <w:r>
        <w:rPr>
          <w:rFonts w:cs="Arial"/>
          <w:b/>
          <w:szCs w:val="24"/>
          <w:lang w:eastAsia="en-US"/>
        </w:rPr>
        <w:t xml:space="preserve"> radno mjesto IV. vrste,</w:t>
      </w:r>
      <w:r w:rsidRPr="00A93FA8">
        <w:rPr>
          <w:rFonts w:cs="Arial"/>
          <w:b/>
          <w:szCs w:val="24"/>
          <w:lang w:eastAsia="en-US"/>
        </w:rPr>
        <w:t xml:space="preserve"> na određeno vrijeme u Općinskom sudu u Rijeci </w:t>
      </w:r>
      <w:r>
        <w:rPr>
          <w:rFonts w:cs="Arial"/>
          <w:b/>
          <w:szCs w:val="24"/>
          <w:lang w:eastAsia="en-US"/>
        </w:rPr>
        <w:t>radi zamjene duže vremena odsutne namještenice</w:t>
      </w:r>
    </w:p>
    <w:p w:rsidR="00A93FA8" w:rsidRPr="00A93FA8" w:rsidRDefault="00A93FA8" w:rsidP="00A93FA8">
      <w:pPr>
        <w:rPr>
          <w:rFonts w:cs="Arial"/>
          <w:b/>
          <w:szCs w:val="24"/>
          <w:lang w:eastAsia="en-US"/>
        </w:rPr>
      </w:pPr>
    </w:p>
    <w:p w:rsidR="00A93FA8" w:rsidRPr="00A93FA8" w:rsidRDefault="00A93FA8" w:rsidP="00A93FA8">
      <w:pPr>
        <w:jc w:val="center"/>
        <w:rPr>
          <w:rFonts w:cs="Arial"/>
          <w:b/>
          <w:szCs w:val="24"/>
          <w:lang w:eastAsia="en-US"/>
        </w:rPr>
      </w:pPr>
    </w:p>
    <w:p w:rsidR="00A93FA8" w:rsidRPr="006E4C02" w:rsidRDefault="00A93FA8" w:rsidP="00A93FA8">
      <w:pPr>
        <w:pStyle w:val="Bezproreda"/>
        <w:jc w:val="both"/>
        <w:rPr>
          <w:rFonts w:ascii="Arial" w:hAnsi="Arial" w:cs="Arial"/>
        </w:rPr>
      </w:pPr>
      <w:r w:rsidRPr="006E4C02">
        <w:rPr>
          <w:rFonts w:ascii="Arial" w:hAnsi="Arial" w:cs="Arial"/>
        </w:rPr>
        <w:t xml:space="preserve">Stručni uvjeti: </w:t>
      </w:r>
    </w:p>
    <w:p w:rsidR="00A93FA8" w:rsidRPr="00A93FA8" w:rsidRDefault="00A93FA8" w:rsidP="00A93FA8">
      <w:pPr>
        <w:jc w:val="both"/>
        <w:rPr>
          <w:rFonts w:eastAsiaTheme="minorHAnsi" w:cs="Arial"/>
          <w:szCs w:val="24"/>
          <w:lang w:eastAsia="en-US"/>
        </w:rPr>
      </w:pPr>
      <w:r w:rsidRPr="006E4C02">
        <w:rPr>
          <w:rFonts w:cs="Arial"/>
        </w:rPr>
        <w:t xml:space="preserve">- </w:t>
      </w:r>
      <w:r w:rsidRPr="00A93FA8">
        <w:rPr>
          <w:rFonts w:eastAsiaTheme="minorHAnsi" w:cs="Arial"/>
          <w:szCs w:val="24"/>
          <w:lang w:eastAsia="en-US"/>
        </w:rPr>
        <w:t>NSS - niža stručna sprema ili osnovna škola;</w:t>
      </w:r>
    </w:p>
    <w:p w:rsidR="00A93FA8" w:rsidRPr="00A93FA8" w:rsidRDefault="00A93FA8" w:rsidP="00A93FA8">
      <w:pPr>
        <w:jc w:val="both"/>
        <w:rPr>
          <w:rFonts w:eastAsiaTheme="minorHAnsi" w:cs="Arial"/>
          <w:szCs w:val="24"/>
          <w:lang w:eastAsia="en-US"/>
        </w:rPr>
      </w:pPr>
      <w:r w:rsidRPr="00A93FA8">
        <w:rPr>
          <w:rFonts w:eastAsiaTheme="minorHAnsi" w:cs="Arial"/>
          <w:szCs w:val="24"/>
          <w:lang w:eastAsia="en-US"/>
        </w:rPr>
        <w:t>- 1 (jedna) godina radnog staža;</w:t>
      </w:r>
    </w:p>
    <w:p w:rsidR="00A93FA8" w:rsidRPr="00A93FA8" w:rsidRDefault="00A93FA8" w:rsidP="00A93FA8">
      <w:pPr>
        <w:jc w:val="both"/>
        <w:rPr>
          <w:rFonts w:eastAsiaTheme="minorHAnsi" w:cs="Arial"/>
          <w:szCs w:val="24"/>
          <w:lang w:eastAsia="en-US"/>
        </w:rPr>
      </w:pPr>
    </w:p>
    <w:p w:rsidR="00A93FA8" w:rsidRPr="006E4C02" w:rsidRDefault="00A93FA8" w:rsidP="00A93FA8">
      <w:pPr>
        <w:pStyle w:val="Bezproreda"/>
        <w:jc w:val="both"/>
        <w:rPr>
          <w:rFonts w:ascii="Arial" w:hAnsi="Arial" w:cs="Arial"/>
        </w:rPr>
      </w:pPr>
      <w:r w:rsidRPr="006E4C02">
        <w:rPr>
          <w:rFonts w:ascii="Arial" w:hAnsi="Arial" w:cs="Arial"/>
        </w:rPr>
        <w:t xml:space="preserve">Osim navedenih uvjeta, kandidati moraju ispunjavati i opće uvjete za prijam u državnu službu, koji su propisani odredbama članka 48. Zakona o državnim službenicima. U </w:t>
      </w:r>
      <w:r w:rsidRPr="006E4C02">
        <w:rPr>
          <w:rFonts w:ascii="Arial" w:hAnsi="Arial" w:cs="Arial"/>
        </w:rPr>
        <w:lastRenderedPageBreak/>
        <w:t xml:space="preserve">državnu službu ne može biti primljena osoba za čiji prijam postoje zapreke iz članka 49. Zakona o državnim službenicima. Na </w:t>
      </w:r>
      <w:r w:rsidR="00375059">
        <w:rPr>
          <w:rFonts w:ascii="Arial" w:hAnsi="Arial" w:cs="Arial"/>
        </w:rPr>
        <w:t>oglas</w:t>
      </w:r>
      <w:r w:rsidRPr="006E4C02">
        <w:rPr>
          <w:rFonts w:ascii="Arial" w:hAnsi="Arial" w:cs="Arial"/>
        </w:rPr>
        <w:t xml:space="preserve"> se mogu prijaviti osobe oba spola. Namještenici se primaju u državnu službu uz  probni rad od 2 mjeseca.</w:t>
      </w:r>
    </w:p>
    <w:p w:rsidR="00A93FA8" w:rsidRPr="006E4C02" w:rsidRDefault="00A93FA8" w:rsidP="00A93FA8">
      <w:pPr>
        <w:pStyle w:val="tekst"/>
        <w:jc w:val="both"/>
        <w:rPr>
          <w:rFonts w:ascii="Arial" w:hAnsi="Arial" w:cs="Arial"/>
        </w:rPr>
      </w:pPr>
      <w:r w:rsidRPr="006E4C02">
        <w:rPr>
          <w:rFonts w:ascii="Arial" w:hAnsi="Arial" w:cs="Arial"/>
        </w:rPr>
        <w:t xml:space="preserve">Rok za podnošenje prijava je </w:t>
      </w:r>
      <w:r w:rsidRPr="00A93FA8">
        <w:rPr>
          <w:rFonts w:ascii="Arial" w:hAnsi="Arial" w:cs="Arial"/>
        </w:rPr>
        <w:t>8</w:t>
      </w:r>
      <w:r w:rsidRPr="00A93FA8">
        <w:rPr>
          <w:rStyle w:val="bold1"/>
          <w:rFonts w:ascii="Arial" w:eastAsia="Calibri" w:hAnsi="Arial" w:cs="Arial"/>
          <w:bCs/>
        </w:rPr>
        <w:t xml:space="preserve"> </w:t>
      </w:r>
      <w:r w:rsidRPr="00A93FA8">
        <w:rPr>
          <w:rStyle w:val="bold1"/>
          <w:rFonts w:ascii="Arial" w:eastAsia="Calibri" w:hAnsi="Arial" w:cs="Arial"/>
          <w:b w:val="0"/>
          <w:bCs/>
        </w:rPr>
        <w:t>dana</w:t>
      </w:r>
      <w:r w:rsidRPr="00A93FA8">
        <w:rPr>
          <w:rFonts w:ascii="Arial" w:hAnsi="Arial" w:cs="Arial"/>
          <w:b/>
        </w:rPr>
        <w:t xml:space="preserve"> </w:t>
      </w:r>
      <w:r w:rsidRPr="006E4C02">
        <w:rPr>
          <w:rFonts w:ascii="Arial" w:hAnsi="Arial" w:cs="Arial"/>
        </w:rPr>
        <w:t xml:space="preserve">od dana </w:t>
      </w:r>
      <w:r w:rsidR="00945D64" w:rsidRPr="004070DC">
        <w:rPr>
          <w:rFonts w:ascii="Arial" w:hAnsi="Arial" w:cs="Arial"/>
        </w:rPr>
        <w:t>od 8 dana od dana objave oglasa na internetskoj stranici Ministarstva pravosuđa i uprave (mpu.gov.hr)</w:t>
      </w:r>
      <w:r w:rsidRPr="00A93FA8">
        <w:rPr>
          <w:rFonts w:ascii="Arial" w:hAnsi="Arial" w:cs="Arial"/>
          <w:i/>
        </w:rPr>
        <w:t>.</w:t>
      </w:r>
      <w:r w:rsidRPr="006E4C02">
        <w:rPr>
          <w:rFonts w:ascii="Arial" w:hAnsi="Arial" w:cs="Arial"/>
        </w:rPr>
        <w:t xml:space="preserve"> Prijave se podnose putem pošte na adresu: </w:t>
      </w:r>
      <w:r>
        <w:rPr>
          <w:rFonts w:ascii="Arial" w:hAnsi="Arial" w:cs="Arial"/>
        </w:rPr>
        <w:t xml:space="preserve">Općinski sud u Rijeci, </w:t>
      </w:r>
      <w:r w:rsidRPr="00D575BE">
        <w:rPr>
          <w:rFonts w:ascii="Arial" w:hAnsi="Arial" w:cs="Arial"/>
        </w:rPr>
        <w:t>Žrtava fašizma 7, 51000 Rijeka, uz naznaku radnog mjesta za koje se kandidat javlja</w:t>
      </w:r>
      <w:r>
        <w:rPr>
          <w:rFonts w:ascii="Arial" w:hAnsi="Arial" w:cs="Arial"/>
        </w:rPr>
        <w:t>, te</w:t>
      </w:r>
      <w:r w:rsidRPr="00D575BE">
        <w:rPr>
          <w:rFonts w:ascii="Arial" w:hAnsi="Arial" w:cs="Arial"/>
        </w:rPr>
        <w:t xml:space="preserve"> poslovnog broja 7 Su- </w:t>
      </w:r>
      <w:r>
        <w:rPr>
          <w:rFonts w:ascii="Arial" w:hAnsi="Arial" w:cs="Arial"/>
        </w:rPr>
        <w:t>1368/</w:t>
      </w:r>
      <w:r w:rsidRPr="00D575BE">
        <w:rPr>
          <w:rFonts w:ascii="Arial" w:hAnsi="Arial" w:cs="Arial"/>
        </w:rPr>
        <w:t>2021</w:t>
      </w:r>
    </w:p>
    <w:p w:rsidR="00A93FA8" w:rsidRPr="006E4C02" w:rsidRDefault="00A93FA8" w:rsidP="00A93FA8">
      <w:pPr>
        <w:pStyle w:val="Bezproreda"/>
        <w:jc w:val="both"/>
        <w:rPr>
          <w:rFonts w:ascii="Arial" w:hAnsi="Arial" w:cs="Arial"/>
        </w:rPr>
      </w:pPr>
      <w:r w:rsidRPr="006E4C02">
        <w:rPr>
          <w:rFonts w:ascii="Arial" w:hAnsi="Arial" w:cs="Arial"/>
        </w:rPr>
        <w:t xml:space="preserve">U prijavi na oglas navode se osobni podaci podnositelja prijave (osobno ime, adresa stanovanja, broj telefona odnosno mobitela, po mogućnosti e-mail adresa) i naziv radnog mjesta na koje se prijavljuje. </w:t>
      </w:r>
    </w:p>
    <w:p w:rsidR="00A93FA8" w:rsidRPr="006E4C02" w:rsidRDefault="00A93FA8" w:rsidP="00A93FA8">
      <w:pPr>
        <w:pStyle w:val="Bezproreda"/>
        <w:jc w:val="both"/>
        <w:rPr>
          <w:rFonts w:ascii="Arial" w:hAnsi="Arial" w:cs="Arial"/>
        </w:rPr>
      </w:pPr>
    </w:p>
    <w:p w:rsidR="00A93FA8" w:rsidRPr="006E4C02" w:rsidRDefault="00A93FA8" w:rsidP="00A93FA8">
      <w:pPr>
        <w:pStyle w:val="Bezproreda"/>
        <w:jc w:val="both"/>
        <w:rPr>
          <w:rFonts w:ascii="Arial" w:hAnsi="Arial" w:cs="Arial"/>
        </w:rPr>
      </w:pPr>
      <w:r w:rsidRPr="006E4C02">
        <w:rPr>
          <w:rFonts w:ascii="Arial" w:hAnsi="Arial" w:cs="Arial"/>
        </w:rPr>
        <w:t xml:space="preserve">Prijavu je potrebno vlastoručno potpisati. </w:t>
      </w:r>
    </w:p>
    <w:p w:rsidR="00A93FA8" w:rsidRPr="006E4C02" w:rsidRDefault="00A93FA8" w:rsidP="00A93FA8">
      <w:pPr>
        <w:pStyle w:val="Bezproreda"/>
        <w:jc w:val="both"/>
        <w:rPr>
          <w:rFonts w:ascii="Arial" w:hAnsi="Arial" w:cs="Arial"/>
        </w:rPr>
      </w:pPr>
    </w:p>
    <w:p w:rsidR="00A93FA8" w:rsidRPr="006E4C02" w:rsidRDefault="00A93FA8" w:rsidP="00A93FA8">
      <w:pPr>
        <w:pStyle w:val="Bezproreda"/>
        <w:jc w:val="both"/>
        <w:rPr>
          <w:rFonts w:ascii="Arial" w:hAnsi="Arial" w:cs="Arial"/>
        </w:rPr>
      </w:pPr>
      <w:r w:rsidRPr="006E4C02">
        <w:rPr>
          <w:rFonts w:ascii="Arial" w:hAnsi="Arial" w:cs="Arial"/>
        </w:rPr>
        <w:t xml:space="preserve">Uz prijavu kandidati  su dužni priložiti: </w:t>
      </w:r>
    </w:p>
    <w:p w:rsidR="00A93FA8" w:rsidRPr="006E4C02" w:rsidRDefault="00A93FA8" w:rsidP="00A93FA8">
      <w:pPr>
        <w:pStyle w:val="Bezproreda"/>
        <w:jc w:val="both"/>
        <w:rPr>
          <w:rFonts w:ascii="Arial" w:hAnsi="Arial" w:cs="Arial"/>
        </w:rPr>
      </w:pPr>
      <w:r w:rsidRPr="006E4C02">
        <w:rPr>
          <w:rFonts w:ascii="Arial" w:hAnsi="Arial" w:cs="Arial"/>
        </w:rPr>
        <w:t>- životopis,</w:t>
      </w:r>
    </w:p>
    <w:p w:rsidR="00A93FA8" w:rsidRPr="006E4C02" w:rsidRDefault="00A93FA8" w:rsidP="00A93FA8">
      <w:pPr>
        <w:pStyle w:val="tekst"/>
        <w:spacing w:before="0" w:beforeAutospacing="0" w:after="0" w:afterAutospacing="0"/>
        <w:jc w:val="both"/>
        <w:rPr>
          <w:rFonts w:ascii="Arial" w:hAnsi="Arial" w:cs="Arial"/>
        </w:rPr>
      </w:pPr>
      <w:r w:rsidRPr="006E4C02">
        <w:rPr>
          <w:rFonts w:ascii="Arial" w:hAnsi="Arial" w:cs="Arial"/>
        </w:rPr>
        <w:t>- dokaz o hrvatskom državljanstvu (preslik</w:t>
      </w:r>
      <w:r>
        <w:rPr>
          <w:rFonts w:ascii="Arial" w:hAnsi="Arial" w:cs="Arial"/>
        </w:rPr>
        <w:t>u</w:t>
      </w:r>
      <w:r w:rsidRPr="006E4C02">
        <w:rPr>
          <w:rFonts w:ascii="Arial" w:hAnsi="Arial" w:cs="Arial"/>
        </w:rPr>
        <w:t xml:space="preserve"> osobne iskaznice, vojne iskaznice, putovnice ili domovnice),</w:t>
      </w:r>
    </w:p>
    <w:p w:rsidR="00A93FA8" w:rsidRPr="006E4C02" w:rsidRDefault="00A93FA8" w:rsidP="00A93FA8">
      <w:pPr>
        <w:pStyle w:val="Bezproreda"/>
        <w:jc w:val="both"/>
        <w:rPr>
          <w:rFonts w:ascii="Arial" w:hAnsi="Arial" w:cs="Arial"/>
        </w:rPr>
      </w:pPr>
      <w:r w:rsidRPr="006E4C02">
        <w:rPr>
          <w:rFonts w:ascii="Arial" w:hAnsi="Arial" w:cs="Arial"/>
        </w:rPr>
        <w:t>- preslik</w:t>
      </w:r>
      <w:r>
        <w:rPr>
          <w:rFonts w:ascii="Arial" w:hAnsi="Arial" w:cs="Arial"/>
        </w:rPr>
        <w:t>u</w:t>
      </w:r>
      <w:r w:rsidRPr="006E4C02">
        <w:rPr>
          <w:rFonts w:ascii="Arial" w:hAnsi="Arial" w:cs="Arial"/>
        </w:rPr>
        <w:t xml:space="preserve"> svjedodžbe o stečenoj stručnoj spremi, </w:t>
      </w:r>
    </w:p>
    <w:p w:rsidR="00A93FA8" w:rsidRPr="006E4C02" w:rsidRDefault="00A93FA8" w:rsidP="00A93FA8">
      <w:pPr>
        <w:pStyle w:val="Bezproreda"/>
        <w:tabs>
          <w:tab w:val="left" w:pos="426"/>
        </w:tabs>
        <w:jc w:val="both"/>
        <w:rPr>
          <w:rFonts w:ascii="Arial" w:hAnsi="Arial" w:cs="Arial"/>
        </w:rPr>
      </w:pPr>
      <w:r w:rsidRPr="006E4C02">
        <w:rPr>
          <w:rFonts w:ascii="Arial" w:hAnsi="Arial" w:cs="Arial"/>
        </w:rPr>
        <w:t>- dokaz o radnom iskustvu  odnosno elektronički zapis ili potvrda o podacima       evidentiranim u bazi podataka Hrvatskog zavoda za mirovinsko osiguranje, uvjerenje poslodavca o radnom iskustvu na odgovarajućim poslovima i dr.).</w:t>
      </w:r>
    </w:p>
    <w:p w:rsidR="00A93FA8" w:rsidRPr="006E4C02" w:rsidRDefault="00A93FA8" w:rsidP="00A93FA8">
      <w:pPr>
        <w:pStyle w:val="Bezproreda"/>
        <w:jc w:val="both"/>
        <w:rPr>
          <w:rFonts w:ascii="Arial" w:hAnsi="Arial" w:cs="Arial"/>
        </w:rPr>
      </w:pPr>
    </w:p>
    <w:p w:rsidR="00A93FA8" w:rsidRPr="006E4C02" w:rsidRDefault="00A93FA8" w:rsidP="00A93FA8">
      <w:pPr>
        <w:pStyle w:val="Bezproreda"/>
        <w:jc w:val="both"/>
        <w:rPr>
          <w:rFonts w:ascii="Arial" w:hAnsi="Arial" w:cs="Arial"/>
        </w:rPr>
      </w:pPr>
      <w:r w:rsidRPr="006E4C02">
        <w:rPr>
          <w:rFonts w:ascii="Arial" w:hAnsi="Arial" w:cs="Arial"/>
        </w:rPr>
        <w:t>Potpunom  prijavom smatra se ona koja sadrži sve osobne podatke i priloge navedene u oglasu.</w:t>
      </w:r>
    </w:p>
    <w:p w:rsidR="00A93FA8" w:rsidRPr="006E4C02" w:rsidRDefault="00A93FA8" w:rsidP="00A93FA8">
      <w:pPr>
        <w:pStyle w:val="Bezproreda"/>
        <w:jc w:val="both"/>
        <w:rPr>
          <w:rFonts w:ascii="Arial" w:hAnsi="Arial" w:cs="Arial"/>
        </w:rPr>
      </w:pPr>
    </w:p>
    <w:p w:rsidR="00A93FA8" w:rsidRPr="006E4C02" w:rsidRDefault="00A93FA8" w:rsidP="00A93FA8">
      <w:pPr>
        <w:pStyle w:val="Bezproreda"/>
        <w:jc w:val="both"/>
        <w:rPr>
          <w:rFonts w:ascii="Arial" w:hAnsi="Arial" w:cs="Arial"/>
        </w:rPr>
      </w:pPr>
      <w:r w:rsidRPr="006E4C02">
        <w:rPr>
          <w:rFonts w:ascii="Arial" w:hAnsi="Arial" w:cs="Arial"/>
        </w:rPr>
        <w:t>Osoba koja nije podnijela pravodobnu i potpunu prijavu ili ne ispunjava formalne uvjete iz oglasa, ne smatra se kandidatom u postupku.</w:t>
      </w:r>
    </w:p>
    <w:p w:rsidR="00A93FA8" w:rsidRPr="006E4C02" w:rsidRDefault="00A93FA8" w:rsidP="00A93FA8">
      <w:pPr>
        <w:pStyle w:val="Bezproreda"/>
        <w:jc w:val="both"/>
        <w:rPr>
          <w:rFonts w:ascii="Arial" w:hAnsi="Arial" w:cs="Arial"/>
        </w:rPr>
      </w:pPr>
    </w:p>
    <w:p w:rsidR="00A93FA8" w:rsidRPr="006E4C02" w:rsidRDefault="00A93FA8" w:rsidP="00A93FA8">
      <w:pPr>
        <w:pStyle w:val="Bezproreda"/>
        <w:jc w:val="both"/>
        <w:rPr>
          <w:rFonts w:ascii="Arial" w:hAnsi="Arial" w:cs="Arial"/>
        </w:rPr>
      </w:pPr>
      <w:r w:rsidRPr="006E4C02">
        <w:rPr>
          <w:rFonts w:ascii="Arial" w:hAnsi="Arial" w:cs="Arial"/>
        </w:rPr>
        <w:t>Osobe koje prema posebnim propisima ostvaruju pravo prednosti, moraju se u prijavi pozvati na to pravo, odnosno uz prijavu priložiti svu propisanu dokumentaciju prema posebnom zakonu.</w:t>
      </w:r>
    </w:p>
    <w:p w:rsidR="00A93FA8" w:rsidRPr="006E4C02" w:rsidRDefault="00A93FA8" w:rsidP="00A93FA8">
      <w:pPr>
        <w:pStyle w:val="Bezproreda"/>
        <w:jc w:val="both"/>
        <w:rPr>
          <w:rFonts w:ascii="Arial" w:hAnsi="Arial" w:cs="Arial"/>
        </w:rPr>
      </w:pPr>
    </w:p>
    <w:p w:rsidR="00A93FA8" w:rsidRPr="006A5C23" w:rsidRDefault="00A93FA8" w:rsidP="00A93FA8">
      <w:pPr>
        <w:pStyle w:val="Bezproreda"/>
        <w:jc w:val="both"/>
        <w:rPr>
          <w:rFonts w:ascii="Arial" w:hAnsi="Arial" w:cs="Arial"/>
          <w:color w:val="000000"/>
        </w:rPr>
      </w:pPr>
      <w:r w:rsidRPr="006A5C23">
        <w:rPr>
          <w:rFonts w:ascii="Arial" w:hAnsi="Arial" w:cs="Arial"/>
          <w:color w:val="000000"/>
        </w:rPr>
        <w:lastRenderedPageBreak/>
        <w:t>Kandidat/kinja koji/a može ostvariti pravo prednosti kod prijama u državnu službu</w:t>
      </w:r>
      <w:r w:rsidRPr="006A5C23">
        <w:rPr>
          <w:rFonts w:ascii="Arial" w:hAnsi="Arial" w:cs="Arial"/>
        </w:rPr>
        <w:t xml:space="preserve"> sukladno članku 101. Zakona o hrvatskim braniteljima iz Domovinskog rata i članovima njihovih obitelji („Narodne novine“, 121/2017</w:t>
      </w:r>
      <w:r>
        <w:rPr>
          <w:rFonts w:ascii="Arial" w:hAnsi="Arial" w:cs="Arial"/>
        </w:rPr>
        <w:t>, 98/2019, 84/2021</w:t>
      </w:r>
      <w:r w:rsidRPr="006A5C23">
        <w:rPr>
          <w:rFonts w:ascii="Arial" w:hAnsi="Arial" w:cs="Arial"/>
        </w:rPr>
        <w:t xml:space="preserve">), </w:t>
      </w:r>
      <w:r w:rsidRPr="006A5C23">
        <w:rPr>
          <w:rFonts w:ascii="Arial" w:hAnsi="Arial" w:cs="Arial"/>
          <w:color w:val="000000"/>
        </w:rPr>
        <w:t>članku 48. f Zakona o zaštiti vojnih i civilnih invalida rata („Narodne novine“, broj 33/92, 77/92, 27/93, 58/93, 2/94, 76/94, 108/95, 108/96, 82/01 i 103/03 i 148/13), članku 9. Zakona o profesionalnoj rehabilitaciji i zapošljavanju osoba s invaliditetom („Narodne novine“, broj 157/13</w:t>
      </w:r>
      <w:r>
        <w:rPr>
          <w:rFonts w:ascii="Arial" w:hAnsi="Arial" w:cs="Arial"/>
          <w:color w:val="000000"/>
        </w:rPr>
        <w:t>,</w:t>
      </w:r>
      <w:r w:rsidRPr="006A5C23">
        <w:rPr>
          <w:rFonts w:ascii="Arial" w:hAnsi="Arial" w:cs="Arial"/>
          <w:color w:val="000000"/>
        </w:rPr>
        <w:t xml:space="preserve"> 152/14</w:t>
      </w:r>
      <w:r>
        <w:rPr>
          <w:rFonts w:ascii="Arial" w:hAnsi="Arial" w:cs="Arial"/>
          <w:color w:val="000000"/>
        </w:rPr>
        <w:t>, 39/18, 32/20</w:t>
      </w:r>
      <w:r w:rsidRPr="006A5C23">
        <w:rPr>
          <w:rFonts w:ascii="Arial" w:hAnsi="Arial" w:cs="Arial"/>
          <w:color w:val="000000"/>
        </w:rPr>
        <w:t xml:space="preserve">) i članku 22. Ustavnog zakona o pravima nacionalnih manjina („Narodne novine“, broj 155/02, 47/10, 80/10 i 93/11), dužan/a se u prijavi na oglas pozvati na to pravo te ima prednost u odnosu na ostale kandidate samo pod jednakim uvjetima. </w:t>
      </w:r>
    </w:p>
    <w:p w:rsidR="00A93FA8" w:rsidRPr="006A5C23" w:rsidRDefault="00A93FA8" w:rsidP="00A93FA8">
      <w:pPr>
        <w:pStyle w:val="Bezproreda"/>
        <w:jc w:val="both"/>
        <w:rPr>
          <w:rFonts w:ascii="Arial" w:hAnsi="Arial" w:cs="Arial"/>
        </w:rPr>
      </w:pPr>
    </w:p>
    <w:p w:rsidR="00A93FA8" w:rsidRPr="006A5C23" w:rsidRDefault="00A93FA8" w:rsidP="00A93FA8">
      <w:pPr>
        <w:pStyle w:val="Bezproreda"/>
        <w:jc w:val="both"/>
        <w:rPr>
          <w:rFonts w:ascii="Arial" w:hAnsi="Arial" w:cs="Arial"/>
        </w:rPr>
      </w:pPr>
      <w:r w:rsidRPr="006A5C23">
        <w:rPr>
          <w:rFonts w:ascii="Arial" w:hAnsi="Arial" w:cs="Arial"/>
        </w:rPr>
        <w:t xml:space="preserve">Kandidat/kinja koji/a se poziva na pravo prednosti pri zapošljavanju u skladu s člankom 101. Zakona o hrvatskim braniteljima iz Domovinskog rata i članovima njihovih obitelji uz prijavu na oglas dužan/a je priložiti, pored dokaza o ispunjavanju traženih uvjeta i sve potrebne dokaze dostupne na poveznici Ministarstva hrvatskih branitelja: </w:t>
      </w:r>
      <w:hyperlink r:id="rId7" w:history="1">
        <w:r w:rsidRPr="006A5C23">
          <w:rPr>
            <w:rStyle w:val="Hiperveza"/>
            <w:rFonts w:ascii="Arial" w:hAnsi="Arial" w:cs="Arial"/>
          </w:rPr>
          <w:t>https://branitelji.gov.hr/zaposljavanje-843/843</w:t>
        </w:r>
      </w:hyperlink>
      <w:r w:rsidRPr="006A5C23">
        <w:rPr>
          <w:rStyle w:val="Hiperveza"/>
          <w:rFonts w:ascii="Arial" w:hAnsi="Arial" w:cs="Arial"/>
        </w:rPr>
        <w:t>.</w:t>
      </w:r>
    </w:p>
    <w:p w:rsidR="00A93FA8" w:rsidRPr="006A5C23" w:rsidRDefault="00A93FA8" w:rsidP="00A93FA8">
      <w:pPr>
        <w:pStyle w:val="Bezproreda"/>
        <w:jc w:val="both"/>
        <w:rPr>
          <w:rFonts w:ascii="Arial" w:hAnsi="Arial" w:cs="Arial"/>
        </w:rPr>
      </w:pPr>
    </w:p>
    <w:p w:rsidR="00A93FA8" w:rsidRPr="006A5C23" w:rsidRDefault="00A93FA8" w:rsidP="00A93FA8">
      <w:pPr>
        <w:pStyle w:val="Bezproreda"/>
        <w:jc w:val="both"/>
        <w:rPr>
          <w:rFonts w:ascii="Arial" w:hAnsi="Arial" w:cs="Arial"/>
        </w:rPr>
      </w:pPr>
      <w:r w:rsidRPr="006A5C23">
        <w:rPr>
          <w:rFonts w:ascii="Arial" w:hAnsi="Arial" w:cs="Arial"/>
        </w:rPr>
        <w:t>Kandidat/kinja koji/a se poziva na pravo prednosti pri zapošljavanju u skladu s člankom 9. Zakona o profesionalnoj rehabilitaciji i zapošljavanju osoba s invaliditetom uz prijavu na oglas dužan/a je, pored dokaza o ispunjavanju traženih uvjeta, priložiti i dokaz o utvrđenom statusu osobe s invaliditetom.</w:t>
      </w:r>
    </w:p>
    <w:p w:rsidR="00A93FA8" w:rsidRPr="006A5C23" w:rsidRDefault="00A93FA8" w:rsidP="00A93FA8">
      <w:pPr>
        <w:pStyle w:val="Bezproreda"/>
        <w:jc w:val="both"/>
        <w:rPr>
          <w:rFonts w:ascii="Arial" w:hAnsi="Arial" w:cs="Arial"/>
        </w:rPr>
      </w:pPr>
    </w:p>
    <w:p w:rsidR="00A93FA8" w:rsidRDefault="00A93FA8" w:rsidP="00A93FA8">
      <w:pPr>
        <w:pStyle w:val="Bezproreda"/>
        <w:jc w:val="both"/>
        <w:rPr>
          <w:rFonts w:ascii="Arial" w:hAnsi="Arial" w:cs="Arial"/>
        </w:rPr>
      </w:pPr>
      <w:r w:rsidRPr="006A5C23">
        <w:rPr>
          <w:rFonts w:ascii="Arial" w:hAnsi="Arial" w:cs="Arial"/>
        </w:rPr>
        <w:t xml:space="preserve">Kandidat/kinja koji/a se poziva na pravo prednosti pri zapošljavanju u skladu sa člankom 22. Ustavnog zakona o pravima nacionalnih manjina uz prijavu na oglas, pored dokaza o ispunjavanju traženih uvjeta, nije dužan/a dokazivati svoj status pripadnika nacionalne manjine. </w:t>
      </w:r>
    </w:p>
    <w:p w:rsidR="00A93FA8" w:rsidRPr="006A5C23" w:rsidRDefault="00A93FA8" w:rsidP="00A93FA8">
      <w:pPr>
        <w:pStyle w:val="Bezproreda"/>
        <w:jc w:val="both"/>
        <w:rPr>
          <w:rFonts w:ascii="Arial" w:hAnsi="Arial" w:cs="Arial"/>
        </w:rPr>
      </w:pPr>
    </w:p>
    <w:p w:rsidR="002B6EC8" w:rsidRPr="002B6EC8" w:rsidRDefault="002B6EC8" w:rsidP="002B6EC8">
      <w:pPr>
        <w:ind w:firstLine="708"/>
        <w:jc w:val="both"/>
        <w:rPr>
          <w:rFonts w:cs="Arial"/>
          <w:szCs w:val="24"/>
          <w:lang w:eastAsia="en-US"/>
        </w:rPr>
      </w:pPr>
      <w:r w:rsidRPr="002B6EC8">
        <w:rPr>
          <w:rFonts w:cs="Arial"/>
          <w:szCs w:val="24"/>
          <w:lang w:eastAsia="en-US"/>
        </w:rPr>
        <w:t xml:space="preserve">Potpunom prijavom smatra se ona koja sadrži sve podatke i priloge navedene u oglasu. Osoba koja nije podnijela pravodobnu ili potpunu prijavu ili ne ispunjava formalne uvjete iz </w:t>
      </w:r>
      <w:r w:rsidR="00375059">
        <w:rPr>
          <w:rFonts w:cs="Arial"/>
          <w:szCs w:val="24"/>
          <w:lang w:eastAsia="en-US"/>
        </w:rPr>
        <w:t>oglasa</w:t>
      </w:r>
      <w:r w:rsidRPr="002B6EC8">
        <w:rPr>
          <w:rFonts w:cs="Arial"/>
          <w:szCs w:val="24"/>
          <w:lang w:eastAsia="en-US"/>
        </w:rPr>
        <w:t>, ne smatra se kandidatom u postupku oglasa.</w:t>
      </w:r>
    </w:p>
    <w:p w:rsidR="002B6EC8" w:rsidRPr="002B6EC8" w:rsidRDefault="002B6EC8" w:rsidP="002B6EC8">
      <w:pPr>
        <w:jc w:val="both"/>
        <w:rPr>
          <w:rFonts w:cs="Arial"/>
          <w:szCs w:val="24"/>
          <w:lang w:eastAsia="en-US"/>
        </w:rPr>
      </w:pPr>
    </w:p>
    <w:p w:rsidR="002B6EC8" w:rsidRPr="002B6EC8" w:rsidRDefault="002B6EC8" w:rsidP="002B6EC8">
      <w:pPr>
        <w:jc w:val="both"/>
        <w:rPr>
          <w:rFonts w:cs="Arial"/>
          <w:szCs w:val="24"/>
          <w:lang w:eastAsia="en-US"/>
        </w:rPr>
      </w:pPr>
      <w:r w:rsidRPr="002B6EC8">
        <w:rPr>
          <w:rFonts w:cs="Arial"/>
          <w:szCs w:val="24"/>
          <w:lang w:eastAsia="en-US"/>
        </w:rPr>
        <w:tab/>
        <w:t>Osobe koje prema posebnim propisima ostvaruju pravo prednosti, moraju se u prijavi pozvati na to pravo, odnosno uz prijavu priložiti svu propisanu dokumentaciju prema posebnom zakonu.</w:t>
      </w:r>
    </w:p>
    <w:p w:rsidR="002B6EC8" w:rsidRPr="002B6EC8" w:rsidRDefault="002B6EC8" w:rsidP="002B6EC8">
      <w:pPr>
        <w:jc w:val="both"/>
        <w:rPr>
          <w:rFonts w:cs="Arial"/>
          <w:szCs w:val="24"/>
          <w:lang w:eastAsia="en-US"/>
        </w:rPr>
      </w:pPr>
    </w:p>
    <w:p w:rsidR="002B6EC8" w:rsidRPr="002B6EC8" w:rsidRDefault="002B6EC8" w:rsidP="002B6EC8">
      <w:pPr>
        <w:jc w:val="both"/>
        <w:rPr>
          <w:rFonts w:cs="Arial"/>
          <w:szCs w:val="24"/>
          <w:lang w:eastAsia="en-US"/>
        </w:rPr>
      </w:pPr>
      <w:r w:rsidRPr="002B6EC8">
        <w:rPr>
          <w:rFonts w:cs="Arial"/>
          <w:szCs w:val="24"/>
          <w:lang w:eastAsia="en-US"/>
        </w:rPr>
        <w:tab/>
        <w:t xml:space="preserve">Kandidat/kinja koji/a može ostvariti pravo prednosti kod prijama u državnu službu prema članku 101. Zakona o hrvatskim braniteljima iz Domovinskog rata i članovima njihovih obitelji („Narodne novine“, broj 121/17), </w:t>
      </w:r>
      <w:r w:rsidR="00CA27EC" w:rsidRPr="00261053">
        <w:rPr>
          <w:rFonts w:cs="Arial"/>
          <w:color w:val="000000" w:themeColor="text1"/>
          <w:szCs w:val="24"/>
          <w:lang w:eastAsia="en-US"/>
        </w:rPr>
        <w:t xml:space="preserve">članku 47. Zakona o civilnim stradalnicima iz Domovinskog rata („Narodne novine“, broj 84/21), </w:t>
      </w:r>
      <w:r w:rsidRPr="002B6EC8">
        <w:rPr>
          <w:rFonts w:cs="Arial"/>
          <w:szCs w:val="24"/>
          <w:lang w:eastAsia="en-US"/>
        </w:rPr>
        <w:t>članku 48. f Zakona o zaštiti vojnih i civilnih invalida rata („Narodne novine“, broj 33/92, 77/92, 27/93, 58/93, 2/94, 76/94, 108/95, 108/96, 82/01 i 103/03 i 148/13), članku 9. Zakona o profesionalnoj rehabilitaciji i zapošljavanju osoba s invaliditetom („Narodne novine“, broj 157/13 i 152/14) i članku 22. Ustavnog zakona o pravima nacionalnih manjina („Narodne novine“, broj 155/02, 47/10, 80/10 i 93/11), dužan/a se u prijavi na  oglas pozvati na to pravo te ima prednost u odnosu na ostale kandidate samo pod jednakim uvjetima.</w:t>
      </w:r>
    </w:p>
    <w:p w:rsidR="002B6EC8" w:rsidRPr="002B6EC8" w:rsidRDefault="002B6EC8" w:rsidP="002B6EC8">
      <w:pPr>
        <w:jc w:val="both"/>
        <w:rPr>
          <w:rFonts w:cs="Arial"/>
          <w:szCs w:val="24"/>
          <w:lang w:eastAsia="en-US"/>
        </w:rPr>
      </w:pPr>
    </w:p>
    <w:p w:rsidR="002B6EC8" w:rsidRPr="002B6EC8" w:rsidRDefault="002B6EC8" w:rsidP="002B6EC8">
      <w:pPr>
        <w:jc w:val="both"/>
        <w:rPr>
          <w:rFonts w:cs="Arial"/>
          <w:szCs w:val="24"/>
          <w:lang w:eastAsia="en-US"/>
        </w:rPr>
      </w:pPr>
      <w:r w:rsidRPr="002B6EC8">
        <w:rPr>
          <w:rFonts w:cs="Arial"/>
          <w:szCs w:val="24"/>
          <w:lang w:eastAsia="en-US"/>
        </w:rPr>
        <w:tab/>
        <w:t xml:space="preserve">Kandidat/kinja koji/a se poziva na pravo prednosti pri zapošljavanju u skladu s člankom 101. Zakona o hrvatskim braniteljima iz Domovinskog rata i članovima njihovih obitelji </w:t>
      </w:r>
      <w:r w:rsidR="00CA27EC" w:rsidRPr="00261053">
        <w:rPr>
          <w:rFonts w:cs="Arial"/>
          <w:color w:val="000000" w:themeColor="text1"/>
          <w:szCs w:val="24"/>
          <w:lang w:eastAsia="en-US"/>
        </w:rPr>
        <w:t>i člankom 47. Zakona o civilnim stradalnicima iz Domovinskog rata („Narodne novine“, broj 84/21),</w:t>
      </w:r>
      <w:r w:rsidR="00CA27EC">
        <w:rPr>
          <w:rFonts w:cs="Arial"/>
          <w:color w:val="FF0000"/>
          <w:szCs w:val="24"/>
          <w:lang w:eastAsia="en-US"/>
        </w:rPr>
        <w:t xml:space="preserve"> </w:t>
      </w:r>
      <w:r w:rsidRPr="002B6EC8">
        <w:rPr>
          <w:rFonts w:cs="Arial"/>
          <w:szCs w:val="24"/>
          <w:lang w:eastAsia="en-US"/>
        </w:rPr>
        <w:t xml:space="preserve">uz prijavu na oglas dužan/a je, osim dokaza o ispunjavanju traženih uvjeta, priložiti i dokaze propisane člankom 103. stavkom 1. Zakona o hrvatskim braniteljima iz Domovinskog rada i članovima njihovih obitelji, a koji su objavljeni na web stranici Ministarstva  hrvatskih branitelja: </w:t>
      </w:r>
    </w:p>
    <w:p w:rsidR="002B6EC8" w:rsidRPr="002B6EC8" w:rsidRDefault="002B6EC8" w:rsidP="002B6EC8">
      <w:pPr>
        <w:jc w:val="both"/>
        <w:rPr>
          <w:rFonts w:cs="Arial"/>
          <w:szCs w:val="24"/>
          <w:lang w:eastAsia="en-US"/>
        </w:rPr>
      </w:pPr>
      <w:r w:rsidRPr="002B6EC8">
        <w:rPr>
          <w:rFonts w:cs="Arial"/>
          <w:szCs w:val="24"/>
          <w:lang w:eastAsia="en-US"/>
        </w:rPr>
        <w:t>https://branitelji.gov.hr/zaposljavanje-843/843.</w:t>
      </w:r>
    </w:p>
    <w:p w:rsidR="002B6EC8" w:rsidRPr="002B6EC8" w:rsidRDefault="002B6EC8" w:rsidP="002B6EC8">
      <w:pPr>
        <w:jc w:val="both"/>
        <w:rPr>
          <w:rFonts w:cs="Arial"/>
          <w:szCs w:val="24"/>
          <w:lang w:eastAsia="en-US"/>
        </w:rPr>
      </w:pPr>
    </w:p>
    <w:p w:rsidR="002B6EC8" w:rsidRPr="002B6EC8" w:rsidRDefault="002B6EC8" w:rsidP="002B6EC8">
      <w:pPr>
        <w:jc w:val="both"/>
        <w:rPr>
          <w:rFonts w:cs="Arial"/>
          <w:szCs w:val="24"/>
          <w:lang w:eastAsia="en-US"/>
        </w:rPr>
      </w:pPr>
      <w:r w:rsidRPr="002B6EC8">
        <w:rPr>
          <w:rFonts w:cs="Arial"/>
          <w:szCs w:val="24"/>
          <w:lang w:eastAsia="en-US"/>
        </w:rPr>
        <w:tab/>
        <w:t>Kandidat/kinja koji/a se poziva na pravo prednosti pri zapo</w:t>
      </w:r>
      <w:r w:rsidR="00375059">
        <w:rPr>
          <w:rFonts w:cs="Arial"/>
          <w:szCs w:val="24"/>
          <w:lang w:eastAsia="en-US"/>
        </w:rPr>
        <w:t>javn</w:t>
      </w:r>
      <w:r w:rsidRPr="002B6EC8">
        <w:rPr>
          <w:rFonts w:cs="Arial"/>
          <w:szCs w:val="24"/>
          <w:lang w:eastAsia="en-US"/>
        </w:rPr>
        <w:t>šljavanju u skladu s člankom 9. Zakona o profesionalnoj rehabilitaciji i zapošljavanju osoba s invaliditetom  uz prijavu na</w:t>
      </w:r>
      <w:r w:rsidR="00CA27EC">
        <w:rPr>
          <w:rFonts w:cs="Arial"/>
          <w:szCs w:val="24"/>
          <w:lang w:eastAsia="en-US"/>
        </w:rPr>
        <w:t xml:space="preserve"> </w:t>
      </w:r>
      <w:r w:rsidR="00375059">
        <w:rPr>
          <w:rFonts w:cs="Arial"/>
          <w:szCs w:val="24"/>
          <w:lang w:eastAsia="en-US"/>
        </w:rPr>
        <w:t xml:space="preserve">oglas </w:t>
      </w:r>
      <w:r w:rsidRPr="002B6EC8">
        <w:rPr>
          <w:rFonts w:cs="Arial"/>
          <w:szCs w:val="24"/>
          <w:lang w:eastAsia="en-US"/>
        </w:rPr>
        <w:t>dužan/a je, pored dokaza o ispunjavanju traženih uvjeta, priložiti i dokaz o utvrđenom statusu osobe s invaliditetom.</w:t>
      </w:r>
    </w:p>
    <w:p w:rsidR="002B6EC8" w:rsidRPr="002B6EC8" w:rsidRDefault="002B6EC8" w:rsidP="002B6EC8">
      <w:pPr>
        <w:jc w:val="both"/>
        <w:rPr>
          <w:rFonts w:cs="Arial"/>
          <w:szCs w:val="24"/>
          <w:lang w:eastAsia="en-US"/>
        </w:rPr>
      </w:pPr>
    </w:p>
    <w:p w:rsidR="002B6EC8" w:rsidRPr="002B6EC8" w:rsidRDefault="002B6EC8" w:rsidP="002B6EC8">
      <w:pPr>
        <w:jc w:val="both"/>
        <w:rPr>
          <w:rFonts w:cs="Arial"/>
          <w:szCs w:val="24"/>
          <w:lang w:eastAsia="en-US"/>
        </w:rPr>
      </w:pPr>
      <w:r w:rsidRPr="002B6EC8">
        <w:rPr>
          <w:rFonts w:cs="Arial"/>
          <w:szCs w:val="24"/>
          <w:lang w:eastAsia="en-US"/>
        </w:rPr>
        <w:tab/>
        <w:t xml:space="preserve">Kandidat/kinja koji/a se poziva na pravo prednosti pri zapošljavanju u skladu sa člankom 22. Ustavnog zakona o pravima nacionalnih manjina uz prijavu na </w:t>
      </w:r>
      <w:r w:rsidR="00227A20">
        <w:rPr>
          <w:rFonts w:cs="Arial"/>
          <w:szCs w:val="24"/>
          <w:lang w:eastAsia="en-US"/>
        </w:rPr>
        <w:t>oglas</w:t>
      </w:r>
      <w:r w:rsidRPr="002B6EC8">
        <w:rPr>
          <w:rFonts w:cs="Arial"/>
          <w:szCs w:val="24"/>
          <w:lang w:eastAsia="en-US"/>
        </w:rPr>
        <w:t xml:space="preserve">, pored dokaza o ispunjavanju traženih uvjeta, nije dužan/a dokazivati svoj status pripadnika nacionalne manjine. </w:t>
      </w:r>
    </w:p>
    <w:p w:rsidR="002B6EC8" w:rsidRPr="002B6EC8" w:rsidRDefault="002B6EC8" w:rsidP="002B6EC8">
      <w:pPr>
        <w:jc w:val="both"/>
        <w:rPr>
          <w:rFonts w:cs="Arial"/>
          <w:szCs w:val="24"/>
          <w:lang w:eastAsia="en-US"/>
        </w:rPr>
      </w:pPr>
      <w:r w:rsidRPr="002B6EC8">
        <w:rPr>
          <w:rFonts w:cs="Arial"/>
          <w:szCs w:val="24"/>
          <w:lang w:eastAsia="en-US"/>
        </w:rPr>
        <w:tab/>
      </w:r>
    </w:p>
    <w:p w:rsidR="002B6EC8" w:rsidRPr="002B6EC8" w:rsidRDefault="002B6EC8" w:rsidP="002B6EC8">
      <w:pPr>
        <w:jc w:val="both"/>
        <w:rPr>
          <w:rFonts w:cs="Arial"/>
          <w:szCs w:val="24"/>
          <w:lang w:eastAsia="en-US"/>
        </w:rPr>
      </w:pPr>
      <w:r w:rsidRPr="002B6EC8">
        <w:rPr>
          <w:rFonts w:cs="Arial"/>
          <w:szCs w:val="24"/>
          <w:lang w:eastAsia="en-US"/>
        </w:rPr>
        <w:tab/>
        <w:t xml:space="preserve">Izabrani/a kandidat/kinja bit će pozvan/a da u primjerenom roku, a prije donošenja rješenja o prijmu u državnu službu, dostavi uvjerenje nadležnog suda da se protiv njega ne vodi kazneni postupak, uvjerenje o zdravstvenoj sposobnosti za obavljanje </w:t>
      </w:r>
      <w:r w:rsidRPr="002B6EC8">
        <w:rPr>
          <w:rFonts w:cs="Arial"/>
          <w:szCs w:val="24"/>
          <w:lang w:eastAsia="en-US"/>
        </w:rPr>
        <w:lastRenderedPageBreak/>
        <w:t>poslova radnog mjesta i izvornike drugih dokaza o ispunjavanju formalnih uvjeta iz oglasa, uz upozorenje da se nedostavljanje traženih isprava smatra odustankom od prijma.</w:t>
      </w:r>
    </w:p>
    <w:p w:rsidR="002B6EC8" w:rsidRPr="002B6EC8" w:rsidRDefault="002B6EC8" w:rsidP="002B6EC8">
      <w:pPr>
        <w:jc w:val="both"/>
        <w:rPr>
          <w:rFonts w:cs="Arial"/>
          <w:szCs w:val="24"/>
          <w:lang w:eastAsia="en-US"/>
        </w:rPr>
      </w:pPr>
    </w:p>
    <w:p w:rsidR="002B6EC8" w:rsidRPr="002B6EC8" w:rsidRDefault="002B6EC8" w:rsidP="002B6EC8">
      <w:pPr>
        <w:jc w:val="both"/>
        <w:rPr>
          <w:rFonts w:cs="Arial"/>
          <w:szCs w:val="24"/>
          <w:lang w:eastAsia="en-US"/>
        </w:rPr>
      </w:pPr>
      <w:r w:rsidRPr="002B6EC8">
        <w:rPr>
          <w:rFonts w:cs="Arial"/>
          <w:szCs w:val="24"/>
          <w:lang w:eastAsia="en-US"/>
        </w:rPr>
        <w:tab/>
        <w:t>Sa kandidatima će se provesti razgovor (intervju).</w:t>
      </w:r>
    </w:p>
    <w:p w:rsidR="002B6EC8" w:rsidRPr="002B6EC8" w:rsidRDefault="002B6EC8" w:rsidP="002B6EC8">
      <w:pPr>
        <w:jc w:val="both"/>
        <w:rPr>
          <w:rFonts w:cs="Arial"/>
          <w:szCs w:val="24"/>
          <w:lang w:eastAsia="en-US"/>
        </w:rPr>
      </w:pPr>
      <w:r w:rsidRPr="002B6EC8">
        <w:rPr>
          <w:rFonts w:cs="Arial"/>
          <w:szCs w:val="24"/>
          <w:lang w:eastAsia="en-US"/>
        </w:rPr>
        <w:t xml:space="preserve"> </w:t>
      </w:r>
    </w:p>
    <w:p w:rsidR="002B6EC8" w:rsidRPr="002B6EC8" w:rsidRDefault="002B6EC8" w:rsidP="002B6EC8">
      <w:pPr>
        <w:jc w:val="both"/>
        <w:rPr>
          <w:rFonts w:cs="Arial"/>
          <w:szCs w:val="24"/>
          <w:lang w:eastAsia="en-US"/>
        </w:rPr>
      </w:pPr>
      <w:r w:rsidRPr="002B6EC8">
        <w:rPr>
          <w:rFonts w:cs="Arial"/>
          <w:szCs w:val="24"/>
          <w:lang w:eastAsia="en-US"/>
        </w:rPr>
        <w:tab/>
        <w:t>Postupak po oglasu provodi komisija koju imenuje predsjednica Općinskog suda u Rijeci. Komisija utvrđuje listu kandidata prijavljenih na oglas koji ispunjavaju formalne uvjete te, čije su prijave pravodobne i potpune i kandidate s te sa tim kandidatima obavlja razgovor (intervju).</w:t>
      </w:r>
    </w:p>
    <w:p w:rsidR="002B6EC8" w:rsidRPr="002B6EC8" w:rsidRDefault="002B6EC8" w:rsidP="002B6EC8">
      <w:pPr>
        <w:jc w:val="both"/>
        <w:rPr>
          <w:rFonts w:cs="Arial"/>
          <w:szCs w:val="24"/>
          <w:lang w:eastAsia="en-US"/>
        </w:rPr>
      </w:pPr>
    </w:p>
    <w:p w:rsidR="002B6EC8" w:rsidRPr="002B6EC8" w:rsidRDefault="002B6EC8" w:rsidP="002B6EC8">
      <w:pPr>
        <w:jc w:val="both"/>
        <w:rPr>
          <w:rFonts w:cs="Arial"/>
          <w:szCs w:val="24"/>
          <w:lang w:eastAsia="en-US"/>
        </w:rPr>
      </w:pPr>
      <w:r w:rsidRPr="002B6EC8">
        <w:rPr>
          <w:rFonts w:cs="Arial"/>
          <w:szCs w:val="24"/>
          <w:lang w:eastAsia="en-US"/>
        </w:rPr>
        <w:tab/>
        <w:t>Opis poslova i podaci o plaći radnog mjesta, objavit će se na web stranici Općinskog suda u Rijeci, https://sudovi.hr/hr/osri/.</w:t>
      </w:r>
    </w:p>
    <w:p w:rsidR="002B6EC8" w:rsidRPr="002B6EC8" w:rsidRDefault="002B6EC8" w:rsidP="002B6EC8">
      <w:pPr>
        <w:jc w:val="both"/>
        <w:rPr>
          <w:rFonts w:cs="Arial"/>
          <w:szCs w:val="24"/>
          <w:lang w:eastAsia="en-US"/>
        </w:rPr>
      </w:pPr>
    </w:p>
    <w:p w:rsidR="002B6EC8" w:rsidRPr="002B6EC8" w:rsidRDefault="002B6EC8" w:rsidP="002B6EC8">
      <w:pPr>
        <w:jc w:val="both"/>
        <w:rPr>
          <w:rFonts w:cs="Arial"/>
          <w:szCs w:val="24"/>
          <w:lang w:eastAsia="en-US"/>
        </w:rPr>
      </w:pPr>
      <w:r w:rsidRPr="002B6EC8">
        <w:rPr>
          <w:rFonts w:cs="Arial"/>
          <w:szCs w:val="24"/>
          <w:lang w:eastAsia="en-US"/>
        </w:rPr>
        <w:tab/>
        <w:t>Vrijeme i mjesto održavanja razgovora (intervjua) objavit će se najmanje pet dana prije dana određenog za testiranje, na web stranici Općinskog suda u Rijeci, https://sudovi.hr/hr/osri/.</w:t>
      </w:r>
    </w:p>
    <w:p w:rsidR="002B6EC8" w:rsidRPr="002B6EC8" w:rsidRDefault="002B6EC8" w:rsidP="002B6EC8">
      <w:pPr>
        <w:jc w:val="both"/>
        <w:rPr>
          <w:rFonts w:cs="Arial"/>
          <w:szCs w:val="24"/>
          <w:lang w:eastAsia="en-US"/>
        </w:rPr>
      </w:pPr>
    </w:p>
    <w:p w:rsidR="002B6EC8" w:rsidRPr="002B6EC8" w:rsidRDefault="002B6EC8" w:rsidP="002B6EC8">
      <w:pPr>
        <w:jc w:val="both"/>
        <w:rPr>
          <w:rFonts w:cs="Arial"/>
          <w:szCs w:val="24"/>
          <w:lang w:eastAsia="en-US"/>
        </w:rPr>
      </w:pPr>
      <w:r w:rsidRPr="002B6EC8">
        <w:rPr>
          <w:rFonts w:cs="Arial"/>
          <w:szCs w:val="24"/>
          <w:lang w:eastAsia="en-US"/>
        </w:rPr>
        <w:tab/>
        <w:t xml:space="preserve">Ako se na oglas ne prijave osobe koje ispunjavaju propisane uvjete, odnosno ako prijavljeni kandidati ne zadovolje na razgovoru (intervjuu), predsjednica suda će obustaviti postupak po ovom </w:t>
      </w:r>
      <w:r w:rsidR="00EE193E">
        <w:rPr>
          <w:rFonts w:cs="Arial"/>
          <w:szCs w:val="24"/>
          <w:lang w:eastAsia="en-US"/>
        </w:rPr>
        <w:t>oglasu.</w:t>
      </w:r>
    </w:p>
    <w:p w:rsidR="002B6EC8" w:rsidRPr="002B6EC8" w:rsidRDefault="002B6EC8" w:rsidP="002B6EC8">
      <w:pPr>
        <w:jc w:val="both"/>
        <w:rPr>
          <w:rFonts w:cs="Arial"/>
          <w:szCs w:val="24"/>
          <w:lang w:eastAsia="en-US"/>
        </w:rPr>
      </w:pPr>
    </w:p>
    <w:p w:rsidR="002B6EC8" w:rsidRPr="002B6EC8" w:rsidRDefault="002B6EC8" w:rsidP="002B6EC8">
      <w:pPr>
        <w:jc w:val="both"/>
        <w:rPr>
          <w:rFonts w:cs="Arial"/>
          <w:szCs w:val="24"/>
          <w:lang w:eastAsia="en-US"/>
        </w:rPr>
      </w:pPr>
      <w:r w:rsidRPr="002B6EC8">
        <w:rPr>
          <w:rFonts w:cs="Arial"/>
          <w:szCs w:val="24"/>
          <w:lang w:eastAsia="en-US"/>
        </w:rPr>
        <w:tab/>
        <w:t xml:space="preserve">O rezultatima oglasa kandidati će biti obaviješteni javnom objavom rješenja o prijmu izabranog kandidata na web stranici </w:t>
      </w:r>
      <w:r w:rsidRPr="002B6EC8">
        <w:rPr>
          <w:rFonts w:cs="Arial"/>
          <w:color w:val="000000"/>
          <w:szCs w:val="24"/>
        </w:rPr>
        <w:t xml:space="preserve">Ministarstva pravosuđa i uprave </w:t>
      </w:r>
      <w:hyperlink r:id="rId8" w:history="1">
        <w:r w:rsidRPr="002B6EC8">
          <w:rPr>
            <w:rFonts w:cs="Arial"/>
            <w:color w:val="0563C1" w:themeColor="hyperlink"/>
            <w:szCs w:val="24"/>
            <w:u w:val="single"/>
          </w:rPr>
          <w:t>mpu.gov.hr</w:t>
        </w:r>
      </w:hyperlink>
      <w:r w:rsidRPr="002B6EC8">
        <w:rPr>
          <w:rFonts w:cs="Arial"/>
          <w:szCs w:val="24"/>
          <w:lang w:eastAsia="en-US"/>
        </w:rPr>
        <w:t xml:space="preserve"> i web stranici Općinskog suda u Rijeci, https://sudovi.hr/hr/osri/.</w:t>
      </w:r>
    </w:p>
    <w:p w:rsidR="002B6EC8" w:rsidRPr="002B6EC8" w:rsidRDefault="002B6EC8" w:rsidP="002B6EC8">
      <w:pPr>
        <w:jc w:val="both"/>
        <w:rPr>
          <w:rFonts w:cs="Arial"/>
          <w:szCs w:val="24"/>
          <w:lang w:eastAsia="en-US"/>
        </w:rPr>
      </w:pPr>
    </w:p>
    <w:p w:rsidR="002B6EC8" w:rsidRPr="002B6EC8" w:rsidRDefault="002B6EC8" w:rsidP="002B6EC8">
      <w:pPr>
        <w:jc w:val="both"/>
        <w:rPr>
          <w:rFonts w:cs="Arial"/>
          <w:szCs w:val="24"/>
          <w:lang w:eastAsia="en-US"/>
        </w:rPr>
      </w:pPr>
      <w:r w:rsidRPr="002B6EC8">
        <w:rPr>
          <w:rFonts w:cs="Arial"/>
          <w:szCs w:val="24"/>
          <w:lang w:eastAsia="en-US"/>
        </w:rPr>
        <w:tab/>
        <w:t>Dostava rješenja svim kandidatima smatra se obavljenom istekom osmoga dana od dana objave na web stranici Ministarstva pravosuđa i uprave.</w:t>
      </w:r>
    </w:p>
    <w:p w:rsidR="002B6EC8" w:rsidRPr="002B6EC8" w:rsidRDefault="002B6EC8" w:rsidP="002B6EC8">
      <w:pPr>
        <w:jc w:val="both"/>
        <w:rPr>
          <w:rFonts w:cs="Arial"/>
          <w:szCs w:val="24"/>
          <w:lang w:eastAsia="en-US"/>
        </w:rPr>
      </w:pPr>
      <w:r w:rsidRPr="002B6EC8">
        <w:rPr>
          <w:rFonts w:cs="Arial"/>
          <w:szCs w:val="24"/>
          <w:lang w:eastAsia="en-US"/>
        </w:rPr>
        <w:tab/>
      </w:r>
      <w:r w:rsidRPr="002B6EC8">
        <w:rPr>
          <w:rFonts w:cs="Arial"/>
          <w:szCs w:val="24"/>
          <w:lang w:eastAsia="en-US"/>
        </w:rPr>
        <w:tab/>
      </w:r>
      <w:r w:rsidRPr="002B6EC8">
        <w:rPr>
          <w:rFonts w:cs="Arial"/>
          <w:szCs w:val="24"/>
          <w:lang w:eastAsia="en-US"/>
        </w:rPr>
        <w:tab/>
      </w:r>
      <w:r w:rsidRPr="002B6EC8">
        <w:rPr>
          <w:rFonts w:cs="Arial"/>
          <w:szCs w:val="24"/>
          <w:lang w:eastAsia="en-US"/>
        </w:rPr>
        <w:tab/>
      </w:r>
      <w:r w:rsidRPr="002B6EC8">
        <w:rPr>
          <w:rFonts w:cs="Arial"/>
          <w:szCs w:val="24"/>
          <w:lang w:eastAsia="en-US"/>
        </w:rPr>
        <w:tab/>
      </w:r>
      <w:r w:rsidRPr="002B6EC8">
        <w:rPr>
          <w:rFonts w:cs="Arial"/>
          <w:szCs w:val="24"/>
          <w:lang w:eastAsia="en-US"/>
        </w:rPr>
        <w:tab/>
      </w:r>
      <w:r w:rsidRPr="002B6EC8">
        <w:rPr>
          <w:rFonts w:cs="Arial"/>
          <w:szCs w:val="24"/>
          <w:lang w:eastAsia="en-US"/>
        </w:rPr>
        <w:tab/>
      </w:r>
      <w:r w:rsidRPr="002B6EC8">
        <w:rPr>
          <w:rFonts w:cs="Arial"/>
          <w:szCs w:val="24"/>
          <w:lang w:eastAsia="en-US"/>
        </w:rPr>
        <w:tab/>
      </w:r>
    </w:p>
    <w:p w:rsidR="002B6EC8" w:rsidRPr="002B6EC8" w:rsidRDefault="002B6EC8" w:rsidP="002B6EC8">
      <w:pPr>
        <w:ind w:left="4956" w:firstLine="708"/>
        <w:jc w:val="both"/>
        <w:rPr>
          <w:rFonts w:cs="Arial"/>
          <w:szCs w:val="24"/>
          <w:lang w:eastAsia="en-US"/>
        </w:rPr>
      </w:pPr>
    </w:p>
    <w:p w:rsidR="002B6EC8" w:rsidRPr="002B6EC8" w:rsidRDefault="002B6EC8" w:rsidP="002B6EC8">
      <w:pPr>
        <w:ind w:left="4956" w:firstLine="708"/>
        <w:jc w:val="both"/>
        <w:rPr>
          <w:rFonts w:cs="Arial"/>
          <w:szCs w:val="24"/>
          <w:lang w:eastAsia="en-US"/>
        </w:rPr>
      </w:pPr>
    </w:p>
    <w:p w:rsidR="002B6EC8" w:rsidRPr="002B6EC8" w:rsidRDefault="002B6EC8" w:rsidP="002B6EC8">
      <w:pPr>
        <w:ind w:left="4956" w:firstLine="708"/>
        <w:jc w:val="both"/>
        <w:rPr>
          <w:rFonts w:cs="Arial"/>
          <w:szCs w:val="24"/>
          <w:lang w:eastAsia="en-US"/>
        </w:rPr>
      </w:pPr>
    </w:p>
    <w:p w:rsidR="002B6EC8" w:rsidRPr="002B6EC8" w:rsidRDefault="002B6EC8" w:rsidP="002B6EC8">
      <w:pPr>
        <w:ind w:left="4956" w:firstLine="708"/>
        <w:jc w:val="both"/>
        <w:rPr>
          <w:rFonts w:cs="Arial"/>
          <w:szCs w:val="24"/>
          <w:lang w:eastAsia="en-US"/>
        </w:rPr>
      </w:pPr>
      <w:r w:rsidRPr="002B6EC8">
        <w:rPr>
          <w:rFonts w:cs="Arial"/>
          <w:szCs w:val="24"/>
          <w:lang w:eastAsia="en-US"/>
        </w:rPr>
        <w:t>OPĆINSKI SUD U RIJECI</w:t>
      </w:r>
    </w:p>
    <w:p w:rsidR="002B6EC8" w:rsidRPr="002B6EC8" w:rsidRDefault="002B6EC8" w:rsidP="002B6EC8">
      <w:pPr>
        <w:jc w:val="both"/>
        <w:rPr>
          <w:rFonts w:eastAsiaTheme="minorHAnsi" w:cs="Arial"/>
          <w:szCs w:val="24"/>
          <w:lang w:eastAsia="en-US"/>
        </w:rPr>
      </w:pPr>
    </w:p>
    <w:p w:rsidR="002B6EC8" w:rsidRPr="002B6EC8" w:rsidRDefault="002B6EC8" w:rsidP="002B6EC8">
      <w:pPr>
        <w:rPr>
          <w:rFonts w:eastAsiaTheme="minorHAnsi" w:cs="Arial"/>
          <w:szCs w:val="24"/>
          <w:lang w:eastAsia="en-US"/>
        </w:rPr>
      </w:pPr>
    </w:p>
    <w:p w:rsidR="00A93FA8" w:rsidRPr="006E4C02" w:rsidRDefault="00A93FA8" w:rsidP="00A93FA8">
      <w:pPr>
        <w:pStyle w:val="Bezproreda"/>
        <w:jc w:val="both"/>
        <w:rPr>
          <w:rFonts w:ascii="Arial" w:hAnsi="Arial" w:cs="Arial"/>
        </w:rPr>
      </w:pPr>
    </w:p>
    <w:p w:rsidR="00A93FA8" w:rsidRPr="006E4C02" w:rsidRDefault="00A93FA8" w:rsidP="00A93FA8">
      <w:pPr>
        <w:pStyle w:val="Bezproreda"/>
        <w:jc w:val="both"/>
        <w:rPr>
          <w:rFonts w:ascii="Arial" w:hAnsi="Arial" w:cs="Arial"/>
        </w:rPr>
      </w:pPr>
      <w:r w:rsidRPr="006E4C02">
        <w:rPr>
          <w:rFonts w:ascii="Arial" w:hAnsi="Arial" w:cs="Arial"/>
        </w:rPr>
        <w:tab/>
      </w:r>
      <w:r w:rsidRPr="006E4C02">
        <w:rPr>
          <w:rFonts w:ascii="Arial" w:hAnsi="Arial" w:cs="Arial"/>
        </w:rPr>
        <w:tab/>
      </w:r>
      <w:r w:rsidRPr="006E4C02">
        <w:rPr>
          <w:rFonts w:ascii="Arial" w:hAnsi="Arial" w:cs="Arial"/>
        </w:rPr>
        <w:tab/>
      </w:r>
      <w:r w:rsidRPr="006E4C02">
        <w:rPr>
          <w:rFonts w:ascii="Arial" w:hAnsi="Arial" w:cs="Arial"/>
        </w:rPr>
        <w:tab/>
      </w:r>
      <w:r w:rsidRPr="006E4C02">
        <w:rPr>
          <w:rFonts w:ascii="Arial" w:hAnsi="Arial" w:cs="Arial"/>
        </w:rPr>
        <w:tab/>
      </w:r>
      <w:r w:rsidRPr="006E4C02">
        <w:rPr>
          <w:rFonts w:ascii="Arial" w:hAnsi="Arial" w:cs="Arial"/>
        </w:rPr>
        <w:tab/>
      </w:r>
      <w:r w:rsidRPr="006E4C02">
        <w:rPr>
          <w:rFonts w:ascii="Arial" w:hAnsi="Arial" w:cs="Arial"/>
        </w:rPr>
        <w:tab/>
      </w:r>
    </w:p>
    <w:p w:rsidR="00A93FA8" w:rsidRPr="006E4C02" w:rsidRDefault="00A93FA8" w:rsidP="00A93FA8">
      <w:pPr>
        <w:ind w:left="4248" w:firstLine="708"/>
        <w:jc w:val="both"/>
        <w:rPr>
          <w:rFonts w:cs="Arial"/>
          <w:szCs w:val="24"/>
        </w:rPr>
      </w:pPr>
    </w:p>
    <w:p w:rsidR="006D716C" w:rsidRDefault="006D716C"/>
    <w:sectPr w:rsidR="006D716C" w:rsidSect="00D83EA4">
      <w:headerReference w:type="default" r:id="rId9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0D14" w:rsidRDefault="00FE0D14">
      <w:r>
        <w:separator/>
      </w:r>
    </w:p>
  </w:endnote>
  <w:endnote w:type="continuationSeparator" w:id="0">
    <w:p w:rsidR="00FE0D14" w:rsidRDefault="00FE0D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0D14" w:rsidRDefault="00FE0D14">
      <w:r>
        <w:separator/>
      </w:r>
    </w:p>
  </w:footnote>
  <w:footnote w:type="continuationSeparator" w:id="0">
    <w:p w:rsidR="00FE0D14" w:rsidRDefault="00FE0D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33731107"/>
      <w:docPartObj>
        <w:docPartGallery w:val="Page Numbers (Top of Page)"/>
        <w:docPartUnique/>
      </w:docPartObj>
    </w:sdtPr>
    <w:sdtEndPr/>
    <w:sdtContent>
      <w:p w:rsidR="001A5406" w:rsidRDefault="008E5DEF">
        <w:pPr>
          <w:pStyle w:val="Zaglavl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331D">
          <w:rPr>
            <w:noProof/>
          </w:rPr>
          <w:t>1</w:t>
        </w:r>
        <w:r>
          <w:fldChar w:fldCharType="end"/>
        </w:r>
      </w:p>
    </w:sdtContent>
  </w:sdt>
  <w:p w:rsidR="001A5406" w:rsidRDefault="00FE0D14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4B2"/>
    <w:rsid w:val="00010BF8"/>
    <w:rsid w:val="00227A20"/>
    <w:rsid w:val="002439C0"/>
    <w:rsid w:val="00261053"/>
    <w:rsid w:val="002B6EC8"/>
    <w:rsid w:val="00375059"/>
    <w:rsid w:val="00637462"/>
    <w:rsid w:val="006D716C"/>
    <w:rsid w:val="008114DB"/>
    <w:rsid w:val="008E5DEF"/>
    <w:rsid w:val="00945D64"/>
    <w:rsid w:val="00A7331D"/>
    <w:rsid w:val="00A93FA8"/>
    <w:rsid w:val="00C824B2"/>
    <w:rsid w:val="00CA27EC"/>
    <w:rsid w:val="00EE193E"/>
    <w:rsid w:val="00FE0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B3887F-BF58-4408-9F9C-2BBF4AFE4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3FA8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iPriority w:val="99"/>
    <w:unhideWhenUsed/>
    <w:rsid w:val="00A93FA8"/>
    <w:rPr>
      <w:rFonts w:ascii="Times New Roman" w:hAnsi="Times New Roman" w:cs="Times New Roman" w:hint="default"/>
      <w:color w:val="0000FF"/>
      <w:u w:val="single"/>
    </w:rPr>
  </w:style>
  <w:style w:type="paragraph" w:styleId="Bezproreda">
    <w:name w:val="No Spacing"/>
    <w:qFormat/>
    <w:rsid w:val="00A93FA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hr-HR"/>
    </w:rPr>
  </w:style>
  <w:style w:type="paragraph" w:customStyle="1" w:styleId="tekst">
    <w:name w:val="tekst"/>
    <w:basedOn w:val="Normal"/>
    <w:rsid w:val="00A93FA8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bold1">
    <w:name w:val="bold1"/>
    <w:rsid w:val="00A93FA8"/>
    <w:rPr>
      <w:b/>
    </w:rPr>
  </w:style>
  <w:style w:type="character" w:styleId="Naglaeno">
    <w:name w:val="Strong"/>
    <w:qFormat/>
    <w:rsid w:val="00A93FA8"/>
    <w:rPr>
      <w:b/>
      <w:bCs/>
    </w:rPr>
  </w:style>
  <w:style w:type="paragraph" w:styleId="Zaglavlje">
    <w:name w:val="header"/>
    <w:basedOn w:val="Normal"/>
    <w:link w:val="ZaglavljeChar"/>
    <w:uiPriority w:val="99"/>
    <w:rsid w:val="00A93FA8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A93FA8"/>
    <w:rPr>
      <w:rFonts w:ascii="Arial" w:eastAsia="Times New Roman" w:hAnsi="Arial" w:cs="Times New Roman"/>
      <w:sz w:val="24"/>
      <w:szCs w:val="20"/>
      <w:lang w:eastAsia="hr-HR"/>
    </w:rPr>
  </w:style>
  <w:style w:type="table" w:styleId="Reetkatablice">
    <w:name w:val="Table Grid"/>
    <w:basedOn w:val="Obinatablica"/>
    <w:uiPriority w:val="59"/>
    <w:rsid w:val="00A93F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CA27EC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A27EC"/>
    <w:rPr>
      <w:rFonts w:ascii="Tahoma" w:eastAsia="Times New Roman" w:hAnsi="Tahoma" w:cs="Tahoma"/>
      <w:sz w:val="16"/>
      <w:szCs w:val="1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mbertic\AppData\Local\Microsoft\Windows\INetCache\Content.Outlook\YWNHZS9W\mpu.gov.h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branitelji.gov.hr/zaposljavanje-843/84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1327</Words>
  <Characters>7569</Characters>
  <Application>Microsoft Office Word</Application>
  <DocSecurity>0</DocSecurity>
  <Lines>63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Ministarstvo Pravosuda Republike Hrvatske</Company>
  <LinksUpToDate>false</LinksUpToDate>
  <CharactersWithSpaces>8879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Kružić Smokrović</dc:creator>
  <cp:lastModifiedBy>Tomislav Pečarić</cp:lastModifiedBy>
  <cp:revision>2</cp:revision>
  <dcterms:created xsi:type="dcterms:W3CDTF">2021-12-27T10:34:00Z</dcterms:created>
  <dcterms:modified xsi:type="dcterms:W3CDTF">2021-12-27T10:34:00Z</dcterms:modified>
</cp:coreProperties>
</file>