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A3" w:rsidRPr="00D04D77" w:rsidRDefault="005F57A3" w:rsidP="005F57A3">
      <w:pPr>
        <w:spacing w:after="0" w:line="240" w:lineRule="auto"/>
        <w:rPr>
          <w:rFonts w:eastAsia="Times New Roman" w:cs="Times New Roman"/>
          <w:color w:val="000000"/>
          <w:szCs w:val="24"/>
          <w:lang w:eastAsia="hr-HR"/>
        </w:rPr>
      </w:pPr>
      <w:r w:rsidRPr="00D04D77">
        <w:rPr>
          <w:rFonts w:eastAsia="Times New Roman" w:cs="Times New Roman"/>
          <w:color w:val="000000"/>
          <w:szCs w:val="24"/>
          <w:lang w:eastAsia="hr-HR"/>
        </w:rPr>
        <w:t xml:space="preserve">Općinski sud u Vinkovcima </w:t>
      </w:r>
      <w:r w:rsidRPr="00D04D77">
        <w:rPr>
          <w:rFonts w:eastAsia="Times New Roman" w:cs="Times New Roman"/>
          <w:color w:val="000000"/>
          <w:szCs w:val="24"/>
          <w:lang w:eastAsia="hr-HR"/>
        </w:rPr>
        <w:tab/>
      </w:r>
      <w:r w:rsidRPr="00D04D77">
        <w:rPr>
          <w:rFonts w:eastAsia="Times New Roman" w:cs="Times New Roman"/>
          <w:color w:val="000000"/>
          <w:szCs w:val="24"/>
          <w:lang w:eastAsia="hr-HR"/>
        </w:rPr>
        <w:tab/>
      </w:r>
      <w:r w:rsidRPr="00D04D77">
        <w:rPr>
          <w:rFonts w:eastAsia="Times New Roman" w:cs="Times New Roman"/>
          <w:color w:val="000000"/>
          <w:szCs w:val="24"/>
          <w:lang w:eastAsia="hr-HR"/>
        </w:rPr>
        <w:tab/>
      </w:r>
      <w:r w:rsidRPr="00D04D77">
        <w:rPr>
          <w:rFonts w:eastAsia="Times New Roman" w:cs="Times New Roman"/>
          <w:color w:val="000000"/>
          <w:szCs w:val="24"/>
          <w:lang w:eastAsia="hr-HR"/>
        </w:rPr>
        <w:tab/>
      </w:r>
      <w:r w:rsidRPr="00D04D77">
        <w:rPr>
          <w:rFonts w:eastAsia="Times New Roman" w:cs="Times New Roman"/>
          <w:color w:val="000000"/>
          <w:szCs w:val="24"/>
          <w:lang w:eastAsia="hr-HR"/>
        </w:rPr>
        <w:tab/>
      </w:r>
      <w:r w:rsidRPr="00D04D77">
        <w:rPr>
          <w:rFonts w:eastAsia="Times New Roman" w:cs="Times New Roman"/>
          <w:color w:val="000000"/>
          <w:szCs w:val="24"/>
          <w:lang w:eastAsia="hr-HR"/>
        </w:rPr>
        <w:tab/>
      </w:r>
      <w:r w:rsidRPr="00D04D77">
        <w:rPr>
          <w:rFonts w:eastAsia="Times New Roman" w:cs="Times New Roman"/>
          <w:color w:val="000000"/>
          <w:szCs w:val="24"/>
          <w:lang w:eastAsia="hr-HR"/>
        </w:rPr>
        <w:tab/>
        <w:t xml:space="preserve">  7 Su-</w:t>
      </w:r>
      <w:r>
        <w:rPr>
          <w:rFonts w:eastAsia="Times New Roman" w:cs="Times New Roman"/>
          <w:color w:val="000000"/>
          <w:szCs w:val="24"/>
          <w:lang w:eastAsia="hr-HR"/>
        </w:rPr>
        <w:t>583/2021-18</w:t>
      </w:r>
      <w:r w:rsidRPr="00D04D77">
        <w:rPr>
          <w:rFonts w:eastAsia="Times New Roman" w:cs="Times New Roman"/>
          <w:color w:val="000000"/>
          <w:szCs w:val="24"/>
          <w:lang w:eastAsia="hr-HR"/>
        </w:rPr>
        <w:t xml:space="preserve">. </w:t>
      </w:r>
    </w:p>
    <w:p w:rsidR="005F57A3" w:rsidRPr="00D04D77" w:rsidRDefault="005F57A3" w:rsidP="005F57A3">
      <w:pPr>
        <w:spacing w:after="0" w:line="240" w:lineRule="auto"/>
        <w:rPr>
          <w:rFonts w:eastAsia="Times New Roman" w:cs="Times New Roman"/>
          <w:color w:val="000000"/>
          <w:szCs w:val="24"/>
          <w:lang w:eastAsia="hr-HR"/>
        </w:rPr>
      </w:pPr>
      <w:r w:rsidRPr="00D04D77">
        <w:rPr>
          <w:rFonts w:eastAsia="Times New Roman" w:cs="Times New Roman"/>
          <w:color w:val="000000"/>
          <w:szCs w:val="24"/>
          <w:lang w:eastAsia="hr-HR"/>
        </w:rPr>
        <w:t>Komisija za provedbu javnog natječaja      </w:t>
      </w:r>
      <w:bookmarkStart w:id="0" w:name="_GoBack"/>
      <w:bookmarkEnd w:id="0"/>
    </w:p>
    <w:p w:rsidR="005F57A3" w:rsidRPr="00D04D77" w:rsidRDefault="005F57A3" w:rsidP="005F57A3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hr-HR"/>
        </w:rPr>
      </w:pPr>
      <w:r w:rsidRPr="00D04D77">
        <w:rPr>
          <w:rFonts w:eastAsia="Times New Roman" w:cs="Times New Roman"/>
          <w:color w:val="000000"/>
          <w:sz w:val="10"/>
          <w:szCs w:val="10"/>
          <w:lang w:eastAsia="hr-HR"/>
        </w:rPr>
        <w:br/>
      </w:r>
      <w:r w:rsidRPr="00D04D77">
        <w:rPr>
          <w:rFonts w:eastAsia="Times New Roman" w:cs="Times New Roman"/>
          <w:color w:val="000000"/>
          <w:sz w:val="10"/>
          <w:szCs w:val="10"/>
          <w:lang w:eastAsia="hr-HR"/>
        </w:rPr>
        <w:br/>
      </w:r>
      <w:r w:rsidRPr="00D04D77">
        <w:rPr>
          <w:rFonts w:eastAsia="Times New Roman" w:cs="Times New Roman"/>
          <w:color w:val="000000"/>
          <w:szCs w:val="24"/>
          <w:lang w:eastAsia="hr-HR"/>
        </w:rPr>
        <w:t xml:space="preserve">REZULTATI PISANE PROVJERE POZNAVANJA </w:t>
      </w:r>
      <w:r>
        <w:rPr>
          <w:rFonts w:eastAsia="Times New Roman" w:cs="Times New Roman"/>
          <w:color w:val="000000"/>
          <w:szCs w:val="24"/>
          <w:lang w:eastAsia="hr-HR"/>
        </w:rPr>
        <w:t xml:space="preserve">OVRŠNOG ZAKONA, ZAKONA O PARNIČNOM POSTUPKU I SUDSKOG POSLOVNIKA </w:t>
      </w:r>
      <w:r w:rsidRPr="00D04D77">
        <w:rPr>
          <w:rFonts w:eastAsia="Times New Roman" w:cs="Times New Roman"/>
          <w:color w:val="000000"/>
          <w:szCs w:val="24"/>
          <w:lang w:eastAsia="hr-HR"/>
        </w:rPr>
        <w:t xml:space="preserve"> </w:t>
      </w:r>
    </w:p>
    <w:p w:rsidR="005F57A3" w:rsidRPr="00D04D77" w:rsidRDefault="005F57A3" w:rsidP="005F57A3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hr-HR"/>
        </w:rPr>
      </w:pPr>
      <w:r w:rsidRPr="00D04D77">
        <w:rPr>
          <w:rFonts w:eastAsia="Times New Roman" w:cs="Times New Roman"/>
          <w:color w:val="000000"/>
          <w:sz w:val="10"/>
          <w:szCs w:val="10"/>
          <w:lang w:eastAsia="hr-HR"/>
        </w:rPr>
        <w:br/>
      </w:r>
      <w:r w:rsidRPr="00D04D77">
        <w:rPr>
          <w:rFonts w:eastAsia="Times New Roman" w:cs="Times New Roman"/>
          <w:color w:val="000000"/>
          <w:sz w:val="10"/>
          <w:szCs w:val="10"/>
          <w:lang w:eastAsia="hr-HR"/>
        </w:rPr>
        <w:br/>
      </w:r>
      <w:r w:rsidRPr="00D04D77">
        <w:rPr>
          <w:rFonts w:eastAsia="Times New Roman" w:cs="Times New Roman"/>
          <w:color w:val="000000"/>
          <w:szCs w:val="24"/>
          <w:lang w:eastAsia="hr-HR"/>
        </w:rPr>
        <w:t xml:space="preserve">prijavljenih na javni natječaj ovog suda, objavljenog u Narodnim novinama </w:t>
      </w:r>
      <w:r>
        <w:rPr>
          <w:rFonts w:eastAsia="Times New Roman" w:cs="Times New Roman"/>
          <w:color w:val="000000"/>
          <w:szCs w:val="24"/>
          <w:lang w:eastAsia="hr-HR"/>
        </w:rPr>
        <w:t>143</w:t>
      </w:r>
      <w:r w:rsidRPr="00D04D77">
        <w:rPr>
          <w:rFonts w:eastAsia="Times New Roman" w:cs="Times New Roman"/>
          <w:color w:val="000000"/>
          <w:szCs w:val="24"/>
          <w:lang w:eastAsia="hr-HR"/>
        </w:rPr>
        <w:t xml:space="preserve">/2021 od </w:t>
      </w:r>
      <w:r>
        <w:rPr>
          <w:rFonts w:eastAsia="Times New Roman" w:cs="Times New Roman"/>
          <w:color w:val="000000"/>
          <w:szCs w:val="24"/>
          <w:lang w:eastAsia="hr-HR"/>
        </w:rPr>
        <w:t xml:space="preserve">24. prosinca </w:t>
      </w:r>
      <w:r w:rsidRPr="00D04D77">
        <w:rPr>
          <w:rFonts w:eastAsia="Times New Roman" w:cs="Times New Roman"/>
          <w:color w:val="000000"/>
          <w:szCs w:val="24"/>
          <w:lang w:eastAsia="hr-HR"/>
        </w:rPr>
        <w:t xml:space="preserve">2021. za prijam u državnu službu na radno mjesto </w:t>
      </w:r>
      <w:r>
        <w:rPr>
          <w:rFonts w:eastAsia="Times New Roman" w:cs="Times New Roman"/>
          <w:color w:val="000000"/>
          <w:szCs w:val="24"/>
          <w:lang w:eastAsia="hr-HR"/>
        </w:rPr>
        <w:t>sudski savjetnik</w:t>
      </w:r>
      <w:r w:rsidRPr="00D04D77">
        <w:rPr>
          <w:rFonts w:eastAsia="Times New Roman" w:cs="Times New Roman"/>
          <w:color w:val="000000"/>
          <w:szCs w:val="24"/>
          <w:lang w:eastAsia="hr-HR"/>
        </w:rPr>
        <w:t xml:space="preserve">, 1 (jednog) izvršitelja na neodređeno vrijeme </w:t>
      </w:r>
      <w:r w:rsidRPr="00D04D77">
        <w:rPr>
          <w:rFonts w:eastAsia="Times New Roman" w:cs="Times New Roman"/>
          <w:color w:val="000000"/>
          <w:szCs w:val="24"/>
          <w:lang w:eastAsia="hr-HR"/>
        </w:rPr>
        <w:br/>
      </w:r>
      <w:r w:rsidRPr="00D04D77">
        <w:rPr>
          <w:rFonts w:eastAsia="Times New Roman" w:cs="Times New Roman"/>
          <w:color w:val="000000"/>
          <w:sz w:val="10"/>
          <w:szCs w:val="10"/>
          <w:lang w:eastAsia="hr-HR"/>
        </w:rPr>
        <w:br/>
      </w:r>
      <w:r w:rsidRPr="00D04D77">
        <w:rPr>
          <w:rFonts w:eastAsia="Times New Roman" w:cs="Times New Roman"/>
          <w:color w:val="000000"/>
          <w:szCs w:val="24"/>
          <w:lang w:eastAsia="hr-HR"/>
        </w:rPr>
        <w:t xml:space="preserve">                                                       održano </w:t>
      </w:r>
      <w:r>
        <w:rPr>
          <w:rFonts w:eastAsia="Times New Roman" w:cs="Times New Roman"/>
          <w:bCs/>
          <w:color w:val="000000"/>
          <w:szCs w:val="24"/>
          <w:lang w:eastAsia="hr-HR"/>
        </w:rPr>
        <w:t>17. siječnja 2022</w:t>
      </w:r>
      <w:r w:rsidRPr="00D04D77">
        <w:rPr>
          <w:rFonts w:eastAsia="Times New Roman" w:cs="Times New Roman"/>
          <w:bCs/>
          <w:color w:val="000000"/>
          <w:szCs w:val="24"/>
          <w:lang w:eastAsia="hr-HR"/>
        </w:rPr>
        <w:t>.</w:t>
      </w:r>
    </w:p>
    <w:p w:rsidR="005F57A3" w:rsidRPr="00D04D77" w:rsidRDefault="005F57A3" w:rsidP="005F57A3">
      <w:pPr>
        <w:spacing w:after="0" w:line="240" w:lineRule="auto"/>
        <w:rPr>
          <w:rFonts w:eastAsia="Times New Roman" w:cs="Times New Roman"/>
          <w:color w:val="000000"/>
          <w:szCs w:val="24"/>
          <w:lang w:eastAsia="hr-HR"/>
        </w:rPr>
      </w:pPr>
    </w:p>
    <w:p w:rsidR="005F57A3" w:rsidRPr="005F57A3" w:rsidRDefault="005F57A3" w:rsidP="005F57A3">
      <w:pPr>
        <w:spacing w:after="0" w:line="240" w:lineRule="auto"/>
        <w:rPr>
          <w:rFonts w:eastAsia="Calibri" w:cs="Times New Roman"/>
          <w:color w:val="000000"/>
          <w:szCs w:val="24"/>
        </w:rPr>
      </w:pPr>
      <w:r w:rsidRPr="005F57A3">
        <w:rPr>
          <w:rFonts w:eastAsia="Calibri" w:cs="Times New Roman"/>
          <w:color w:val="000000"/>
          <w:szCs w:val="24"/>
        </w:rPr>
        <w:t>REDNI         KANDIDAT     OVRŠNI       ZAKON O            SUDSKI         UKUPAN BROJ </w:t>
      </w:r>
      <w:r w:rsidRPr="005F57A3">
        <w:rPr>
          <w:rFonts w:eastAsia="Calibri" w:cs="Times New Roman"/>
          <w:color w:val="000000"/>
          <w:szCs w:val="24"/>
        </w:rPr>
        <w:br/>
        <w:t xml:space="preserve">BROJ                                      ZAKON    PARNIČNOM       POSLOVNIK         BODOVA </w:t>
      </w:r>
    </w:p>
    <w:p w:rsidR="005F57A3" w:rsidRPr="005F57A3" w:rsidRDefault="005F57A3" w:rsidP="005F57A3">
      <w:pPr>
        <w:spacing w:after="0" w:line="240" w:lineRule="auto"/>
        <w:rPr>
          <w:rFonts w:eastAsia="Calibri" w:cs="Times New Roman"/>
          <w:color w:val="000000"/>
          <w:szCs w:val="24"/>
        </w:rPr>
      </w:pPr>
      <w:r w:rsidRPr="005F57A3">
        <w:rPr>
          <w:rFonts w:eastAsia="Calibri" w:cs="Times New Roman"/>
          <w:color w:val="000000"/>
          <w:szCs w:val="24"/>
        </w:rPr>
        <w:t xml:space="preserve">                                                                    POSTUPKU</w:t>
      </w:r>
    </w:p>
    <w:p w:rsidR="005F57A3" w:rsidRPr="005F57A3" w:rsidRDefault="005F57A3" w:rsidP="005F57A3">
      <w:pPr>
        <w:spacing w:after="0" w:line="240" w:lineRule="auto"/>
        <w:rPr>
          <w:rFonts w:eastAsia="Calibri" w:cs="Times New Roman"/>
          <w:color w:val="000000"/>
          <w:szCs w:val="24"/>
        </w:rPr>
      </w:pPr>
      <w:r w:rsidRPr="005F57A3">
        <w:rPr>
          <w:rFonts w:eastAsia="Calibri" w:cs="Times New Roman"/>
          <w:color w:val="000000"/>
          <w:szCs w:val="24"/>
        </w:rPr>
        <w:tab/>
      </w:r>
      <w:r w:rsidRPr="005F57A3">
        <w:rPr>
          <w:rFonts w:eastAsia="Calibri" w:cs="Times New Roman"/>
          <w:color w:val="000000"/>
          <w:szCs w:val="24"/>
        </w:rPr>
        <w:tab/>
      </w:r>
      <w:r w:rsidRPr="005F57A3">
        <w:rPr>
          <w:rFonts w:eastAsia="Calibri" w:cs="Times New Roman"/>
          <w:color w:val="000000"/>
          <w:szCs w:val="24"/>
        </w:rPr>
        <w:tab/>
      </w:r>
      <w:r w:rsidRPr="005F57A3">
        <w:rPr>
          <w:rFonts w:eastAsia="Calibri" w:cs="Times New Roman"/>
          <w:color w:val="000000"/>
          <w:szCs w:val="24"/>
        </w:rPr>
        <w:tab/>
      </w:r>
      <w:r w:rsidRPr="005F57A3">
        <w:rPr>
          <w:rFonts w:eastAsia="Calibri" w:cs="Times New Roman"/>
          <w:color w:val="000000"/>
          <w:szCs w:val="24"/>
        </w:rPr>
        <w:tab/>
      </w:r>
      <w:r w:rsidRPr="005F57A3">
        <w:rPr>
          <w:rFonts w:eastAsia="Calibri" w:cs="Times New Roman"/>
          <w:color w:val="000000"/>
          <w:szCs w:val="24"/>
        </w:rPr>
        <w:tab/>
        <w:t xml:space="preserve">    </w:t>
      </w:r>
    </w:p>
    <w:p w:rsidR="005F57A3" w:rsidRPr="005F57A3" w:rsidRDefault="005F57A3" w:rsidP="005F57A3">
      <w:pPr>
        <w:spacing w:after="0" w:line="240" w:lineRule="auto"/>
        <w:rPr>
          <w:rFonts w:eastAsia="Times New Roman" w:cs="Times New Roman"/>
          <w:color w:val="000000"/>
          <w:szCs w:val="24"/>
          <w:lang w:eastAsia="hr-HR"/>
        </w:rPr>
      </w:pPr>
      <w:r w:rsidRPr="005F57A3">
        <w:rPr>
          <w:rFonts w:eastAsia="Times New Roman" w:cs="Times New Roman"/>
          <w:color w:val="000000"/>
          <w:szCs w:val="24"/>
          <w:lang w:eastAsia="hr-HR"/>
        </w:rPr>
        <w:br/>
        <w:t>1.                Mišić Borna</w:t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  <w:t xml:space="preserve">      10</w:t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  <w:t xml:space="preserve">      </w:t>
      </w:r>
      <w:proofErr w:type="spellStart"/>
      <w:r w:rsidRPr="005F57A3">
        <w:rPr>
          <w:rFonts w:eastAsia="Times New Roman" w:cs="Times New Roman"/>
          <w:color w:val="000000"/>
          <w:szCs w:val="24"/>
          <w:lang w:eastAsia="hr-HR"/>
        </w:rPr>
        <w:t>10</w:t>
      </w:r>
      <w:proofErr w:type="spellEnd"/>
      <w:r w:rsidRPr="005F57A3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  <w:t>9</w:t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  <w:t xml:space="preserve">      29 </w:t>
      </w:r>
    </w:p>
    <w:p w:rsidR="005F57A3" w:rsidRPr="005F57A3" w:rsidRDefault="005F57A3" w:rsidP="005F57A3">
      <w:pPr>
        <w:spacing w:after="0" w:line="240" w:lineRule="auto"/>
        <w:rPr>
          <w:rFonts w:eastAsia="Times New Roman" w:cs="Times New Roman"/>
          <w:color w:val="000000"/>
          <w:szCs w:val="24"/>
          <w:lang w:eastAsia="hr-HR"/>
        </w:rPr>
      </w:pPr>
      <w:r w:rsidRPr="005F57A3">
        <w:rPr>
          <w:rFonts w:eastAsia="Times New Roman" w:cs="Times New Roman"/>
          <w:color w:val="000000"/>
          <w:szCs w:val="24"/>
          <w:lang w:eastAsia="hr-HR"/>
        </w:rPr>
        <w:t xml:space="preserve">2.  </w:t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  <w:t xml:space="preserve">   Dujmić Živković </w:t>
      </w:r>
    </w:p>
    <w:p w:rsidR="005F57A3" w:rsidRPr="005F57A3" w:rsidRDefault="005F57A3" w:rsidP="005F57A3">
      <w:pPr>
        <w:spacing w:after="0" w:line="240" w:lineRule="auto"/>
        <w:rPr>
          <w:rFonts w:eastAsia="Times New Roman" w:cs="Times New Roman"/>
          <w:color w:val="000000"/>
          <w:szCs w:val="24"/>
          <w:lang w:eastAsia="hr-HR"/>
        </w:rPr>
      </w:pPr>
      <w:r w:rsidRPr="005F57A3">
        <w:rPr>
          <w:rFonts w:eastAsia="Times New Roman" w:cs="Times New Roman"/>
          <w:color w:val="000000"/>
          <w:szCs w:val="24"/>
          <w:lang w:eastAsia="hr-HR"/>
        </w:rPr>
        <w:t xml:space="preserve">                        Ivana </w:t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  <w:t xml:space="preserve">                    6</w:t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  <w:t xml:space="preserve">      7</w:t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</w:r>
      <w:proofErr w:type="spellStart"/>
      <w:r w:rsidRPr="005F57A3">
        <w:rPr>
          <w:rFonts w:eastAsia="Times New Roman" w:cs="Times New Roman"/>
          <w:color w:val="000000"/>
          <w:szCs w:val="24"/>
          <w:lang w:eastAsia="hr-HR"/>
        </w:rPr>
        <w:t>7</w:t>
      </w:r>
      <w:proofErr w:type="spellEnd"/>
      <w:r w:rsidRPr="005F57A3">
        <w:rPr>
          <w:rFonts w:eastAsia="Times New Roman" w:cs="Times New Roman"/>
          <w:color w:val="000000"/>
          <w:szCs w:val="24"/>
          <w:lang w:eastAsia="hr-HR"/>
        </w:rPr>
        <w:tab/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  <w:t xml:space="preserve">      20</w:t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</w:r>
    </w:p>
    <w:p w:rsidR="005F57A3" w:rsidRPr="005F57A3" w:rsidRDefault="005F57A3" w:rsidP="005F57A3">
      <w:pPr>
        <w:pBdr>
          <w:bottom w:val="single" w:sz="12" w:space="1" w:color="auto"/>
        </w:pBdr>
        <w:spacing w:after="0"/>
        <w:rPr>
          <w:rFonts w:eastAsia="Times New Roman" w:cs="Times New Roman"/>
          <w:color w:val="000000"/>
          <w:szCs w:val="24"/>
          <w:lang w:eastAsia="hr-HR"/>
        </w:rPr>
      </w:pPr>
      <w:r w:rsidRPr="005F57A3">
        <w:rPr>
          <w:rFonts w:eastAsia="Times New Roman" w:cs="Times New Roman"/>
          <w:color w:val="000000"/>
          <w:szCs w:val="24"/>
          <w:lang w:eastAsia="hr-HR"/>
        </w:rPr>
        <w:tab/>
      </w:r>
    </w:p>
    <w:p w:rsidR="005F57A3" w:rsidRPr="005F57A3" w:rsidRDefault="005F57A3" w:rsidP="005F57A3">
      <w:pPr>
        <w:spacing w:after="0"/>
        <w:rPr>
          <w:rFonts w:eastAsia="Times New Roman" w:cs="Times New Roman"/>
          <w:color w:val="000000"/>
          <w:szCs w:val="24"/>
          <w:lang w:eastAsia="hr-HR"/>
        </w:rPr>
      </w:pPr>
      <w:r w:rsidRPr="005F57A3">
        <w:rPr>
          <w:rFonts w:eastAsia="Times New Roman" w:cs="Times New Roman"/>
          <w:color w:val="000000"/>
          <w:szCs w:val="24"/>
          <w:lang w:eastAsia="hr-HR"/>
        </w:rPr>
        <w:tab/>
        <w:t xml:space="preserve">        </w:t>
      </w:r>
    </w:p>
    <w:p w:rsidR="005F57A3" w:rsidRPr="005F57A3" w:rsidRDefault="005F57A3" w:rsidP="005F57A3">
      <w:pPr>
        <w:spacing w:after="0"/>
        <w:rPr>
          <w:rFonts w:eastAsia="Times New Roman" w:cs="Times New Roman"/>
          <w:color w:val="000000"/>
          <w:szCs w:val="24"/>
          <w:lang w:eastAsia="hr-HR"/>
        </w:rPr>
      </w:pPr>
      <w:r w:rsidRPr="005F57A3">
        <w:rPr>
          <w:rFonts w:eastAsia="Times New Roman" w:cs="Times New Roman"/>
          <w:color w:val="000000"/>
          <w:szCs w:val="24"/>
          <w:lang w:eastAsia="hr-HR"/>
        </w:rPr>
        <w:t>3.</w:t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  <w:t xml:space="preserve">        </w:t>
      </w:r>
      <w:proofErr w:type="spellStart"/>
      <w:r w:rsidRPr="005F57A3">
        <w:rPr>
          <w:rFonts w:eastAsia="Times New Roman" w:cs="Times New Roman"/>
          <w:color w:val="000000"/>
          <w:szCs w:val="24"/>
          <w:lang w:eastAsia="hr-HR"/>
        </w:rPr>
        <w:t>Radulov</w:t>
      </w:r>
      <w:proofErr w:type="spellEnd"/>
      <w:r w:rsidRPr="005F57A3">
        <w:rPr>
          <w:rFonts w:eastAsia="Times New Roman" w:cs="Times New Roman"/>
          <w:color w:val="000000"/>
          <w:szCs w:val="24"/>
          <w:lang w:eastAsia="hr-HR"/>
        </w:rPr>
        <w:t xml:space="preserve"> Jelena</w:t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  <w:t xml:space="preserve">      5</w:t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  <w:t xml:space="preserve">      4</w:t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  <w:t xml:space="preserve">10    </w:t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  <w:t xml:space="preserve">      19</w:t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  <w:t xml:space="preserve">               </w:t>
      </w:r>
    </w:p>
    <w:p w:rsidR="005F57A3" w:rsidRPr="005F57A3" w:rsidRDefault="005F57A3" w:rsidP="005F57A3">
      <w:pPr>
        <w:spacing w:after="0"/>
        <w:rPr>
          <w:rFonts w:eastAsia="Times New Roman" w:cs="Times New Roman"/>
          <w:color w:val="000000"/>
          <w:szCs w:val="24"/>
          <w:lang w:eastAsia="hr-HR"/>
        </w:rPr>
      </w:pPr>
      <w:r w:rsidRPr="005F57A3">
        <w:rPr>
          <w:rFonts w:eastAsia="Times New Roman" w:cs="Times New Roman"/>
          <w:color w:val="000000"/>
          <w:szCs w:val="24"/>
          <w:lang w:eastAsia="hr-HR"/>
        </w:rPr>
        <w:t xml:space="preserve">4. </w:t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  <w:t xml:space="preserve">        </w:t>
      </w:r>
      <w:proofErr w:type="spellStart"/>
      <w:r w:rsidRPr="005F57A3">
        <w:rPr>
          <w:rFonts w:eastAsia="Times New Roman" w:cs="Times New Roman"/>
          <w:color w:val="000000"/>
          <w:szCs w:val="24"/>
          <w:lang w:eastAsia="hr-HR"/>
        </w:rPr>
        <w:t>Ručević</w:t>
      </w:r>
      <w:proofErr w:type="spellEnd"/>
      <w:r w:rsidRPr="005F57A3">
        <w:rPr>
          <w:rFonts w:eastAsia="Times New Roman" w:cs="Times New Roman"/>
          <w:color w:val="000000"/>
          <w:szCs w:val="24"/>
          <w:lang w:eastAsia="hr-HR"/>
        </w:rPr>
        <w:t xml:space="preserve"> Dario </w:t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  <w:t xml:space="preserve">      3</w:t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  <w:t xml:space="preserve">      9</w:t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</w:r>
      <w:r w:rsidRPr="005F57A3">
        <w:rPr>
          <w:rFonts w:eastAsia="Times New Roman" w:cs="Times New Roman"/>
          <w:color w:val="000000"/>
          <w:szCs w:val="24"/>
          <w:lang w:eastAsia="hr-HR"/>
        </w:rPr>
        <w:tab/>
        <w:t xml:space="preserve">  5                          17</w:t>
      </w:r>
    </w:p>
    <w:p w:rsidR="005F57A3" w:rsidRDefault="005F57A3" w:rsidP="005F57A3">
      <w:pPr>
        <w:spacing w:after="0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5F57A3" w:rsidRPr="00D04D77" w:rsidRDefault="005F57A3" w:rsidP="005F57A3">
      <w:pPr>
        <w:spacing w:after="0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5F57A3" w:rsidRPr="00D04D77" w:rsidRDefault="005F57A3" w:rsidP="005F57A3">
      <w:pPr>
        <w:spacing w:after="0"/>
        <w:jc w:val="both"/>
        <w:rPr>
          <w:rFonts w:eastAsia="Times New Roman" w:cs="Aharoni"/>
          <w:color w:val="000000"/>
          <w:szCs w:val="24"/>
          <w:lang w:eastAsia="hr-HR"/>
        </w:rPr>
      </w:pPr>
      <w:r w:rsidRPr="00D04D77">
        <w:rPr>
          <w:rFonts w:eastAsia="Times New Roman" w:cs="Times New Roman"/>
          <w:color w:val="000000"/>
          <w:szCs w:val="24"/>
          <w:lang w:eastAsia="hr-HR"/>
        </w:rPr>
        <w:t>Na testiranju su zadovoljili kandidati koji su imali najmanje</w:t>
      </w:r>
      <w:r w:rsidRPr="00D04D77">
        <w:rPr>
          <w:rFonts w:eastAsia="Times New Roman" w:cs="Times New Roman"/>
          <w:b/>
          <w:bCs/>
          <w:color w:val="000000"/>
          <w:szCs w:val="24"/>
          <w:lang w:eastAsia="hr-HR"/>
        </w:rPr>
        <w:t xml:space="preserve"> </w:t>
      </w:r>
      <w:r w:rsidRPr="00D04D77">
        <w:rPr>
          <w:rFonts w:eastAsia="Times New Roman" w:cs="Times New Roman"/>
          <w:bCs/>
          <w:color w:val="000000"/>
          <w:szCs w:val="24"/>
          <w:lang w:eastAsia="hr-HR"/>
        </w:rPr>
        <w:t>5</w:t>
      </w:r>
      <w:r w:rsidRPr="00D04D77">
        <w:rPr>
          <w:rFonts w:eastAsia="Times New Roman" w:cs="Times New Roman"/>
          <w:color w:val="000000"/>
          <w:szCs w:val="24"/>
          <w:lang w:eastAsia="hr-HR"/>
        </w:rPr>
        <w:t xml:space="preserve"> bodova za svaki dio provjere znanja. </w:t>
      </w:r>
    </w:p>
    <w:p w:rsidR="005F57A3" w:rsidRPr="00D04D77" w:rsidRDefault="005F57A3" w:rsidP="005F57A3">
      <w:pPr>
        <w:spacing w:after="0" w:line="240" w:lineRule="auto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  <w:r w:rsidRPr="00D04D77">
        <w:rPr>
          <w:rFonts w:eastAsia="Times New Roman" w:cs="Times New Roman"/>
          <w:color w:val="000000"/>
          <w:szCs w:val="24"/>
          <w:lang w:eastAsia="hr-HR"/>
        </w:rPr>
        <w:t xml:space="preserve">Kandidati koji su zadovoljili na testiranju pristupaju </w:t>
      </w:r>
      <w:r>
        <w:rPr>
          <w:rFonts w:eastAsia="Times New Roman" w:cs="Times New Roman"/>
          <w:color w:val="000000"/>
          <w:szCs w:val="24"/>
          <w:lang w:eastAsia="hr-HR"/>
        </w:rPr>
        <w:t>razgovoru s komisijom - intervju</w:t>
      </w:r>
      <w:r w:rsidRPr="00D04D77">
        <w:rPr>
          <w:rFonts w:eastAsia="Times New Roman" w:cs="Times New Roman"/>
          <w:color w:val="000000"/>
          <w:szCs w:val="24"/>
          <w:lang w:eastAsia="hr-HR"/>
        </w:rPr>
        <w:t>, koj</w:t>
      </w:r>
      <w:r>
        <w:rPr>
          <w:rFonts w:eastAsia="Times New Roman" w:cs="Times New Roman"/>
          <w:color w:val="000000"/>
          <w:szCs w:val="24"/>
          <w:lang w:eastAsia="hr-HR"/>
        </w:rPr>
        <w:t>i</w:t>
      </w:r>
      <w:r w:rsidRPr="00D04D77">
        <w:rPr>
          <w:rFonts w:eastAsia="Times New Roman" w:cs="Times New Roman"/>
          <w:color w:val="000000"/>
          <w:szCs w:val="24"/>
          <w:lang w:eastAsia="hr-HR"/>
        </w:rPr>
        <w:t xml:space="preserve"> će se održati dana </w:t>
      </w:r>
      <w:r>
        <w:rPr>
          <w:rFonts w:eastAsia="Times New Roman" w:cs="Times New Roman"/>
          <w:bCs/>
          <w:color w:val="000000"/>
          <w:szCs w:val="24"/>
          <w:lang w:eastAsia="hr-HR"/>
        </w:rPr>
        <w:t>17. siječnja 2022</w:t>
      </w:r>
      <w:r w:rsidRPr="00D04D77">
        <w:rPr>
          <w:rFonts w:eastAsia="Times New Roman" w:cs="Times New Roman"/>
          <w:bCs/>
          <w:color w:val="000000"/>
          <w:szCs w:val="24"/>
          <w:lang w:eastAsia="hr-HR"/>
        </w:rPr>
        <w:t xml:space="preserve">. u </w:t>
      </w:r>
      <w:r>
        <w:rPr>
          <w:rFonts w:eastAsia="Times New Roman" w:cs="Times New Roman"/>
          <w:bCs/>
          <w:color w:val="000000"/>
          <w:szCs w:val="24"/>
          <w:lang w:eastAsia="hr-HR"/>
        </w:rPr>
        <w:t>12,30</w:t>
      </w:r>
      <w:r w:rsidRPr="00D04D77">
        <w:rPr>
          <w:rFonts w:eastAsia="Times New Roman" w:cs="Times New Roman"/>
          <w:bCs/>
          <w:color w:val="000000"/>
          <w:szCs w:val="24"/>
          <w:lang w:eastAsia="hr-HR"/>
        </w:rPr>
        <w:t xml:space="preserve"> sati u Općinskom sudu u Vinkovcima, Trg bana Josipa Šokčevića 17. </w:t>
      </w:r>
    </w:p>
    <w:p w:rsidR="005F57A3" w:rsidRPr="00D04D77" w:rsidRDefault="005F57A3" w:rsidP="005F57A3">
      <w:pPr>
        <w:spacing w:after="0" w:line="240" w:lineRule="auto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  <w:r w:rsidRPr="00D04D77">
        <w:rPr>
          <w:rFonts w:eastAsia="Times New Roman" w:cs="Times New Roman"/>
          <w:bCs/>
          <w:color w:val="000000"/>
          <w:szCs w:val="24"/>
          <w:lang w:eastAsia="hr-HR"/>
        </w:rPr>
        <w:t xml:space="preserve">Kandidati koji su zadovoljili na testiranju (redni broj od 1 zaključno sa brojem </w:t>
      </w:r>
      <w:r>
        <w:rPr>
          <w:rFonts w:eastAsia="Times New Roman" w:cs="Times New Roman"/>
          <w:bCs/>
          <w:color w:val="000000"/>
          <w:szCs w:val="24"/>
          <w:lang w:eastAsia="hr-HR"/>
        </w:rPr>
        <w:t>2</w:t>
      </w:r>
      <w:r w:rsidRPr="00D04D77">
        <w:rPr>
          <w:rFonts w:eastAsia="Times New Roman" w:cs="Times New Roman"/>
          <w:bCs/>
          <w:color w:val="000000"/>
          <w:szCs w:val="24"/>
          <w:lang w:eastAsia="hr-HR"/>
        </w:rPr>
        <w:t xml:space="preserve">), pozivaju se da pristupe na </w:t>
      </w:r>
      <w:r>
        <w:rPr>
          <w:rFonts w:eastAsia="Times New Roman" w:cs="Times New Roman"/>
          <w:bCs/>
          <w:color w:val="000000"/>
          <w:szCs w:val="24"/>
          <w:lang w:eastAsia="hr-HR"/>
        </w:rPr>
        <w:t>razgovor s komisijom – intervju</w:t>
      </w:r>
      <w:r w:rsidRPr="00D04D77">
        <w:rPr>
          <w:rFonts w:eastAsia="Times New Roman" w:cs="Times New Roman"/>
          <w:bCs/>
          <w:color w:val="000000"/>
          <w:szCs w:val="24"/>
          <w:lang w:eastAsia="hr-HR"/>
        </w:rPr>
        <w:t>.</w:t>
      </w:r>
    </w:p>
    <w:p w:rsidR="005F57A3" w:rsidRPr="00D04D77" w:rsidRDefault="005F57A3" w:rsidP="005F57A3">
      <w:pPr>
        <w:spacing w:after="0" w:line="240" w:lineRule="auto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:rsidR="005F57A3" w:rsidRPr="00D04D77" w:rsidRDefault="005F57A3" w:rsidP="005F57A3">
      <w:pPr>
        <w:spacing w:after="240" w:line="240" w:lineRule="auto"/>
        <w:rPr>
          <w:rFonts w:eastAsia="Times New Roman" w:cs="Times New Roman"/>
          <w:color w:val="000000"/>
          <w:szCs w:val="24"/>
          <w:lang w:eastAsia="hr-HR"/>
        </w:rPr>
      </w:pPr>
      <w:r w:rsidRPr="00D04D77">
        <w:rPr>
          <w:rFonts w:eastAsia="Times New Roman" w:cs="Times New Roman"/>
          <w:bCs/>
          <w:color w:val="000000"/>
          <w:szCs w:val="24"/>
          <w:lang w:eastAsia="hr-HR"/>
        </w:rPr>
        <w:t xml:space="preserve">U Vinkovcima, </w:t>
      </w:r>
      <w:r>
        <w:rPr>
          <w:rFonts w:eastAsia="Times New Roman" w:cs="Times New Roman"/>
          <w:bCs/>
          <w:color w:val="000000"/>
          <w:szCs w:val="24"/>
          <w:lang w:eastAsia="hr-HR"/>
        </w:rPr>
        <w:t>17. siječnja 2022</w:t>
      </w:r>
      <w:r w:rsidRPr="00D04D77">
        <w:rPr>
          <w:rFonts w:eastAsia="Times New Roman" w:cs="Times New Roman"/>
          <w:bCs/>
          <w:color w:val="000000"/>
          <w:szCs w:val="24"/>
          <w:lang w:eastAsia="hr-HR"/>
        </w:rPr>
        <w:t xml:space="preserve">. </w:t>
      </w:r>
      <w:r w:rsidRPr="00D04D77">
        <w:rPr>
          <w:rFonts w:eastAsia="Times New Roman" w:cs="Times New Roman"/>
          <w:color w:val="000000"/>
          <w:szCs w:val="24"/>
          <w:lang w:eastAsia="hr-HR"/>
        </w:rPr>
        <w:br/>
        <w:t xml:space="preserve">                                                                          </w:t>
      </w:r>
      <w:r>
        <w:rPr>
          <w:rFonts w:eastAsia="Times New Roman" w:cs="Times New Roman"/>
          <w:color w:val="000000"/>
          <w:szCs w:val="24"/>
          <w:lang w:eastAsia="hr-HR"/>
        </w:rPr>
        <w:t xml:space="preserve">    </w:t>
      </w:r>
      <w:r w:rsidRPr="00D04D77">
        <w:rPr>
          <w:rFonts w:eastAsia="Times New Roman" w:cs="Times New Roman"/>
          <w:color w:val="000000"/>
          <w:szCs w:val="24"/>
          <w:lang w:eastAsia="hr-HR"/>
        </w:rPr>
        <w:t xml:space="preserve"> Komisija za provedbu javnog natječaja  </w:t>
      </w:r>
    </w:p>
    <w:p w:rsidR="005F57A3" w:rsidRDefault="005F57A3" w:rsidP="005F57A3"/>
    <w:p w:rsidR="00B05FC1" w:rsidRDefault="00B05FC1"/>
    <w:sectPr w:rsidR="00B0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A3"/>
    <w:rsid w:val="005F57A3"/>
    <w:rsid w:val="00B05FC1"/>
    <w:rsid w:val="00D622DE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A3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A3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Company>MPRH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1</cp:revision>
  <dcterms:created xsi:type="dcterms:W3CDTF">2022-01-17T09:20:00Z</dcterms:created>
  <dcterms:modified xsi:type="dcterms:W3CDTF">2022-01-17T09:24:00Z</dcterms:modified>
</cp:coreProperties>
</file>