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7 Su-</w:t>
      </w:r>
      <w:r w:rsidR="00D22E7A">
        <w:rPr>
          <w:rFonts w:ascii="Arial" w:hAnsi="Arial" w:cs="Arial"/>
          <w:color w:val="000000"/>
        </w:rPr>
        <w:t>584/2021-56</w:t>
      </w:r>
      <w:r w:rsidR="00D44840" w:rsidRPr="00D22E7A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Komisija za provedbu javnog natječaja      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rPr>
          <w:rStyle w:val="Naglaeno"/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javni natječaj ovog suda, objavljenog u Narodnim novinama </w:t>
      </w:r>
      <w:r w:rsidR="00D22E7A">
        <w:rPr>
          <w:rFonts w:ascii="Arial" w:hAnsi="Arial" w:cs="Arial"/>
          <w:color w:val="000000"/>
        </w:rPr>
        <w:t>9/2022</w:t>
      </w:r>
      <w:r w:rsidRPr="00D22E7A">
        <w:rPr>
          <w:rFonts w:ascii="Arial" w:hAnsi="Arial" w:cs="Arial"/>
          <w:color w:val="000000"/>
        </w:rPr>
        <w:t xml:space="preserve"> od </w:t>
      </w:r>
      <w:r w:rsidR="00D22E7A">
        <w:rPr>
          <w:rFonts w:ascii="Arial" w:hAnsi="Arial" w:cs="Arial"/>
          <w:color w:val="000000"/>
        </w:rPr>
        <w:t>21. siječnja 2022</w:t>
      </w:r>
      <w:r w:rsidR="00D44840" w:rsidRPr="00D22E7A">
        <w:rPr>
          <w:rFonts w:ascii="Arial" w:hAnsi="Arial" w:cs="Arial"/>
          <w:color w:val="000000"/>
        </w:rPr>
        <w:t>.</w:t>
      </w:r>
      <w:r w:rsidRPr="00D22E7A">
        <w:rPr>
          <w:rFonts w:ascii="Arial" w:hAnsi="Arial" w:cs="Arial"/>
          <w:color w:val="000000"/>
        </w:rPr>
        <w:t xml:space="preserve"> 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>) izvršitelja na neodređeno 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 održano </w:t>
      </w:r>
      <w:r w:rsidR="00D22E7A">
        <w:rPr>
          <w:rStyle w:val="Naglaeno"/>
          <w:rFonts w:ascii="Arial" w:hAnsi="Arial" w:cs="Arial"/>
          <w:b w:val="0"/>
          <w:color w:val="000000"/>
        </w:rPr>
        <w:t>9. veljače 2022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102F78" w:rsidRPr="00D22E7A" w:rsidRDefault="00102F78" w:rsidP="00102F78">
      <w:pPr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D22E7A" w:rsidRPr="00D22E7A" w:rsidRDefault="00D22E7A" w:rsidP="00D22E7A">
      <w:pPr>
        <w:rPr>
          <w:rFonts w:ascii="Arial" w:eastAsia="Calibri" w:hAnsi="Arial" w:cs="Arial"/>
          <w:color w:val="000000"/>
          <w:szCs w:val="24"/>
        </w:rPr>
      </w:pPr>
      <w:r w:rsidRPr="00D22E7A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UKUPAN BROJ </w:t>
      </w:r>
      <w:r w:rsidRPr="00D22E7A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D22E7A" w:rsidRPr="00D22E7A" w:rsidRDefault="00D22E7A" w:rsidP="00D22E7A">
      <w:pPr>
        <w:rPr>
          <w:rFonts w:ascii="Arial" w:eastAsia="Calibri" w:hAnsi="Arial" w:cs="Arial"/>
          <w:color w:val="000000"/>
          <w:szCs w:val="24"/>
        </w:rPr>
      </w:pPr>
      <w:r w:rsidRPr="00D22E7A">
        <w:rPr>
          <w:rFonts w:ascii="Arial" w:eastAsia="Calibri" w:hAnsi="Arial" w:cs="Arial"/>
          <w:color w:val="000000"/>
          <w:szCs w:val="24"/>
        </w:rPr>
        <w:tab/>
      </w:r>
      <w:r w:rsidRPr="00D22E7A">
        <w:rPr>
          <w:rFonts w:ascii="Arial" w:eastAsia="Calibri" w:hAnsi="Arial" w:cs="Arial"/>
          <w:color w:val="000000"/>
          <w:szCs w:val="24"/>
        </w:rPr>
        <w:tab/>
      </w:r>
      <w:r w:rsidRPr="00D22E7A">
        <w:rPr>
          <w:rFonts w:ascii="Arial" w:eastAsia="Calibri" w:hAnsi="Arial" w:cs="Arial"/>
          <w:color w:val="000000"/>
          <w:szCs w:val="24"/>
        </w:rPr>
        <w:tab/>
      </w:r>
      <w:r w:rsidRPr="00D22E7A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D22E7A">
        <w:rPr>
          <w:rFonts w:ascii="Arial" w:eastAsia="Calibri" w:hAnsi="Arial" w:cs="Arial"/>
          <w:color w:val="000000"/>
          <w:szCs w:val="24"/>
        </w:rPr>
        <w:tab/>
      </w:r>
      <w:r w:rsidRPr="00D22E7A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D22E7A" w:rsidRPr="00D22E7A" w:rsidRDefault="00D22E7A" w:rsidP="00D22E7A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Janković Josip Đuka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8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>8</w:t>
      </w:r>
      <w:proofErr w:type="spellEnd"/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16</w:t>
      </w:r>
    </w:p>
    <w:p w:rsidR="00D22E7A" w:rsidRPr="00D22E7A" w:rsidRDefault="00D22E7A" w:rsidP="00D22E7A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 xml:space="preserve">2.       Živković Janja 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6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>9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15</w:t>
      </w:r>
    </w:p>
    <w:p w:rsidR="00D22E7A" w:rsidRPr="00D22E7A" w:rsidRDefault="00D22E7A" w:rsidP="00D22E7A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 xml:space="preserve">3.       Babić Vesna 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6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13        </w:t>
      </w:r>
    </w:p>
    <w:p w:rsidR="00D22E7A" w:rsidRPr="00D22E7A" w:rsidRDefault="00D22E7A" w:rsidP="00D22E7A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 xml:space="preserve">4.       </w:t>
      </w:r>
      <w:proofErr w:type="spellStart"/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>Colarić</w:t>
      </w:r>
      <w:proofErr w:type="spellEnd"/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 xml:space="preserve"> Zorana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7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13         </w:t>
      </w:r>
    </w:p>
    <w:p w:rsidR="00D22E7A" w:rsidRPr="00D22E7A" w:rsidRDefault="00D22E7A" w:rsidP="00D22E7A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</w:t>
      </w:r>
    </w:p>
    <w:p w:rsidR="00D22E7A" w:rsidRPr="00D22E7A" w:rsidRDefault="00D22E7A" w:rsidP="00D22E7A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>5.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>Sidor</w:t>
      </w:r>
      <w:proofErr w:type="spellEnd"/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 xml:space="preserve"> Mira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8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12                   </w:t>
      </w:r>
    </w:p>
    <w:p w:rsidR="00D22E7A" w:rsidRPr="00D22E7A" w:rsidRDefault="00D22E7A" w:rsidP="00D22E7A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 xml:space="preserve">6.       Ivančević Ana Marija 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4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>3</w:t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D22E7A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9      </w:t>
      </w:r>
    </w:p>
    <w:p w:rsidR="00D22E7A" w:rsidRPr="00D22E7A" w:rsidRDefault="00D22E7A" w:rsidP="00D22E7A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Kandidati koji su zadovoljili na testiranju pristupaju provjeri znanja u brzini i točnosti u prijepisu, koje će se održati dana </w:t>
      </w:r>
      <w:r w:rsidR="00D22E7A">
        <w:rPr>
          <w:rStyle w:val="Naglaeno"/>
          <w:rFonts w:ascii="Arial" w:hAnsi="Arial" w:cs="Arial"/>
          <w:b w:val="0"/>
          <w:color w:val="000000"/>
        </w:rPr>
        <w:t>17. veljače 2022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. u </w:t>
      </w:r>
      <w:r w:rsidR="00D22E7A">
        <w:rPr>
          <w:rStyle w:val="Naglaeno"/>
          <w:rFonts w:ascii="Arial" w:hAnsi="Arial" w:cs="Arial"/>
          <w:b w:val="0"/>
          <w:color w:val="000000"/>
        </w:rPr>
        <w:t>8,00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sati u Općinskom sudu u Vinkovcima, Trg bana Josipa Šokčevića 17.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Kandidati koji su zadovoljili na testiranju (redni broj od 1 zaključno sa brojem </w:t>
      </w:r>
      <w:r w:rsidR="00D22E7A">
        <w:rPr>
          <w:rStyle w:val="Naglaeno"/>
          <w:rFonts w:ascii="Arial" w:hAnsi="Arial" w:cs="Arial"/>
          <w:b w:val="0"/>
          <w:color w:val="000000"/>
        </w:rPr>
        <w:t>4</w:t>
      </w:r>
      <w:r w:rsidRPr="00D22E7A">
        <w:rPr>
          <w:rStyle w:val="Naglaeno"/>
          <w:rFonts w:ascii="Arial" w:hAnsi="Arial" w:cs="Arial"/>
          <w:b w:val="0"/>
          <w:color w:val="000000"/>
        </w:rPr>
        <w:t>), pozivaju se da pristupe na provjeru znanja u brzini i točnosti u prijepisu.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9. veljače 2022.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</w:t>
      </w:r>
      <w:bookmarkStart w:id="0" w:name="_GoBack"/>
      <w:bookmarkEnd w:id="0"/>
      <w:r w:rsidRPr="00D22E7A">
        <w:rPr>
          <w:rFonts w:ascii="Arial" w:hAnsi="Arial" w:cs="Arial"/>
          <w:color w:val="000000"/>
        </w:rPr>
        <w:t xml:space="preserve">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Pr="00D22E7A">
        <w:rPr>
          <w:rFonts w:ascii="Arial" w:hAnsi="Arial" w:cs="Arial"/>
          <w:color w:val="000000"/>
        </w:rPr>
        <w:t xml:space="preserve">Komisija za provedbu javnog natječaja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E570C"/>
    <w:rsid w:val="00283B33"/>
    <w:rsid w:val="00360692"/>
    <w:rsid w:val="00530A8F"/>
    <w:rsid w:val="007529D1"/>
    <w:rsid w:val="00790CE6"/>
    <w:rsid w:val="00821C74"/>
    <w:rsid w:val="0091419F"/>
    <w:rsid w:val="00AB158C"/>
    <w:rsid w:val="00B51B58"/>
    <w:rsid w:val="00BD5D97"/>
    <w:rsid w:val="00D22E7A"/>
    <w:rsid w:val="00D261BE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2022-02-09T08:29:00Z</cp:lastPrinted>
  <dcterms:created xsi:type="dcterms:W3CDTF">2022-02-09T08:08:00Z</dcterms:created>
  <dcterms:modified xsi:type="dcterms:W3CDTF">2022-02-09T08:29:00Z</dcterms:modified>
</cp:coreProperties>
</file>