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Pr="007B680A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80A">
        <w:rPr>
          <w:rFonts w:ascii="Arial" w:hAnsi="Arial" w:cs="Arial"/>
          <w:sz w:val="24"/>
          <w:szCs w:val="24"/>
        </w:rPr>
        <w:t>Republika Hrvatska</w:t>
      </w:r>
    </w:p>
    <w:p w:rsidR="001E036A" w:rsidRPr="007B680A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 </w:t>
      </w:r>
      <w:r w:rsidR="001D0838" w:rsidRPr="007B680A">
        <w:rPr>
          <w:rFonts w:ascii="Arial" w:hAnsi="Arial" w:cs="Arial"/>
          <w:sz w:val="24"/>
          <w:szCs w:val="24"/>
        </w:rPr>
        <w:t xml:space="preserve"> </w:t>
      </w:r>
      <w:r w:rsidRPr="007B680A">
        <w:rPr>
          <w:rFonts w:ascii="Arial" w:hAnsi="Arial" w:cs="Arial"/>
          <w:sz w:val="24"/>
          <w:szCs w:val="24"/>
        </w:rPr>
        <w:t xml:space="preserve"> </w:t>
      </w:r>
      <w:r w:rsidR="001D0838" w:rsidRPr="007B680A">
        <w:rPr>
          <w:rFonts w:ascii="Arial" w:hAnsi="Arial" w:cs="Arial"/>
          <w:sz w:val="24"/>
          <w:szCs w:val="24"/>
        </w:rPr>
        <w:t xml:space="preserve"> </w:t>
      </w:r>
      <w:r w:rsidRPr="007B680A">
        <w:rPr>
          <w:rFonts w:ascii="Arial" w:hAnsi="Arial" w:cs="Arial"/>
          <w:sz w:val="24"/>
          <w:szCs w:val="24"/>
        </w:rPr>
        <w:t>Općinski sud u Sisku</w:t>
      </w:r>
    </w:p>
    <w:p w:rsidR="00E75A62" w:rsidRPr="007B680A" w:rsidRDefault="00590318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   </w:t>
      </w:r>
      <w:r w:rsidR="00E75A62" w:rsidRPr="007B680A">
        <w:rPr>
          <w:rFonts w:ascii="Arial" w:hAnsi="Arial" w:cs="Arial"/>
          <w:sz w:val="24"/>
          <w:szCs w:val="24"/>
        </w:rPr>
        <w:t xml:space="preserve">Komisija za provedbu </w:t>
      </w:r>
    </w:p>
    <w:p w:rsidR="001D0838" w:rsidRPr="007B680A" w:rsidRDefault="00E75A62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       javnog natječaja</w:t>
      </w:r>
    </w:p>
    <w:p w:rsidR="001E036A" w:rsidRPr="007B680A" w:rsidRDefault="00801236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>Broj:  7 Su-69</w:t>
      </w:r>
      <w:r w:rsidR="000E6F04" w:rsidRPr="007B680A">
        <w:rPr>
          <w:rFonts w:ascii="Arial" w:hAnsi="Arial" w:cs="Arial"/>
          <w:sz w:val="24"/>
          <w:szCs w:val="24"/>
        </w:rPr>
        <w:t>6</w:t>
      </w:r>
      <w:r w:rsidR="001D0838" w:rsidRPr="007B680A">
        <w:rPr>
          <w:rFonts w:ascii="Arial" w:hAnsi="Arial" w:cs="Arial"/>
          <w:sz w:val="24"/>
          <w:szCs w:val="24"/>
        </w:rPr>
        <w:t>/20</w:t>
      </w:r>
      <w:r w:rsidR="000E6F04" w:rsidRPr="007B680A">
        <w:rPr>
          <w:rFonts w:ascii="Arial" w:hAnsi="Arial" w:cs="Arial"/>
          <w:sz w:val="24"/>
          <w:szCs w:val="24"/>
        </w:rPr>
        <w:t>2</w:t>
      </w:r>
      <w:r w:rsidRPr="007B680A">
        <w:rPr>
          <w:rFonts w:ascii="Arial" w:hAnsi="Arial" w:cs="Arial"/>
          <w:sz w:val="24"/>
          <w:szCs w:val="24"/>
        </w:rPr>
        <w:t>1</w:t>
      </w:r>
      <w:r w:rsidR="000E6F04" w:rsidRPr="007B680A">
        <w:rPr>
          <w:rFonts w:ascii="Arial" w:hAnsi="Arial" w:cs="Arial"/>
          <w:sz w:val="24"/>
          <w:szCs w:val="24"/>
        </w:rPr>
        <w:t>-</w:t>
      </w:r>
      <w:r w:rsidRPr="007B680A">
        <w:rPr>
          <w:rFonts w:ascii="Arial" w:hAnsi="Arial" w:cs="Arial"/>
          <w:sz w:val="24"/>
          <w:szCs w:val="24"/>
        </w:rPr>
        <w:t>45</w:t>
      </w:r>
    </w:p>
    <w:p w:rsidR="001E036A" w:rsidRPr="007B680A" w:rsidRDefault="001D0838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U Sisku </w:t>
      </w:r>
      <w:r w:rsidR="00801236" w:rsidRPr="007B680A">
        <w:rPr>
          <w:rFonts w:ascii="Arial" w:hAnsi="Arial" w:cs="Arial"/>
          <w:sz w:val="24"/>
          <w:szCs w:val="24"/>
        </w:rPr>
        <w:t>3</w:t>
      </w:r>
      <w:r w:rsidRPr="007B680A">
        <w:rPr>
          <w:rFonts w:ascii="Arial" w:hAnsi="Arial" w:cs="Arial"/>
          <w:sz w:val="24"/>
          <w:szCs w:val="24"/>
        </w:rPr>
        <w:t>.</w:t>
      </w:r>
      <w:r w:rsidR="001E036A" w:rsidRPr="007B680A">
        <w:rPr>
          <w:rFonts w:ascii="Arial" w:hAnsi="Arial" w:cs="Arial"/>
          <w:sz w:val="24"/>
          <w:szCs w:val="24"/>
        </w:rPr>
        <w:t xml:space="preserve"> </w:t>
      </w:r>
      <w:r w:rsidR="00801236" w:rsidRPr="007B680A">
        <w:rPr>
          <w:rFonts w:ascii="Arial" w:hAnsi="Arial" w:cs="Arial"/>
          <w:sz w:val="24"/>
          <w:szCs w:val="24"/>
        </w:rPr>
        <w:t>ožujka</w:t>
      </w:r>
      <w:r w:rsidR="001E036A" w:rsidRPr="007B680A">
        <w:rPr>
          <w:rFonts w:ascii="Arial" w:hAnsi="Arial" w:cs="Arial"/>
          <w:sz w:val="24"/>
          <w:szCs w:val="24"/>
        </w:rPr>
        <w:t xml:space="preserve"> 20</w:t>
      </w:r>
      <w:r w:rsidR="000E6F04" w:rsidRPr="007B680A">
        <w:rPr>
          <w:rFonts w:ascii="Arial" w:hAnsi="Arial" w:cs="Arial"/>
          <w:sz w:val="24"/>
          <w:szCs w:val="24"/>
        </w:rPr>
        <w:t>2</w:t>
      </w:r>
      <w:r w:rsidR="00801236" w:rsidRPr="007B680A">
        <w:rPr>
          <w:rFonts w:ascii="Arial" w:hAnsi="Arial" w:cs="Arial"/>
          <w:sz w:val="24"/>
          <w:szCs w:val="24"/>
        </w:rPr>
        <w:t>2</w:t>
      </w:r>
      <w:r w:rsidR="001E036A" w:rsidRPr="007B680A">
        <w:rPr>
          <w:rFonts w:ascii="Arial" w:hAnsi="Arial" w:cs="Arial"/>
          <w:sz w:val="24"/>
          <w:szCs w:val="24"/>
        </w:rPr>
        <w:t>.</w:t>
      </w:r>
    </w:p>
    <w:p w:rsidR="00CD7C13" w:rsidRDefault="00CD7C13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jc w:val="both"/>
      </w:pPr>
      <w:r>
        <w:tab/>
      </w:r>
      <w:r w:rsidRPr="007B680A">
        <w:rPr>
          <w:rFonts w:ascii="Arial" w:hAnsi="Arial" w:cs="Arial"/>
        </w:rPr>
        <w:t xml:space="preserve">Komisija za provedbu </w:t>
      </w:r>
      <w:r w:rsidR="00E75A62" w:rsidRPr="007B680A">
        <w:rPr>
          <w:rFonts w:ascii="Arial" w:hAnsi="Arial" w:cs="Arial"/>
        </w:rPr>
        <w:t>javnog natječaja</w:t>
      </w:r>
      <w:r w:rsidRPr="007B680A">
        <w:rPr>
          <w:rFonts w:ascii="Arial" w:hAnsi="Arial" w:cs="Arial"/>
        </w:rPr>
        <w:t xml:space="preserve"> za prijam u državnu službu na </w:t>
      </w:r>
      <w:r w:rsidR="00E75A62" w:rsidRPr="007B680A">
        <w:rPr>
          <w:rFonts w:ascii="Arial" w:hAnsi="Arial" w:cs="Arial"/>
        </w:rPr>
        <w:t>ne</w:t>
      </w:r>
      <w:r w:rsidRPr="007B680A">
        <w:rPr>
          <w:rFonts w:ascii="Arial" w:hAnsi="Arial" w:cs="Arial"/>
        </w:rPr>
        <w:t xml:space="preserve">određeno vrijeme za radno mjesto administrativni referent – </w:t>
      </w:r>
      <w:r w:rsidR="00801236" w:rsidRPr="007B680A">
        <w:rPr>
          <w:rFonts w:ascii="Arial" w:hAnsi="Arial" w:cs="Arial"/>
        </w:rPr>
        <w:t>sudski zapisničar - 5</w:t>
      </w:r>
      <w:r w:rsidRPr="007B680A">
        <w:rPr>
          <w:rFonts w:ascii="Arial" w:hAnsi="Arial" w:cs="Arial"/>
        </w:rPr>
        <w:t xml:space="preserve"> izvršitelja u Općinski sud u Sisku, koj</w:t>
      </w:r>
      <w:r w:rsidR="00E75A62" w:rsidRPr="007B680A">
        <w:rPr>
          <w:rFonts w:ascii="Arial" w:hAnsi="Arial" w:cs="Arial"/>
        </w:rPr>
        <w:t>i</w:t>
      </w:r>
      <w:r w:rsidR="000E6F04" w:rsidRPr="007B680A">
        <w:rPr>
          <w:rFonts w:ascii="Arial" w:hAnsi="Arial" w:cs="Arial"/>
        </w:rPr>
        <w:t xml:space="preserve"> </w:t>
      </w:r>
      <w:r w:rsidR="00801236" w:rsidRPr="007B680A">
        <w:rPr>
          <w:rFonts w:ascii="Arial" w:hAnsi="Arial" w:cs="Arial"/>
        </w:rPr>
        <w:t>je pod poslovnim brojem 7 Su-696</w:t>
      </w:r>
      <w:r w:rsidRPr="007B680A">
        <w:rPr>
          <w:rFonts w:ascii="Arial" w:hAnsi="Arial" w:cs="Arial"/>
        </w:rPr>
        <w:t>/20</w:t>
      </w:r>
      <w:r w:rsidR="000E6F04" w:rsidRPr="007B680A">
        <w:rPr>
          <w:rFonts w:ascii="Arial" w:hAnsi="Arial" w:cs="Arial"/>
        </w:rPr>
        <w:t>2</w:t>
      </w:r>
      <w:r w:rsidR="00801236" w:rsidRPr="007B680A">
        <w:rPr>
          <w:rFonts w:ascii="Arial" w:hAnsi="Arial" w:cs="Arial"/>
        </w:rPr>
        <w:t>1</w:t>
      </w:r>
      <w:r w:rsidR="000E6F04" w:rsidRPr="007B680A">
        <w:rPr>
          <w:rFonts w:ascii="Arial" w:hAnsi="Arial" w:cs="Arial"/>
        </w:rPr>
        <w:t>-</w:t>
      </w:r>
      <w:r w:rsidR="007B680A" w:rsidRPr="007B680A">
        <w:rPr>
          <w:rFonts w:ascii="Arial" w:hAnsi="Arial" w:cs="Arial"/>
        </w:rPr>
        <w:t>3</w:t>
      </w:r>
      <w:r>
        <w:t xml:space="preserve"> </w:t>
      </w:r>
      <w:r w:rsidR="007B680A" w:rsidRPr="00E218BB">
        <w:rPr>
          <w:rFonts w:ascii="Arial" w:eastAsiaTheme="minorEastAsia" w:hAnsi="Arial" w:cs="Arial"/>
          <w:lang w:eastAsia="ja-JP"/>
        </w:rPr>
        <w:t xml:space="preserve">objavljen </w:t>
      </w:r>
      <w:r w:rsidR="007B680A">
        <w:rPr>
          <w:rFonts w:ascii="Arial" w:eastAsiaTheme="minorEastAsia" w:hAnsi="Arial" w:cs="Arial"/>
          <w:lang w:eastAsia="ja-JP"/>
        </w:rPr>
        <w:t xml:space="preserve">u Narodnim novinama broj 12/2022 od 28. siječnja 2022., </w:t>
      </w:r>
      <w:r w:rsidR="007B680A" w:rsidRPr="00E218BB">
        <w:rPr>
          <w:rFonts w:ascii="Arial" w:eastAsiaTheme="minorEastAsia" w:hAnsi="Arial" w:cs="Arial"/>
          <w:lang w:eastAsia="ja-JP"/>
        </w:rPr>
        <w:t>na web stranici Ministarstva pravosuđa i uprave, na web stranici Općinskog suda u Sisku, te u Zavodu za zapošljavanje, Područna služba u Sisku</w:t>
      </w:r>
      <w:r>
        <w:t xml:space="preserve">, </w:t>
      </w:r>
      <w:r w:rsidRPr="00F3695D">
        <w:rPr>
          <w:rFonts w:ascii="Arial" w:hAnsi="Arial" w:cs="Arial"/>
        </w:rPr>
        <w:t>daje sljedeću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Pr="00F3695D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F3695D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F3695D">
        <w:rPr>
          <w:rFonts w:ascii="Arial" w:eastAsia="Calibri" w:hAnsi="Arial" w:cs="Arial"/>
          <w:b/>
          <w:lang w:eastAsia="en-US"/>
        </w:rPr>
        <w:t>OBAVIJEST KANDIDATIMA</w:t>
      </w:r>
    </w:p>
    <w:p w:rsidR="001D0838" w:rsidRPr="00F3695D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F3695D">
        <w:rPr>
          <w:rFonts w:ascii="Arial" w:eastAsia="Calibri" w:hAnsi="Arial" w:cs="Arial"/>
          <w:b/>
          <w:lang w:eastAsia="en-US"/>
        </w:rPr>
        <w:t>O DANU ODRŽAVANJA I NAČINU PROVEDBE</w:t>
      </w:r>
    </w:p>
    <w:p w:rsidR="001D0838" w:rsidRPr="00F3695D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F3695D">
        <w:rPr>
          <w:rFonts w:ascii="Arial" w:eastAsia="Calibri" w:hAnsi="Arial" w:cs="Arial"/>
          <w:b/>
          <w:lang w:eastAsia="en-US"/>
        </w:rPr>
        <w:t>POSTUPKA TESTIRANJA</w:t>
      </w:r>
    </w:p>
    <w:p w:rsidR="001D0838" w:rsidRPr="00F3695D" w:rsidRDefault="001D0838" w:rsidP="001D0838">
      <w:pPr>
        <w:rPr>
          <w:rFonts w:ascii="Arial" w:eastAsia="Calibri" w:hAnsi="Arial" w:cs="Arial"/>
          <w:b/>
          <w:lang w:eastAsia="en-US"/>
        </w:rPr>
      </w:pP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b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I.</w:t>
      </w:r>
      <w:r w:rsidRPr="00D87196">
        <w:rPr>
          <w:rFonts w:ascii="Arial" w:eastAsia="Calibri" w:hAnsi="Arial" w:cs="Arial"/>
          <w:lang w:eastAsia="en-US"/>
        </w:rPr>
        <w:tab/>
        <w:t xml:space="preserve">Testiranje će se održati dana </w:t>
      </w:r>
      <w:r w:rsidR="007B680A" w:rsidRPr="00D87196">
        <w:rPr>
          <w:rFonts w:ascii="Arial" w:eastAsia="Calibri" w:hAnsi="Arial" w:cs="Arial"/>
          <w:b/>
          <w:lang w:eastAsia="en-US"/>
        </w:rPr>
        <w:t>10</w:t>
      </w:r>
      <w:r w:rsidRPr="00D87196">
        <w:rPr>
          <w:rFonts w:ascii="Arial" w:eastAsia="Calibri" w:hAnsi="Arial" w:cs="Arial"/>
          <w:b/>
          <w:lang w:eastAsia="en-US"/>
        </w:rPr>
        <w:t xml:space="preserve">. </w:t>
      </w:r>
      <w:r w:rsidR="007B680A" w:rsidRPr="00D87196">
        <w:rPr>
          <w:rFonts w:ascii="Arial" w:eastAsia="Calibri" w:hAnsi="Arial" w:cs="Arial"/>
          <w:b/>
          <w:lang w:eastAsia="en-US"/>
        </w:rPr>
        <w:t>ožujka</w:t>
      </w:r>
      <w:r w:rsidRPr="00D87196">
        <w:rPr>
          <w:rFonts w:ascii="Arial" w:eastAsia="Calibri" w:hAnsi="Arial" w:cs="Arial"/>
          <w:b/>
          <w:lang w:eastAsia="en-US"/>
        </w:rPr>
        <w:t xml:space="preserve"> 20</w:t>
      </w:r>
      <w:r w:rsidR="000E6F04" w:rsidRPr="00D87196">
        <w:rPr>
          <w:rFonts w:ascii="Arial" w:eastAsia="Calibri" w:hAnsi="Arial" w:cs="Arial"/>
          <w:b/>
          <w:lang w:eastAsia="en-US"/>
        </w:rPr>
        <w:t>2</w:t>
      </w:r>
      <w:r w:rsidR="007B680A" w:rsidRPr="00D87196">
        <w:rPr>
          <w:rFonts w:ascii="Arial" w:eastAsia="Calibri" w:hAnsi="Arial" w:cs="Arial"/>
          <w:b/>
          <w:lang w:eastAsia="en-US"/>
        </w:rPr>
        <w:t>2</w:t>
      </w:r>
      <w:r w:rsidR="000E6F04" w:rsidRPr="00D87196">
        <w:rPr>
          <w:rFonts w:ascii="Arial" w:eastAsia="Calibri" w:hAnsi="Arial" w:cs="Arial"/>
          <w:b/>
          <w:lang w:eastAsia="en-US"/>
        </w:rPr>
        <w:t>. godine s početkom u 13</w:t>
      </w:r>
      <w:r w:rsidRPr="00D87196">
        <w:rPr>
          <w:rFonts w:ascii="Arial" w:eastAsia="Calibri" w:hAnsi="Arial" w:cs="Arial"/>
          <w:b/>
          <w:lang w:eastAsia="en-US"/>
        </w:rPr>
        <w:t>,00 sati u zgradi Općinskog u Sisku, Trg Ljudevita Posavskog 5, Sisak.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b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II.</w:t>
      </w:r>
      <w:r w:rsidRPr="00D87196">
        <w:rPr>
          <w:rFonts w:ascii="Arial" w:eastAsia="Calibri" w:hAnsi="Arial" w:cs="Arial"/>
          <w:lang w:eastAsia="en-US"/>
        </w:rPr>
        <w:tab/>
        <w:t>Pravo pristupa testiranju imaju kandidati koji su podnijeli pravodobne i potpune prijave te koji is</w:t>
      </w:r>
      <w:r w:rsidR="00E75A62" w:rsidRPr="00D87196">
        <w:rPr>
          <w:rFonts w:ascii="Arial" w:eastAsia="Calibri" w:hAnsi="Arial" w:cs="Arial"/>
          <w:lang w:eastAsia="en-US"/>
        </w:rPr>
        <w:t xml:space="preserve">punjavaju formalne uvjete </w:t>
      </w:r>
      <w:r w:rsidR="00E75A62" w:rsidRPr="00D87196">
        <w:rPr>
          <w:rFonts w:ascii="Arial" w:hAnsi="Arial" w:cs="Arial"/>
        </w:rPr>
        <w:t>javnog natječaja</w:t>
      </w:r>
      <w:r w:rsidRPr="00D87196">
        <w:rPr>
          <w:rFonts w:ascii="Arial" w:eastAsia="Calibri" w:hAnsi="Arial" w:cs="Arial"/>
          <w:lang w:eastAsia="en-US"/>
        </w:rPr>
        <w:t>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III.</w:t>
      </w:r>
      <w:r w:rsidRPr="00D87196">
        <w:rPr>
          <w:rFonts w:ascii="Arial" w:eastAsia="Calibri" w:hAnsi="Arial" w:cs="Arial"/>
          <w:lang w:eastAsia="en-US"/>
        </w:rPr>
        <w:tab/>
        <w:t>Kandidati su dužni sa sobom ponijeti važeću osobnu iskaznicu. Kandidati sami snose troškove dolaska i prisustvovanja testiranju. Ako kandidat ne pristupi testiranju, smatrat će s</w:t>
      </w:r>
      <w:r w:rsidR="00E75A62" w:rsidRPr="00D87196">
        <w:rPr>
          <w:rFonts w:ascii="Arial" w:eastAsia="Calibri" w:hAnsi="Arial" w:cs="Arial"/>
          <w:lang w:eastAsia="en-US"/>
        </w:rPr>
        <w:t xml:space="preserve">e da je povukao prijavu za </w:t>
      </w:r>
      <w:r w:rsidR="00E75A62" w:rsidRPr="00D87196">
        <w:rPr>
          <w:rFonts w:ascii="Arial" w:hAnsi="Arial" w:cs="Arial"/>
        </w:rPr>
        <w:t>javni natječaj</w:t>
      </w:r>
      <w:r w:rsidRPr="00D87196">
        <w:rPr>
          <w:rFonts w:ascii="Arial" w:eastAsia="Calibri" w:hAnsi="Arial" w:cs="Arial"/>
          <w:lang w:eastAsia="en-US"/>
        </w:rPr>
        <w:t>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 xml:space="preserve">IV. </w:t>
      </w:r>
      <w:r w:rsidRPr="00D87196">
        <w:rPr>
          <w:rFonts w:ascii="Arial" w:eastAsia="Calibri" w:hAnsi="Arial" w:cs="Arial"/>
          <w:lang w:eastAsia="en-US"/>
        </w:rPr>
        <w:tab/>
        <w:t>Testiranje kandidata sastoji se od pismenog dijela i razgovora s Komisijom (intervju).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V.</w:t>
      </w:r>
      <w:r w:rsidRPr="00D87196">
        <w:rPr>
          <w:rFonts w:ascii="Arial" w:eastAsia="Calibri" w:hAnsi="Arial" w:cs="Arial"/>
          <w:lang w:eastAsia="en-US"/>
        </w:rPr>
        <w:tab/>
        <w:t>Pisani dio testiranja se sastoji od provjere znanja, sposobnosti i vještina bitnih za obavljanje poslova radnog mjesta,</w:t>
      </w:r>
      <w:r w:rsidR="00987059" w:rsidRPr="00D87196">
        <w:rPr>
          <w:rFonts w:ascii="Arial" w:eastAsia="Calibri" w:hAnsi="Arial" w:cs="Arial"/>
          <w:lang w:eastAsia="en-US"/>
        </w:rPr>
        <w:t xml:space="preserve"> </w:t>
      </w:r>
      <w:r w:rsidR="00886533" w:rsidRPr="00D87196">
        <w:rPr>
          <w:rFonts w:ascii="Arial" w:eastAsia="Calibri" w:hAnsi="Arial" w:cs="Arial"/>
          <w:lang w:eastAsia="en-US"/>
        </w:rPr>
        <w:t>pravni izvor</w:t>
      </w:r>
      <w:r w:rsidRPr="00D87196">
        <w:rPr>
          <w:rFonts w:ascii="Arial" w:eastAsia="Calibri" w:hAnsi="Arial" w:cs="Arial"/>
          <w:lang w:eastAsia="en-US"/>
        </w:rPr>
        <w:t xml:space="preserve">: Sudski poslovnik, </w:t>
      </w:r>
      <w:r w:rsidR="00E75A62" w:rsidRPr="00D87196">
        <w:rPr>
          <w:rFonts w:ascii="Arial" w:eastAsia="Calibri" w:hAnsi="Arial" w:cs="Arial"/>
          <w:lang w:eastAsia="en-US"/>
        </w:rPr>
        <w:t xml:space="preserve">prijepis i diktat (poznavanje rada na računalu MS Word) </w:t>
      </w:r>
      <w:r w:rsidRPr="00D87196">
        <w:rPr>
          <w:rFonts w:ascii="Arial" w:eastAsia="Calibri" w:hAnsi="Arial" w:cs="Arial"/>
          <w:lang w:eastAsia="en-US"/>
        </w:rPr>
        <w:t>koji se koristi u svakodnevnom uredskom poslovanju.</w:t>
      </w:r>
      <w:r w:rsidRPr="00D87196">
        <w:rPr>
          <w:rFonts w:ascii="Arial" w:eastAsia="Calibri" w:hAnsi="Arial" w:cs="Arial"/>
          <w:lang w:eastAsia="en-US"/>
        </w:rPr>
        <w:tab/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VI.</w:t>
      </w:r>
      <w:r w:rsidRPr="00D87196">
        <w:rPr>
          <w:rFonts w:ascii="Arial" w:eastAsia="Calibri" w:hAnsi="Arial" w:cs="Arial"/>
          <w:lang w:eastAsia="en-US"/>
        </w:rPr>
        <w:tab/>
        <w:t>Kandidati koji uspješno polože pismeni test (koji ostvare najmanje 5 bodova),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VII.</w:t>
      </w:r>
      <w:r w:rsidRPr="00D87196">
        <w:rPr>
          <w:rFonts w:ascii="Arial" w:eastAsia="Calibri" w:hAnsi="Arial" w:cs="Arial"/>
          <w:lang w:eastAsia="en-US"/>
        </w:rPr>
        <w:tab/>
        <w:t xml:space="preserve">Nakon provedenog testiranja i intervjua Komisija će utvrditi rang listu kandidata prema ukupnom broju bodova ostvarenih na testiranju i intervjuu. Rang </w:t>
      </w:r>
      <w:r w:rsidRPr="00D87196">
        <w:rPr>
          <w:rFonts w:ascii="Arial" w:eastAsia="Calibri" w:hAnsi="Arial" w:cs="Arial"/>
          <w:lang w:eastAsia="en-US"/>
        </w:rPr>
        <w:lastRenderedPageBreak/>
        <w:t>lista kandidata i izvješće Komisije o provedenom postupku dostavlja se predsjednici suda k</w:t>
      </w:r>
      <w:r w:rsidR="00886533" w:rsidRPr="00D87196">
        <w:rPr>
          <w:rFonts w:ascii="Arial" w:eastAsia="Calibri" w:hAnsi="Arial" w:cs="Arial"/>
          <w:lang w:eastAsia="en-US"/>
        </w:rPr>
        <w:t>oja će donijeti rješenje o prij</w:t>
      </w:r>
      <w:r w:rsidRPr="00D87196">
        <w:rPr>
          <w:rFonts w:ascii="Arial" w:eastAsia="Calibri" w:hAnsi="Arial" w:cs="Arial"/>
          <w:lang w:eastAsia="en-US"/>
        </w:rPr>
        <w:t>mu u državnu službu.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 w:rsidRPr="00D87196">
        <w:rPr>
          <w:rFonts w:ascii="Arial" w:hAnsi="Arial" w:cs="Arial"/>
        </w:rPr>
        <w:t>VIII.</w:t>
      </w:r>
      <w:r>
        <w:t xml:space="preserve"> </w:t>
      </w:r>
      <w:r>
        <w:tab/>
      </w:r>
      <w:r w:rsidR="00D87196" w:rsidRPr="00B8492B">
        <w:rPr>
          <w:rFonts w:ascii="Arial" w:eastAsia="Calibri" w:hAnsi="Arial" w:cs="Arial"/>
          <w:lang w:eastAsia="en-US"/>
        </w:rPr>
        <w:t xml:space="preserve">O rezultatima </w:t>
      </w:r>
      <w:r w:rsidR="00F3695D">
        <w:rPr>
          <w:rFonts w:ascii="Arial" w:hAnsi="Arial" w:cs="Arial"/>
        </w:rPr>
        <w:t>javnog natječaja</w:t>
      </w:r>
      <w:bookmarkStart w:id="0" w:name="_GoBack"/>
      <w:bookmarkEnd w:id="0"/>
      <w:r w:rsidR="00D87196">
        <w:rPr>
          <w:rFonts w:ascii="Arial" w:eastAsia="Calibri" w:hAnsi="Arial" w:cs="Arial"/>
          <w:lang w:eastAsia="en-US"/>
        </w:rPr>
        <w:t xml:space="preserve"> kandidati će bit</w:t>
      </w:r>
      <w:r w:rsidR="00D87196" w:rsidRPr="00B8492B">
        <w:rPr>
          <w:rFonts w:ascii="Arial" w:eastAsia="Calibri" w:hAnsi="Arial" w:cs="Arial"/>
          <w:lang w:eastAsia="en-US"/>
        </w:rPr>
        <w:t xml:space="preserve"> obaviješteni objavom rješenja o prijmu u državnu službu izabranog kandidata na web stranici Ministarstva pravosuđa i uprave </w:t>
      </w:r>
      <w:hyperlink r:id="rId8" w:history="1">
        <w:r w:rsidR="00D87196" w:rsidRPr="00B8492B">
          <w:rPr>
            <w:rStyle w:val="Hiperveza"/>
            <w:rFonts w:ascii="Arial" w:eastAsiaTheme="minorHAnsi" w:hAnsi="Arial" w:cs="Arial"/>
            <w:lang w:eastAsia="en-US"/>
          </w:rPr>
          <w:t>www.mpu.gov.hr</w:t>
        </w:r>
      </w:hyperlink>
      <w:r w:rsidR="00D87196" w:rsidRPr="00B8492B">
        <w:rPr>
          <w:rFonts w:ascii="Arial" w:eastAsiaTheme="minorHAnsi" w:hAnsi="Arial" w:cs="Arial"/>
          <w:lang w:eastAsia="en-US"/>
        </w:rPr>
        <w:t xml:space="preserve"> </w:t>
      </w:r>
      <w:r w:rsidR="00D87196" w:rsidRPr="00B8492B">
        <w:rPr>
          <w:rFonts w:ascii="Arial" w:eastAsia="Calibri" w:hAnsi="Arial" w:cs="Arial"/>
          <w:lang w:eastAsia="en-US"/>
        </w:rPr>
        <w:t>i na web stranici Općinskog suda u Sisku</w:t>
      </w:r>
      <w:r w:rsidR="00D87196" w:rsidRPr="00B8492B">
        <w:rPr>
          <w:rFonts w:ascii="Arial" w:eastAsiaTheme="minorHAnsi" w:hAnsi="Arial" w:cs="Arial"/>
          <w:lang w:eastAsia="en-US"/>
        </w:rPr>
        <w:t xml:space="preserve">. </w:t>
      </w:r>
      <w:r w:rsidR="00D87196" w:rsidRPr="00B8492B">
        <w:rPr>
          <w:rFonts w:ascii="Arial" w:eastAsia="Calibri" w:hAnsi="Arial" w:cs="Arial"/>
          <w:lang w:eastAsia="en-US"/>
        </w:rPr>
        <w:t>Dostava rješenja kandidatima smatra se obavljenom istekom osmoga dana od dana objave na web stranici Ministarstva pravosuđa i uprave.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IX.</w:t>
      </w:r>
      <w:r w:rsidRPr="00D87196">
        <w:rPr>
          <w:rFonts w:ascii="Arial" w:eastAsia="Calibri" w:hAnsi="Arial" w:cs="Arial"/>
          <w:lang w:eastAsia="en-US"/>
        </w:rPr>
        <w:tab/>
        <w:t xml:space="preserve">Svi kandidati prijavljeni na </w:t>
      </w:r>
      <w:r w:rsidR="00E75A62" w:rsidRPr="00D87196">
        <w:rPr>
          <w:rFonts w:ascii="Arial" w:hAnsi="Arial" w:cs="Arial"/>
        </w:rPr>
        <w:t>javni natječaj</w:t>
      </w:r>
      <w:r w:rsidRPr="00D87196">
        <w:rPr>
          <w:rFonts w:ascii="Arial" w:eastAsia="Calibri" w:hAnsi="Arial" w:cs="Arial"/>
          <w:lang w:eastAsia="en-US"/>
        </w:rPr>
        <w:t xml:space="preserve"> imaju pravo uvida u dokumentaciju koja se odnosi na </w:t>
      </w:r>
      <w:r w:rsidR="00FE3C48" w:rsidRPr="00D87196">
        <w:rPr>
          <w:rFonts w:ascii="Arial" w:hAnsi="Arial" w:cs="Arial"/>
        </w:rPr>
        <w:t>javni natječaj</w:t>
      </w:r>
      <w:r w:rsidRPr="00D87196">
        <w:rPr>
          <w:rFonts w:ascii="Arial" w:eastAsia="Calibri" w:hAnsi="Arial" w:cs="Arial"/>
          <w:lang w:eastAsia="en-US"/>
        </w:rPr>
        <w:t>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</w:p>
    <w:p w:rsidR="001D0838" w:rsidRPr="00D87196" w:rsidRDefault="001D0838" w:rsidP="001D0838">
      <w:pPr>
        <w:ind w:left="4248" w:firstLine="708"/>
        <w:jc w:val="both"/>
        <w:rPr>
          <w:rFonts w:ascii="Arial" w:eastAsia="Calibri" w:hAnsi="Arial" w:cs="Arial"/>
          <w:smallCaps/>
          <w:lang w:eastAsia="en-US"/>
        </w:rPr>
      </w:pPr>
      <w:r w:rsidRPr="00D87196">
        <w:rPr>
          <w:rFonts w:ascii="Arial" w:eastAsia="Calibri" w:hAnsi="Arial" w:cs="Arial"/>
          <w:lang w:eastAsia="en-US"/>
        </w:rPr>
        <w:t xml:space="preserve">Komisija za provedbu </w:t>
      </w:r>
      <w:r w:rsidR="00FE3C48" w:rsidRPr="00D87196">
        <w:rPr>
          <w:rFonts w:ascii="Arial" w:hAnsi="Arial" w:cs="Arial"/>
        </w:rPr>
        <w:t>javnog natječaja</w:t>
      </w:r>
      <w:r w:rsidRPr="00D87196">
        <w:rPr>
          <w:rFonts w:ascii="Arial" w:eastAsia="Calibri" w:hAnsi="Arial" w:cs="Arial"/>
          <w:lang w:eastAsia="en-US"/>
        </w:rPr>
        <w:t xml:space="preserve"> </w:t>
      </w:r>
    </w:p>
    <w:p w:rsidR="00D87196" w:rsidRDefault="001D0838" w:rsidP="00D87196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</w:p>
    <w:p w:rsidR="001D0838" w:rsidRPr="00D87196" w:rsidRDefault="000E6F04" w:rsidP="00D87196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 xml:space="preserve"> 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D87196" w:rsidRDefault="001D0838" w:rsidP="001D0838">
      <w:pPr>
        <w:jc w:val="both"/>
        <w:rPr>
          <w:rFonts w:ascii="Arial" w:eastAsia="Calibri" w:hAnsi="Arial" w:cs="Arial"/>
          <w:u w:val="single"/>
          <w:lang w:eastAsia="en-US"/>
        </w:rPr>
      </w:pPr>
      <w:r w:rsidRPr="00D87196">
        <w:rPr>
          <w:rFonts w:ascii="Arial" w:eastAsia="Calibri" w:hAnsi="Arial" w:cs="Arial"/>
          <w:u w:val="single"/>
          <w:lang w:eastAsia="en-US"/>
        </w:rPr>
        <w:t>Dna: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-kandidatima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</w:p>
    <w:p w:rsidR="001D0838" w:rsidRDefault="001D0838" w:rsidP="001D0838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17B92"/>
    <w:rsid w:val="00195FCE"/>
    <w:rsid w:val="001A0825"/>
    <w:rsid w:val="001D0838"/>
    <w:rsid w:val="001E036A"/>
    <w:rsid w:val="00241308"/>
    <w:rsid w:val="00250934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7B680A"/>
    <w:rsid w:val="00801236"/>
    <w:rsid w:val="0082432C"/>
    <w:rsid w:val="00886533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BC22DF"/>
    <w:rsid w:val="00C615A8"/>
    <w:rsid w:val="00CA0F1D"/>
    <w:rsid w:val="00CD7C13"/>
    <w:rsid w:val="00D87196"/>
    <w:rsid w:val="00DB4B60"/>
    <w:rsid w:val="00DE3077"/>
    <w:rsid w:val="00DF160B"/>
    <w:rsid w:val="00E75A62"/>
    <w:rsid w:val="00E812F3"/>
    <w:rsid w:val="00ED24D8"/>
    <w:rsid w:val="00ED4588"/>
    <w:rsid w:val="00EE0400"/>
    <w:rsid w:val="00F00A99"/>
    <w:rsid w:val="00F3695D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152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15</cp:revision>
  <cp:lastPrinted>2019-02-21T11:09:00Z</cp:lastPrinted>
  <dcterms:created xsi:type="dcterms:W3CDTF">2019-02-13T09:17:00Z</dcterms:created>
  <dcterms:modified xsi:type="dcterms:W3CDTF">2022-03-03T09:22:00Z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