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7C5AD7" w:rsidTr="00C55751">
        <w:trPr>
          <w:trHeight w:val="1989"/>
        </w:trPr>
        <w:tc>
          <w:tcPr>
            <w:tcW w:w="3889" w:type="dxa"/>
          </w:tcPr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56E7D6B" wp14:editId="3ACE499D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AD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7C5AD7">
              <w:rPr>
                <w:rFonts w:ascii="Arial" w:hAnsi="Arial" w:cs="Arial"/>
                <w:sz w:val="24"/>
                <w:szCs w:val="24"/>
              </w:rPr>
              <w:t xml:space="preserve"> 8,52100 Pula-Pola</w:t>
            </w:r>
          </w:p>
        </w:tc>
      </w:tr>
    </w:tbl>
    <w:p w:rsidR="00815A07" w:rsidRPr="007C5AD7" w:rsidRDefault="00815A07" w:rsidP="00815A07">
      <w:pPr>
        <w:pStyle w:val="Bezproreda"/>
        <w:rPr>
          <w:rFonts w:ascii="Arial" w:hAnsi="Arial" w:cs="Arial"/>
        </w:rPr>
      </w:pPr>
    </w:p>
    <w:p w:rsidR="00815A07" w:rsidRPr="007C5AD7" w:rsidRDefault="00815A07" w:rsidP="00815A07">
      <w:pPr>
        <w:pStyle w:val="Bezproreda"/>
        <w:rPr>
          <w:rFonts w:ascii="Arial" w:hAnsi="Arial" w:cs="Arial"/>
          <w:lang w:eastAsia="en-US"/>
        </w:rPr>
      </w:pPr>
      <w:r w:rsidRPr="007C5AD7">
        <w:rPr>
          <w:rFonts w:ascii="Arial" w:hAnsi="Arial" w:cs="Arial"/>
        </w:rPr>
        <w:t>Broj: 7 Su-</w:t>
      </w:r>
      <w:r w:rsidR="008257EF">
        <w:rPr>
          <w:rFonts w:ascii="Arial" w:hAnsi="Arial" w:cs="Arial"/>
        </w:rPr>
        <w:t>307/2022-</w:t>
      </w:r>
      <w:r w:rsidRPr="007C5AD7">
        <w:rPr>
          <w:rFonts w:ascii="Arial" w:hAnsi="Arial" w:cs="Arial"/>
        </w:rPr>
        <w:t xml:space="preserve">                      </w:t>
      </w:r>
    </w:p>
    <w:p w:rsidR="00CE6136" w:rsidRPr="007C5AD7" w:rsidRDefault="00815A07" w:rsidP="00CE6136">
      <w:pPr>
        <w:pStyle w:val="Bezproreda"/>
        <w:rPr>
          <w:rFonts w:ascii="Arial" w:hAnsi="Arial" w:cs="Arial"/>
        </w:rPr>
      </w:pPr>
      <w:r w:rsidRPr="007C5AD7">
        <w:rPr>
          <w:rFonts w:ascii="Arial" w:hAnsi="Arial" w:cs="Arial"/>
        </w:rPr>
        <w:t xml:space="preserve">Pula-Pola, </w:t>
      </w:r>
      <w:r w:rsidR="006E1FE4">
        <w:rPr>
          <w:rFonts w:ascii="Arial" w:hAnsi="Arial" w:cs="Arial"/>
        </w:rPr>
        <w:t>16. rujna</w:t>
      </w:r>
      <w:r w:rsidR="007C5AD7" w:rsidRPr="007C5AD7">
        <w:rPr>
          <w:rFonts w:ascii="Arial" w:hAnsi="Arial" w:cs="Arial"/>
        </w:rPr>
        <w:t xml:space="preserve"> 2022.</w:t>
      </w:r>
    </w:p>
    <w:p w:rsidR="00CE6136" w:rsidRDefault="00CE6136" w:rsidP="00CE6136">
      <w:pPr>
        <w:pStyle w:val="Bezproreda"/>
        <w:jc w:val="center"/>
        <w:rPr>
          <w:rFonts w:ascii="Arial" w:hAnsi="Arial" w:cs="Arial"/>
        </w:rPr>
      </w:pPr>
    </w:p>
    <w:p w:rsidR="009572DD" w:rsidRPr="007C5AD7" w:rsidRDefault="009572DD" w:rsidP="00CE6136">
      <w:pPr>
        <w:pStyle w:val="Bezproreda"/>
        <w:jc w:val="center"/>
        <w:rPr>
          <w:rFonts w:ascii="Arial" w:hAnsi="Arial" w:cs="Arial"/>
        </w:rPr>
      </w:pP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  <w:r w:rsidRPr="007C5AD7">
        <w:rPr>
          <w:rFonts w:ascii="Arial" w:hAnsi="Arial" w:cs="Arial"/>
        </w:rPr>
        <w:t>OPIS POSLOVA RADNOG MJESTA</w:t>
      </w: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  <w:r w:rsidRPr="007C5AD7">
        <w:rPr>
          <w:rFonts w:ascii="Arial" w:hAnsi="Arial" w:cs="Arial"/>
        </w:rPr>
        <w:t>PODACI O PLAĆI RADNOG MJESTA</w:t>
      </w: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  <w:r w:rsidRPr="007C5AD7">
        <w:rPr>
          <w:rFonts w:ascii="Arial" w:hAnsi="Arial" w:cs="Arial"/>
        </w:rPr>
        <w:t xml:space="preserve">SADRŽAJ I NAČIN TESTIRANJA TE PRAVNI IZVORI ZA </w:t>
      </w: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  <w:r w:rsidRPr="007C5AD7">
        <w:rPr>
          <w:rFonts w:ascii="Arial" w:hAnsi="Arial" w:cs="Arial"/>
        </w:rPr>
        <w:t>PRIPREMU KANDIDATA ZA TESTIRANJA</w:t>
      </w: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7C5AD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8257EF" w:rsidRPr="008257EF" w:rsidRDefault="00CE6136" w:rsidP="008257EF">
      <w:pPr>
        <w:pStyle w:val="Bezproreda"/>
        <w:jc w:val="both"/>
        <w:rPr>
          <w:rFonts w:ascii="Arial" w:hAnsi="Arial" w:cs="Arial"/>
        </w:rPr>
      </w:pPr>
      <w:r w:rsidRPr="007C5AD7">
        <w:rPr>
          <w:rFonts w:ascii="Arial" w:hAnsi="Arial" w:cs="Arial"/>
          <w:u w:val="single"/>
        </w:rPr>
        <w:t xml:space="preserve">Opis poslova radnog mjesta </w:t>
      </w:r>
      <w:r w:rsidR="008257EF">
        <w:rPr>
          <w:rFonts w:ascii="Arial" w:hAnsi="Arial" w:cs="Arial"/>
          <w:u w:val="single"/>
        </w:rPr>
        <w:t>stručni suradnik u sudu</w:t>
      </w:r>
      <w:r w:rsidRPr="007C5AD7">
        <w:rPr>
          <w:rFonts w:ascii="Arial" w:hAnsi="Arial" w:cs="Arial"/>
          <w:u w:val="single"/>
        </w:rPr>
        <w:t>:</w:t>
      </w:r>
      <w:r w:rsidRPr="007C5AD7">
        <w:rPr>
          <w:rFonts w:ascii="Arial" w:hAnsi="Arial" w:cs="Arial"/>
        </w:rPr>
        <w:t xml:space="preserve"> </w:t>
      </w:r>
      <w:r w:rsidR="008257EF" w:rsidRPr="008257EF">
        <w:rPr>
          <w:rFonts w:ascii="Arial" w:hAnsi="Arial" w:cs="Arial"/>
        </w:rPr>
        <w:t>pomaže sucima u radu u stvarima u kojima su potrebna stručna znanja prilikom rješavanja predmeta prema zakonu kojim se uređuju obiteljski odnosi, po potrebi daje mišljenje u konkretnim pitanjima u sudskim predmetima koji uključuju odlučivanje o pravima maloljetnog djeteta, koordinira rad sudaca i institucija koje sudjeluju u predmetima kojima se uređuju obiteljski odnosi, priprema dijete za razgovor sa sucem u situacijama kada dijete pristupa sudu radi pribavljanja mišljenja djeteta u postupcima u kojima se odlučuje o nekom djetetovom pravu ili interesu, a po potrebi i prisustvuje razgovoru djeteta sa sucem, pomaže sucu u postupcima mirenja proizašlih iz predmeta kojima se uređuju obiteljski odnosi, obavlja i druge poslove po nalogu predsjednika suda</w:t>
      </w:r>
      <w:r w:rsidR="008257EF" w:rsidRPr="008257EF">
        <w:rPr>
          <w:rFonts w:ascii="Arial" w:hAnsi="Arial" w:cs="Arial"/>
          <w:szCs w:val="22"/>
          <w:lang w:eastAsia="en-US"/>
        </w:rPr>
        <w:t>.</w:t>
      </w:r>
    </w:p>
    <w:p w:rsidR="00CE6136" w:rsidRPr="007C5AD7" w:rsidRDefault="00CE6136" w:rsidP="00CE6136">
      <w:pPr>
        <w:pStyle w:val="Bezproreda"/>
        <w:jc w:val="both"/>
        <w:rPr>
          <w:rStyle w:val="Naglaeno"/>
          <w:rFonts w:ascii="Arial" w:hAnsi="Arial" w:cs="Arial"/>
          <w:b w:val="0"/>
          <w:u w:val="single"/>
        </w:rPr>
      </w:pPr>
    </w:p>
    <w:p w:rsidR="00CE6136" w:rsidRDefault="00CE6136" w:rsidP="00B145D4">
      <w:pPr>
        <w:pStyle w:val="Bezproreda"/>
        <w:jc w:val="both"/>
        <w:rPr>
          <w:rFonts w:ascii="Arial" w:hAnsi="Arial" w:cs="Arial"/>
        </w:rPr>
      </w:pPr>
      <w:r w:rsidRPr="00B145D4">
        <w:rPr>
          <w:rFonts w:ascii="Arial" w:hAnsi="Arial" w:cs="Arial"/>
          <w:u w:val="single"/>
        </w:rPr>
        <w:t xml:space="preserve">Podaci o plaći radnog mjesta </w:t>
      </w:r>
      <w:r w:rsidR="008257EF">
        <w:rPr>
          <w:rFonts w:ascii="Arial" w:hAnsi="Arial" w:cs="Arial"/>
          <w:u w:val="single"/>
        </w:rPr>
        <w:t>stručni suradnik u sudu</w:t>
      </w:r>
      <w:r w:rsidRPr="00B145D4">
        <w:rPr>
          <w:rFonts w:ascii="Arial" w:hAnsi="Arial" w:cs="Arial"/>
          <w:u w:val="single"/>
        </w:rPr>
        <w:t xml:space="preserve">: </w:t>
      </w:r>
      <w:r w:rsidRPr="00B145D4">
        <w:rPr>
          <w:rFonts w:ascii="Arial" w:hAnsi="Arial" w:cs="Arial"/>
        </w:rPr>
        <w:t>Plaću radnog mjesta s</w:t>
      </w:r>
      <w:r w:rsidR="008257EF">
        <w:rPr>
          <w:rFonts w:ascii="Arial" w:hAnsi="Arial" w:cs="Arial"/>
        </w:rPr>
        <w:t>tručni suradnik u sudu</w:t>
      </w:r>
      <w:r w:rsidRPr="00B145D4">
        <w:rPr>
          <w:rFonts w:ascii="Arial" w:hAnsi="Arial" w:cs="Arial"/>
        </w:rPr>
        <w:t xml:space="preserve"> čini umnožak koeficijenta složenosti poslova radnog mjesta, a koji iznosi 1,</w:t>
      </w:r>
      <w:r w:rsidR="00603A2D">
        <w:rPr>
          <w:rFonts w:ascii="Arial" w:hAnsi="Arial" w:cs="Arial"/>
        </w:rPr>
        <w:t>309</w:t>
      </w:r>
      <w:r w:rsidRPr="00B145D4">
        <w:rPr>
          <w:rFonts w:ascii="Arial" w:hAnsi="Arial" w:cs="Arial"/>
        </w:rPr>
        <w:t xml:space="preserve"> i osnovice za izračun plaće (</w:t>
      </w:r>
      <w:r w:rsidR="006E1FE4" w:rsidRPr="006E1FE4">
        <w:rPr>
          <w:rFonts w:ascii="Arial" w:eastAsia="Times New Roman" w:hAnsi="Arial" w:cs="Arial"/>
        </w:rPr>
        <w:t>6.286,29</w:t>
      </w:r>
      <w:r w:rsidR="006E1FE4" w:rsidRPr="006E1FE4">
        <w:rPr>
          <w:rFonts w:ascii="Arial" w:hAnsi="Arial" w:cs="Arial"/>
        </w:rPr>
        <w:t xml:space="preserve"> </w:t>
      </w:r>
      <w:r w:rsidRPr="006E1FE4">
        <w:rPr>
          <w:rFonts w:ascii="Arial" w:hAnsi="Arial" w:cs="Arial"/>
        </w:rPr>
        <w:t xml:space="preserve"> kuna bruto</w:t>
      </w:r>
      <w:r w:rsidRPr="00B145D4">
        <w:rPr>
          <w:rFonts w:ascii="Arial" w:hAnsi="Arial" w:cs="Arial"/>
        </w:rPr>
        <w:t>) uvećan za 0,5% za svaku navršenu godinu radnog staža.</w:t>
      </w:r>
    </w:p>
    <w:p w:rsidR="00B145D4" w:rsidRPr="00B145D4" w:rsidRDefault="00B145D4" w:rsidP="00B145D4">
      <w:pPr>
        <w:pStyle w:val="Bezproreda"/>
        <w:jc w:val="both"/>
        <w:rPr>
          <w:rFonts w:ascii="Arial" w:hAnsi="Arial" w:cs="Arial"/>
        </w:rPr>
      </w:pPr>
    </w:p>
    <w:p w:rsidR="007C5AD7" w:rsidRPr="006E1FE4" w:rsidRDefault="00CE6136" w:rsidP="00B145D4">
      <w:pPr>
        <w:pStyle w:val="Bezproreda"/>
        <w:jc w:val="both"/>
        <w:rPr>
          <w:rFonts w:ascii="Arial" w:hAnsi="Arial" w:cs="Arial"/>
        </w:rPr>
      </w:pPr>
      <w:r w:rsidRPr="00B145D4">
        <w:rPr>
          <w:rFonts w:ascii="Arial" w:hAnsi="Arial" w:cs="Arial"/>
          <w:u w:val="single"/>
        </w:rPr>
        <w:t xml:space="preserve">Testiranje za radno </w:t>
      </w:r>
      <w:r w:rsidR="00763294">
        <w:rPr>
          <w:rFonts w:ascii="Arial" w:hAnsi="Arial" w:cs="Arial"/>
          <w:u w:val="single"/>
        </w:rPr>
        <w:t xml:space="preserve">mjesto </w:t>
      </w:r>
      <w:bookmarkStart w:id="0" w:name="_GoBack"/>
      <w:bookmarkEnd w:id="0"/>
      <w:r w:rsidR="00603A2D">
        <w:rPr>
          <w:rFonts w:ascii="Arial" w:hAnsi="Arial" w:cs="Arial"/>
          <w:u w:val="single"/>
        </w:rPr>
        <w:t>stručni suradnik u sudu</w:t>
      </w:r>
      <w:r w:rsidR="00603A2D">
        <w:rPr>
          <w:rFonts w:ascii="Arial" w:hAnsi="Arial" w:cs="Arial"/>
        </w:rPr>
        <w:t xml:space="preserve"> </w:t>
      </w:r>
      <w:r w:rsidRPr="00B145D4">
        <w:rPr>
          <w:rFonts w:ascii="Arial" w:hAnsi="Arial" w:cs="Arial"/>
        </w:rPr>
        <w:t xml:space="preserve"> sastoji </w:t>
      </w:r>
      <w:r w:rsidR="00603A2D">
        <w:rPr>
          <w:rFonts w:ascii="Arial" w:hAnsi="Arial" w:cs="Arial"/>
        </w:rPr>
        <w:t xml:space="preserve">se </w:t>
      </w:r>
      <w:r w:rsidRPr="00B145D4">
        <w:rPr>
          <w:rFonts w:ascii="Arial" w:hAnsi="Arial" w:cs="Arial"/>
        </w:rPr>
        <w:t xml:space="preserve">od </w:t>
      </w:r>
      <w:r w:rsidRPr="006E1FE4">
        <w:rPr>
          <w:rFonts w:ascii="Arial" w:hAnsi="Arial" w:cs="Arial"/>
        </w:rPr>
        <w:t xml:space="preserve">pisanog testa i razgovora Komisije s kandidatima (intervju). Pisani dio testiranja se sastoji </w:t>
      </w:r>
      <w:r w:rsidR="00763294">
        <w:rPr>
          <w:rFonts w:ascii="Arial" w:hAnsi="Arial" w:cs="Arial"/>
        </w:rPr>
        <w:t xml:space="preserve">od </w:t>
      </w:r>
      <w:r w:rsidRPr="006E1FE4">
        <w:rPr>
          <w:rFonts w:ascii="Arial" w:hAnsi="Arial" w:cs="Arial"/>
        </w:rPr>
        <w:t xml:space="preserve">provjere znanja, sposobnosti i vještina bitnih za obavljanje poslova radnog mjesta, pravni izvori: </w:t>
      </w:r>
      <w:r w:rsidR="006E1FE4" w:rsidRPr="006E1FE4">
        <w:rPr>
          <w:rFonts w:ascii="Arial" w:hAnsi="Arial" w:cs="Arial"/>
        </w:rPr>
        <w:t xml:space="preserve">Obiteljski zakon ( "Narodne novine" </w:t>
      </w:r>
      <w:proofErr w:type="spellStart"/>
      <w:r w:rsidR="006E1FE4" w:rsidRPr="006E1FE4">
        <w:rPr>
          <w:rFonts w:ascii="Arial" w:hAnsi="Arial" w:cs="Arial"/>
        </w:rPr>
        <w:t>br.103</w:t>
      </w:r>
      <w:proofErr w:type="spellEnd"/>
      <w:r w:rsidR="006E1FE4" w:rsidRPr="006E1FE4">
        <w:rPr>
          <w:rFonts w:ascii="Arial" w:hAnsi="Arial" w:cs="Arial"/>
        </w:rPr>
        <w:t>/15 i 89/19), Pravilnik o načinu pribavljanja mišljenja djeteta ("Narodne novin</w:t>
      </w:r>
      <w:r w:rsidR="00D114A1">
        <w:rPr>
          <w:rFonts w:ascii="Arial" w:hAnsi="Arial" w:cs="Arial"/>
        </w:rPr>
        <w:t>e</w:t>
      </w:r>
      <w:r w:rsidR="006E1FE4" w:rsidRPr="006E1FE4">
        <w:rPr>
          <w:rFonts w:ascii="Arial" w:hAnsi="Arial" w:cs="Arial"/>
        </w:rPr>
        <w:t>" br. 123/15) i Konvencija  o pravima djeteta.</w:t>
      </w:r>
    </w:p>
    <w:p w:rsidR="00B145D4" w:rsidRPr="00B145D4" w:rsidRDefault="00B145D4" w:rsidP="00B145D4">
      <w:pPr>
        <w:pStyle w:val="Bezproreda"/>
        <w:jc w:val="both"/>
        <w:rPr>
          <w:rFonts w:ascii="Arial" w:hAnsi="Arial" w:cs="Arial"/>
        </w:rPr>
      </w:pPr>
    </w:p>
    <w:p w:rsidR="00CE6136" w:rsidRPr="007C5AD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7C5AD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7C5AD7" w:rsidRDefault="00471EE4" w:rsidP="00CE6136">
      <w:pPr>
        <w:pStyle w:val="Bezproreda"/>
        <w:jc w:val="right"/>
        <w:rPr>
          <w:rFonts w:ascii="Arial" w:hAnsi="Arial" w:cs="Arial"/>
        </w:rPr>
      </w:pPr>
      <w:r w:rsidRPr="007C5AD7">
        <w:rPr>
          <w:rFonts w:ascii="Arial" w:hAnsi="Arial" w:cs="Arial"/>
        </w:rPr>
        <w:t>OPĆINSKI SUD U PULI-POLA</w:t>
      </w:r>
    </w:p>
    <w:p w:rsidR="00EF1E22" w:rsidRPr="007C5AD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7C5AD7" w:rsidSect="007C5AD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C5"/>
    <w:rsid w:val="000D1240"/>
    <w:rsid w:val="00117C0B"/>
    <w:rsid w:val="00172731"/>
    <w:rsid w:val="00221CBD"/>
    <w:rsid w:val="00347E79"/>
    <w:rsid w:val="0046763F"/>
    <w:rsid w:val="00471EE4"/>
    <w:rsid w:val="0053291B"/>
    <w:rsid w:val="00603A2D"/>
    <w:rsid w:val="00622811"/>
    <w:rsid w:val="00636A21"/>
    <w:rsid w:val="006E1FE4"/>
    <w:rsid w:val="00707AC3"/>
    <w:rsid w:val="00763294"/>
    <w:rsid w:val="00795C9A"/>
    <w:rsid w:val="007A3322"/>
    <w:rsid w:val="007C5600"/>
    <w:rsid w:val="007C5AD7"/>
    <w:rsid w:val="00815A07"/>
    <w:rsid w:val="008257EF"/>
    <w:rsid w:val="008418AB"/>
    <w:rsid w:val="00884B7D"/>
    <w:rsid w:val="00886B2E"/>
    <w:rsid w:val="009572DD"/>
    <w:rsid w:val="009942AC"/>
    <w:rsid w:val="00A04616"/>
    <w:rsid w:val="00AE0D79"/>
    <w:rsid w:val="00AE762A"/>
    <w:rsid w:val="00B145D4"/>
    <w:rsid w:val="00B81B95"/>
    <w:rsid w:val="00BB68DF"/>
    <w:rsid w:val="00C12784"/>
    <w:rsid w:val="00C86583"/>
    <w:rsid w:val="00CD06B7"/>
    <w:rsid w:val="00CE6136"/>
    <w:rsid w:val="00CF5D68"/>
    <w:rsid w:val="00CF7498"/>
    <w:rsid w:val="00D114A1"/>
    <w:rsid w:val="00D42D8A"/>
    <w:rsid w:val="00D607B7"/>
    <w:rsid w:val="00EA4EBA"/>
    <w:rsid w:val="00EE0C89"/>
    <w:rsid w:val="00EF1E22"/>
    <w:rsid w:val="00F20739"/>
    <w:rsid w:val="00FB02B8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EF3D"/>
  <w15:docId w15:val="{19C74B02-DE8B-4F77-B235-D9D82582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14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5</cp:revision>
  <cp:lastPrinted>2022-09-16T08:31:00Z</cp:lastPrinted>
  <dcterms:created xsi:type="dcterms:W3CDTF">2022-05-06T07:52:00Z</dcterms:created>
  <dcterms:modified xsi:type="dcterms:W3CDTF">2022-09-16T08:31:00Z</dcterms:modified>
</cp:coreProperties>
</file>