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F1" w:rsidRDefault="00D95C6C" w:rsidP="00A34AF1">
      <w:pPr>
        <w:pStyle w:val="Bezproreda"/>
      </w:pPr>
      <w:r w:rsidRPr="00D95C6C">
        <w:rPr>
          <w:noProof/>
          <w:lang w:eastAsia="hr-HR"/>
        </w:rPr>
        <w:drawing>
          <wp:inline distT="0" distB="0" distL="0" distR="0">
            <wp:extent cx="6762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1" w:rsidRDefault="00A34AF1" w:rsidP="00A34AF1">
      <w:pPr>
        <w:pStyle w:val="Bezproreda"/>
      </w:pPr>
    </w:p>
    <w:p w:rsidR="00A34AF1" w:rsidRPr="00A34AF1" w:rsidRDefault="00A34AF1" w:rsidP="00A34AF1">
      <w:pPr>
        <w:pStyle w:val="Bezproreda"/>
        <w:rPr>
          <w:rFonts w:ascii="Arial" w:hAnsi="Arial" w:cs="Arial"/>
        </w:rPr>
      </w:pPr>
      <w:r w:rsidRPr="00A34AF1">
        <w:rPr>
          <w:rFonts w:ascii="Arial" w:hAnsi="Arial" w:cs="Arial"/>
        </w:rPr>
        <w:t>REPUBLIKA HRVATSKA</w:t>
      </w:r>
    </w:p>
    <w:p w:rsidR="00A34AF1" w:rsidRPr="00A34AF1" w:rsidRDefault="00A34AF1" w:rsidP="00A34AF1">
      <w:pPr>
        <w:pStyle w:val="Bezproreda"/>
        <w:rPr>
          <w:rFonts w:ascii="Arial" w:hAnsi="Arial" w:cs="Arial"/>
        </w:rPr>
      </w:pPr>
      <w:r w:rsidRPr="00A34AF1">
        <w:rPr>
          <w:rFonts w:ascii="Arial" w:hAnsi="Arial" w:cs="Arial"/>
        </w:rPr>
        <w:t>OPĆINSKI SUD U MAKARSKOJ</w:t>
      </w:r>
    </w:p>
    <w:p w:rsidR="00A34AF1" w:rsidRPr="00A34AF1" w:rsidRDefault="00A34AF1" w:rsidP="00A34AF1">
      <w:pPr>
        <w:pStyle w:val="Bezproreda"/>
        <w:rPr>
          <w:rFonts w:ascii="Arial" w:hAnsi="Arial" w:cs="Arial"/>
        </w:rPr>
      </w:pPr>
      <w:r w:rsidRPr="00A34AF1">
        <w:rPr>
          <w:rFonts w:ascii="Arial" w:hAnsi="Arial" w:cs="Arial"/>
        </w:rPr>
        <w:t>URED PREDSJEDNIKA SUDA</w:t>
      </w:r>
    </w:p>
    <w:p w:rsidR="00A34AF1" w:rsidRPr="00A34AF1" w:rsidRDefault="005C5954" w:rsidP="00A34AF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Broj: 7 Su- 4/2022-19</w:t>
      </w:r>
    </w:p>
    <w:p w:rsidR="00A34AF1" w:rsidRPr="00A34AF1" w:rsidRDefault="00A34AF1" w:rsidP="00473328">
      <w:pPr>
        <w:pStyle w:val="Bezproreda"/>
        <w:rPr>
          <w:rFonts w:ascii="Arial" w:hAnsi="Arial" w:cs="Arial"/>
        </w:rPr>
      </w:pPr>
      <w:r w:rsidRPr="00A34AF1">
        <w:rPr>
          <w:rFonts w:ascii="Arial" w:hAnsi="Arial" w:cs="Arial"/>
        </w:rPr>
        <w:t xml:space="preserve">Makarska, </w:t>
      </w:r>
      <w:r w:rsidR="00473328">
        <w:rPr>
          <w:rFonts w:ascii="Arial" w:hAnsi="Arial" w:cs="Arial"/>
        </w:rPr>
        <w:t xml:space="preserve">14. rujna </w:t>
      </w:r>
      <w:r w:rsidRPr="00A34AF1">
        <w:rPr>
          <w:rFonts w:ascii="Arial" w:hAnsi="Arial" w:cs="Arial"/>
        </w:rPr>
        <w:t xml:space="preserve">2022. </w:t>
      </w:r>
    </w:p>
    <w:p w:rsidR="00A34AF1" w:rsidRDefault="00A34AF1" w:rsidP="00A34AF1">
      <w:pPr>
        <w:rPr>
          <w:rFonts w:ascii="Arial" w:hAnsi="Arial" w:cs="Arial"/>
        </w:rPr>
      </w:pPr>
    </w:p>
    <w:p w:rsidR="00A34AF1" w:rsidRPr="00A34AF1" w:rsidRDefault="00A34AF1" w:rsidP="00A34AF1">
      <w:pPr>
        <w:jc w:val="center"/>
        <w:rPr>
          <w:rFonts w:ascii="Arial" w:hAnsi="Arial" w:cs="Arial"/>
        </w:rPr>
      </w:pPr>
      <w:r w:rsidRPr="00A34AF1">
        <w:rPr>
          <w:rFonts w:ascii="Arial" w:hAnsi="Arial" w:cs="Arial"/>
        </w:rPr>
        <w:t>OBAVIJEST UZ OGLAS</w:t>
      </w:r>
    </w:p>
    <w:p w:rsidR="00A34AF1" w:rsidRDefault="00A34AF1" w:rsidP="00A34AF1">
      <w:pPr>
        <w:jc w:val="center"/>
        <w:rPr>
          <w:rFonts w:ascii="Arial" w:hAnsi="Arial" w:cs="Arial"/>
        </w:rPr>
      </w:pPr>
      <w:r w:rsidRPr="00A34AF1">
        <w:rPr>
          <w:rFonts w:ascii="Arial" w:hAnsi="Arial" w:cs="Arial"/>
        </w:rPr>
        <w:t>Općinskog suda u Makarskoj 7 Su-4/2022-1</w:t>
      </w:r>
      <w:r w:rsidR="005C5954">
        <w:rPr>
          <w:rFonts w:ascii="Arial" w:hAnsi="Arial" w:cs="Arial"/>
        </w:rPr>
        <w:t>8</w:t>
      </w:r>
      <w:r w:rsidRPr="00A34AF1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14. rujna </w:t>
      </w:r>
      <w:r w:rsidRPr="00A34AF1">
        <w:rPr>
          <w:rFonts w:ascii="Arial" w:hAnsi="Arial" w:cs="Arial"/>
        </w:rPr>
        <w:t>2022.</w:t>
      </w:r>
    </w:p>
    <w:p w:rsidR="00473328" w:rsidRPr="00A34AF1" w:rsidRDefault="00473328" w:rsidP="00A34AF1">
      <w:pPr>
        <w:jc w:val="center"/>
        <w:rPr>
          <w:rFonts w:ascii="Arial" w:hAnsi="Arial" w:cs="Arial"/>
        </w:rPr>
      </w:pPr>
    </w:p>
    <w:p w:rsidR="00A34AF1" w:rsidRPr="00A34AF1" w:rsidRDefault="00A34AF1" w:rsidP="00A34AF1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za radno mjesto sudskog savjetnika, radno mjesto I. vrste – 1 (jedan) izvršitelj/</w:t>
      </w:r>
      <w:proofErr w:type="spellStart"/>
      <w:r w:rsidRPr="00A34AF1">
        <w:rPr>
          <w:rFonts w:ascii="Arial" w:hAnsi="Arial" w:cs="Arial"/>
        </w:rPr>
        <w:t>ica</w:t>
      </w:r>
      <w:proofErr w:type="spellEnd"/>
      <w:r w:rsidRPr="00A34AF1">
        <w:rPr>
          <w:rFonts w:ascii="Arial" w:hAnsi="Arial" w:cs="Arial"/>
        </w:rPr>
        <w:t>, za prijam u državnu službu na određeno vrijeme, do izvršenja obveza iz Detaljnog plana izlaganja na javni uvid podataka prikupljenih katastarskom izmjerom, osnivanja, obnove i otvaranja zemljišnih knjiga od 15. prosinca 2021.g., Klasa: 011-02/21-01/177, Urbroj:514-04-03-01-01/01-21-04, a najdulje do 31. prosinca 2024. godine.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Sukladno članku 4. Uredbe o raspisivanju i provedbi javnog natječaja i internog glasa u državnoj službi („Narodne novine“, broj 78/2017 i 89/19), obavještavaju se kandidati o: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A) OPISU POSLOVA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Sudski savjetnik sudjeluje u suđenju i samostalno provodi određene sudske postupke, ocjenjuje dokaze i utvrđuje činjenice, predl</w:t>
      </w:r>
      <w:r w:rsidR="00473328">
        <w:rPr>
          <w:rFonts w:ascii="Arial" w:hAnsi="Arial" w:cs="Arial"/>
        </w:rPr>
        <w:t>aže i izrađuje nacrte sudskih od</w:t>
      </w:r>
      <w:r w:rsidRPr="00A34AF1">
        <w:rPr>
          <w:rFonts w:ascii="Arial" w:hAnsi="Arial" w:cs="Arial"/>
        </w:rPr>
        <w:t xml:space="preserve">luka, po ovlaštenju suca objavljuje </w:t>
      </w:r>
      <w:r w:rsidR="00473328">
        <w:rPr>
          <w:rFonts w:ascii="Arial" w:hAnsi="Arial" w:cs="Arial"/>
        </w:rPr>
        <w:t xml:space="preserve">odluke, </w:t>
      </w:r>
      <w:r w:rsidRPr="00A34AF1">
        <w:rPr>
          <w:rFonts w:ascii="Arial" w:hAnsi="Arial" w:cs="Arial"/>
        </w:rPr>
        <w:t xml:space="preserve"> te obavlja druge poslove ko</w:t>
      </w:r>
      <w:r w:rsidR="00473328">
        <w:rPr>
          <w:rFonts w:ascii="Arial" w:hAnsi="Arial" w:cs="Arial"/>
        </w:rPr>
        <w:t>je mu povjeri predsjednik suda,</w:t>
      </w:r>
      <w:r w:rsidRPr="00A34AF1">
        <w:rPr>
          <w:rFonts w:ascii="Arial" w:hAnsi="Arial" w:cs="Arial"/>
        </w:rPr>
        <w:t xml:space="preserve"> kao i stručne poslove određene Zakonom.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B) PODACIMA O PLAĆI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Podaci o plaći propisani su člankom 9. Uredbe o nazivima radnih mjesta i koeficijentima složenosti poslova u državnoj službi („Narodne novine“ broj 37/01, 38/01-ispravak, 71/01, 89/01, 112/01, 7/02-ispravak, 17/03, 197/03, 21/04, 25/04-ispravak, 66/05, 131/05, 11/07, 47/07, 109/07, 58/08, 32/09, 140/09, 21/10, 38/10, 77/10, 113/10, 22/11, 142/11, 31/12, 49/12, 60/12, 78/12, 82/12, 100/12, 124/12, 140/12, 16/13, 25/13, 52/13, 96/13, 126/13, 2/14, 94/14, 140/14, 151/14, 76/15, 100/15, 71/18, 15/19, 73/19, 63/21 i 13/22) koja je objavljena na web-stranici: www.nn.hr.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C) NAČINU TESTIRANJA KANDIDATA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Testiranje kandidata sastoji se od: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- provjere znanja iz zemljišnoknjižnog postupka – pisani test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- razgovora (intervjua) s Komisijom za provedbu oglasa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lastRenderedPageBreak/>
        <w:t>Pravni izvori za pripremu kandidata za testiranje: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- Zakon o zemljišnim knjigama (Narodne novine, broj 63/2019) - www.nn.hr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- Pravilnik o unutarnjem ustroju, vođenju zemljišnih knjiga i obavljanj</w:t>
      </w:r>
      <w:bookmarkStart w:id="0" w:name="_GoBack"/>
      <w:bookmarkEnd w:id="0"/>
      <w:r w:rsidRPr="00A34AF1">
        <w:rPr>
          <w:rFonts w:ascii="Arial" w:hAnsi="Arial" w:cs="Arial"/>
        </w:rPr>
        <w:t>u drugih poslova u zemljišnoknjižnim odjelima sudova (zemljišnoknjižni poslovnik) („Narodne novine“, broj 81/1997, 109/2002, 153/2002, 123/2002, 14/2005, 60/2010, 60/2010, 55/2013, 63/2019) - www.nn.hr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Nakon provedenog intervjua Komisija utvrđuje rang listu kandidata prema ukupnom broju bodova ostvarenih na testiranju i intervjuu</w:t>
      </w:r>
    </w:p>
    <w:p w:rsidR="00302159" w:rsidRPr="00914A88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VRIJEME I MJESTO ODRŽAVANJA TESTIRANJA BITI ĆE OBJAVLJENO NAKNADNO NA WEB STRANICAMA OPĆINSKOG SUDA U MAKARSKOJ NAJMANJE 5 (PET) DANA PRIJE ODREĐENOG TEST</w:t>
      </w:r>
    </w:p>
    <w:sectPr w:rsidR="00302159" w:rsidRPr="00914A88" w:rsidSect="00B5099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F3" w:rsidRDefault="00BD55F3" w:rsidP="00B50990">
      <w:pPr>
        <w:spacing w:after="0" w:line="240" w:lineRule="auto"/>
      </w:pPr>
      <w:r>
        <w:separator/>
      </w:r>
    </w:p>
  </w:endnote>
  <w:endnote w:type="continuationSeparator" w:id="0">
    <w:p w:rsidR="00BD55F3" w:rsidRDefault="00BD55F3" w:rsidP="00B5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F3" w:rsidRDefault="00BD55F3" w:rsidP="00B50990">
      <w:pPr>
        <w:spacing w:after="0" w:line="240" w:lineRule="auto"/>
      </w:pPr>
      <w:r>
        <w:separator/>
      </w:r>
    </w:p>
  </w:footnote>
  <w:footnote w:type="continuationSeparator" w:id="0">
    <w:p w:rsidR="00BD55F3" w:rsidRDefault="00BD55F3" w:rsidP="00B5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36525499"/>
      <w:docPartObj>
        <w:docPartGallery w:val="Page Numbers (Top of Page)"/>
        <w:docPartUnique/>
      </w:docPartObj>
    </w:sdtPr>
    <w:sdtContent>
      <w:p w:rsidR="00B50990" w:rsidRPr="00B50990" w:rsidRDefault="00B50990">
        <w:pPr>
          <w:pStyle w:val="Zaglavlje"/>
          <w:jc w:val="center"/>
          <w:rPr>
            <w:rFonts w:ascii="Arial" w:hAnsi="Arial" w:cs="Arial"/>
          </w:rPr>
        </w:pPr>
        <w:r w:rsidRPr="00B50990">
          <w:rPr>
            <w:rFonts w:ascii="Arial" w:hAnsi="Arial" w:cs="Arial"/>
          </w:rPr>
          <w:t xml:space="preserve">                                       </w:t>
        </w:r>
        <w:r>
          <w:rPr>
            <w:rFonts w:ascii="Arial" w:hAnsi="Arial" w:cs="Arial"/>
          </w:rPr>
          <w:t xml:space="preserve">                    </w:t>
        </w:r>
        <w:r w:rsidRPr="00B50990">
          <w:rPr>
            <w:rFonts w:ascii="Arial" w:hAnsi="Arial" w:cs="Arial"/>
          </w:rPr>
          <w:t xml:space="preserve"> </w:t>
        </w:r>
        <w:r w:rsidRPr="00B50990">
          <w:rPr>
            <w:rFonts w:ascii="Arial" w:hAnsi="Arial" w:cs="Arial"/>
          </w:rPr>
          <w:fldChar w:fldCharType="begin"/>
        </w:r>
        <w:r w:rsidRPr="00B50990">
          <w:rPr>
            <w:rFonts w:ascii="Arial" w:hAnsi="Arial" w:cs="Arial"/>
          </w:rPr>
          <w:instrText>PAGE   \* MERGEFORMAT</w:instrText>
        </w:r>
        <w:r w:rsidRPr="00B5099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B50990">
          <w:rPr>
            <w:rFonts w:ascii="Arial" w:hAnsi="Arial" w:cs="Arial"/>
          </w:rPr>
          <w:fldChar w:fldCharType="end"/>
        </w:r>
        <w:r w:rsidRPr="00B50990">
          <w:rPr>
            <w:rFonts w:ascii="Arial" w:hAnsi="Arial" w:cs="Arial"/>
          </w:rPr>
          <w:t xml:space="preserve">                                                7-SU-4/2022-19</w:t>
        </w:r>
      </w:p>
    </w:sdtContent>
  </w:sdt>
  <w:p w:rsidR="00B50990" w:rsidRDefault="00B509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F1"/>
    <w:rsid w:val="00174793"/>
    <w:rsid w:val="00302159"/>
    <w:rsid w:val="00473328"/>
    <w:rsid w:val="005C5954"/>
    <w:rsid w:val="00914A88"/>
    <w:rsid w:val="00A34AF1"/>
    <w:rsid w:val="00B50990"/>
    <w:rsid w:val="00BD55F3"/>
    <w:rsid w:val="00CD18FB"/>
    <w:rsid w:val="00D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584C"/>
  <w15:chartTrackingRefBased/>
  <w15:docId w15:val="{701DAF16-D0F2-4495-A05D-5B9F90D6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AF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5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0990"/>
  </w:style>
  <w:style w:type="paragraph" w:styleId="Podnoje">
    <w:name w:val="footer"/>
    <w:basedOn w:val="Normal"/>
    <w:link w:val="PodnojeChar"/>
    <w:uiPriority w:val="99"/>
    <w:unhideWhenUsed/>
    <w:rsid w:val="00B5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EEDA-01C3-4CAA-8DEF-53D37FEE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3</cp:revision>
  <dcterms:created xsi:type="dcterms:W3CDTF">2022-09-14T10:20:00Z</dcterms:created>
  <dcterms:modified xsi:type="dcterms:W3CDTF">2022-09-14T10:28:00Z</dcterms:modified>
</cp:coreProperties>
</file>