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7F3" w:rsidRPr="00895079" w:rsidRDefault="005227F3" w:rsidP="005227F3">
      <w:pPr>
        <w:pStyle w:val="Default"/>
        <w:rPr>
          <w:rFonts w:ascii="Arial" w:hAnsi="Arial" w:cs="Arial"/>
        </w:rPr>
      </w:pPr>
    </w:p>
    <w:p w:rsidR="009870EC" w:rsidRPr="00895079" w:rsidRDefault="009870EC" w:rsidP="009870EC">
      <w:pPr>
        <w:ind w:left="708"/>
        <w:rPr>
          <w:rFonts w:ascii="Arial" w:hAnsi="Arial" w:cs="Arial"/>
        </w:rPr>
      </w:pPr>
      <w:r w:rsidRPr="00895079">
        <w:rPr>
          <w:rFonts w:ascii="Arial" w:hAnsi="Arial" w:cs="Arial"/>
        </w:rPr>
        <w:t xml:space="preserve">        </w:t>
      </w:r>
      <w:r w:rsidRPr="00895079">
        <w:rPr>
          <w:rFonts w:ascii="Arial" w:hAnsi="Arial" w:cs="Arial"/>
          <w:noProof/>
        </w:rPr>
        <w:drawing>
          <wp:inline distT="0" distB="0" distL="0" distR="0">
            <wp:extent cx="638175" cy="704850"/>
            <wp:effectExtent l="0" t="0" r="9525" b="0"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0EC" w:rsidRPr="00895079" w:rsidRDefault="009870EC" w:rsidP="009870EC">
      <w:pPr>
        <w:rPr>
          <w:rFonts w:ascii="Arial" w:hAnsi="Arial" w:cs="Arial"/>
          <w:b/>
        </w:rPr>
      </w:pPr>
      <w:r w:rsidRPr="00895079">
        <w:rPr>
          <w:rFonts w:ascii="Arial" w:hAnsi="Arial" w:cs="Arial"/>
        </w:rPr>
        <w:t xml:space="preserve">     </w:t>
      </w:r>
      <w:r w:rsidRPr="00895079">
        <w:rPr>
          <w:rFonts w:ascii="Arial" w:hAnsi="Arial" w:cs="Arial"/>
          <w:b/>
        </w:rPr>
        <w:t>REPUBLIKA HRVATSKA</w:t>
      </w:r>
    </w:p>
    <w:p w:rsidR="009870EC" w:rsidRPr="00895079" w:rsidRDefault="009870EC" w:rsidP="009870EC">
      <w:pPr>
        <w:rPr>
          <w:rFonts w:ascii="Arial" w:hAnsi="Arial" w:cs="Arial"/>
          <w:b/>
        </w:rPr>
      </w:pPr>
      <w:r w:rsidRPr="00895079">
        <w:rPr>
          <w:rFonts w:ascii="Arial" w:hAnsi="Arial" w:cs="Arial"/>
          <w:b/>
        </w:rPr>
        <w:t>TRGOVAČKI SUD U ZAGREBU</w:t>
      </w:r>
    </w:p>
    <w:p w:rsidR="009870EC" w:rsidRPr="007A3DD5" w:rsidRDefault="007A3DD5" w:rsidP="009870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="009870EC" w:rsidRPr="007A3DD5">
        <w:rPr>
          <w:rFonts w:ascii="Arial" w:hAnsi="Arial" w:cs="Arial"/>
          <w:sz w:val="20"/>
          <w:szCs w:val="20"/>
        </w:rPr>
        <w:t>Komisija za provedbu javnog natječaja</w:t>
      </w:r>
    </w:p>
    <w:p w:rsidR="009870EC" w:rsidRPr="007A3DD5" w:rsidRDefault="007A3DD5" w:rsidP="009870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9870EC" w:rsidRPr="007A3DD5">
        <w:rPr>
          <w:rFonts w:ascii="Arial" w:hAnsi="Arial" w:cs="Arial"/>
          <w:sz w:val="20"/>
          <w:szCs w:val="20"/>
        </w:rPr>
        <w:t xml:space="preserve"> Zagreb, </w:t>
      </w:r>
      <w:proofErr w:type="spellStart"/>
      <w:r w:rsidR="009870EC" w:rsidRPr="007A3DD5">
        <w:rPr>
          <w:rFonts w:ascii="Arial" w:hAnsi="Arial" w:cs="Arial"/>
          <w:sz w:val="20"/>
          <w:szCs w:val="20"/>
        </w:rPr>
        <w:t>Amruševa</w:t>
      </w:r>
      <w:proofErr w:type="spellEnd"/>
      <w:r w:rsidR="009870EC" w:rsidRPr="007A3DD5">
        <w:rPr>
          <w:rFonts w:ascii="Arial" w:hAnsi="Arial" w:cs="Arial"/>
          <w:sz w:val="20"/>
          <w:szCs w:val="20"/>
        </w:rPr>
        <w:t xml:space="preserve"> 2/II</w:t>
      </w:r>
    </w:p>
    <w:p w:rsidR="009870EC" w:rsidRPr="00895079" w:rsidRDefault="009870EC" w:rsidP="009870EC">
      <w:pPr>
        <w:rPr>
          <w:rFonts w:ascii="Arial" w:hAnsi="Arial" w:cs="Arial"/>
        </w:rPr>
      </w:pPr>
    </w:p>
    <w:p w:rsidR="009870EC" w:rsidRPr="00895079" w:rsidRDefault="007A3DD5" w:rsidP="009870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Broj:  7 </w:t>
      </w:r>
      <w:r w:rsidR="009870EC" w:rsidRPr="00895079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</w:t>
      </w:r>
      <w:r w:rsidR="00F32C07">
        <w:rPr>
          <w:rFonts w:ascii="Arial" w:hAnsi="Arial" w:cs="Arial"/>
        </w:rPr>
        <w:t>–</w:t>
      </w:r>
      <w:r w:rsidR="00A01A21" w:rsidRPr="00895079">
        <w:rPr>
          <w:rFonts w:ascii="Arial" w:hAnsi="Arial" w:cs="Arial"/>
        </w:rPr>
        <w:t xml:space="preserve"> </w:t>
      </w:r>
      <w:r w:rsidR="00F32C07">
        <w:rPr>
          <w:rFonts w:ascii="Arial" w:hAnsi="Arial" w:cs="Arial"/>
        </w:rPr>
        <w:t>53/23</w:t>
      </w:r>
    </w:p>
    <w:p w:rsidR="009870EC" w:rsidRDefault="009870EC" w:rsidP="009870EC">
      <w:pPr>
        <w:rPr>
          <w:rFonts w:ascii="Arial" w:hAnsi="Arial" w:cs="Arial"/>
        </w:rPr>
      </w:pPr>
      <w:r w:rsidRPr="00895079">
        <w:rPr>
          <w:rFonts w:ascii="Arial" w:hAnsi="Arial" w:cs="Arial"/>
        </w:rPr>
        <w:t>Zagreb</w:t>
      </w:r>
      <w:r w:rsidR="00E26C5B" w:rsidRPr="00895079">
        <w:rPr>
          <w:rFonts w:ascii="Arial" w:hAnsi="Arial" w:cs="Arial"/>
        </w:rPr>
        <w:t xml:space="preserve">, </w:t>
      </w:r>
      <w:r w:rsidR="00F32C07">
        <w:rPr>
          <w:rFonts w:ascii="Arial" w:hAnsi="Arial" w:cs="Arial"/>
        </w:rPr>
        <w:t>24. siječanj 2023</w:t>
      </w:r>
      <w:r w:rsidRPr="00895079">
        <w:rPr>
          <w:rFonts w:ascii="Arial" w:hAnsi="Arial" w:cs="Arial"/>
        </w:rPr>
        <w:t>.</w:t>
      </w:r>
    </w:p>
    <w:p w:rsidR="00F14E27" w:rsidRPr="00895079" w:rsidRDefault="00F14E27" w:rsidP="009870EC">
      <w:pPr>
        <w:rPr>
          <w:rFonts w:ascii="Arial" w:hAnsi="Arial" w:cs="Arial"/>
        </w:rPr>
      </w:pPr>
    </w:p>
    <w:p w:rsidR="009870EC" w:rsidRPr="00895079" w:rsidRDefault="009870EC" w:rsidP="009870EC">
      <w:pPr>
        <w:rPr>
          <w:rFonts w:ascii="Arial" w:hAnsi="Arial" w:cs="Arial"/>
        </w:rPr>
      </w:pPr>
    </w:p>
    <w:p w:rsidR="009870EC" w:rsidRPr="00895079" w:rsidRDefault="009870EC" w:rsidP="009870EC">
      <w:pPr>
        <w:jc w:val="center"/>
        <w:rPr>
          <w:rFonts w:ascii="Arial" w:hAnsi="Arial" w:cs="Arial"/>
          <w:b/>
        </w:rPr>
      </w:pPr>
      <w:r w:rsidRPr="00895079">
        <w:rPr>
          <w:rFonts w:ascii="Arial" w:hAnsi="Arial" w:cs="Arial"/>
          <w:b/>
        </w:rPr>
        <w:t>OBAVIJEST KANDIDATIMA O DANU ODRŽAVANJA I NAČINU PROVEDBE POSTUPKA TESTIRANJA</w:t>
      </w:r>
    </w:p>
    <w:p w:rsidR="009870EC" w:rsidRPr="00895079" w:rsidRDefault="009870EC" w:rsidP="009870EC">
      <w:pPr>
        <w:ind w:firstLine="708"/>
        <w:jc w:val="both"/>
        <w:rPr>
          <w:rFonts w:ascii="Arial" w:hAnsi="Arial" w:cs="Arial"/>
        </w:rPr>
      </w:pPr>
    </w:p>
    <w:p w:rsidR="009870EC" w:rsidRPr="00895079" w:rsidRDefault="009870EC" w:rsidP="009870EC">
      <w:pPr>
        <w:ind w:firstLine="708"/>
        <w:jc w:val="both"/>
        <w:rPr>
          <w:rFonts w:ascii="Arial" w:hAnsi="Arial" w:cs="Arial"/>
        </w:rPr>
      </w:pPr>
      <w:r w:rsidRPr="00895079">
        <w:rPr>
          <w:rFonts w:ascii="Arial" w:hAnsi="Arial" w:cs="Arial"/>
        </w:rPr>
        <w:t>Temeljem odredbi članka 4. i članka 10. - 12. Uredbe o raspisivanju i provedbi javnog natječaja i internog oglasa u državnoj službi („Narodne novine“, broj 78/17</w:t>
      </w:r>
      <w:r w:rsidR="007A3DD5">
        <w:rPr>
          <w:rFonts w:ascii="Arial" w:hAnsi="Arial" w:cs="Arial"/>
        </w:rPr>
        <w:t xml:space="preserve"> i 89/19</w:t>
      </w:r>
      <w:r w:rsidRPr="00895079">
        <w:rPr>
          <w:rFonts w:ascii="Arial" w:hAnsi="Arial" w:cs="Arial"/>
        </w:rPr>
        <w:t xml:space="preserve">) prijavljeni kandidati za natječaj za radno mjesto </w:t>
      </w:r>
      <w:r w:rsidR="00AE37B8">
        <w:rPr>
          <w:rFonts w:ascii="Arial" w:hAnsi="Arial" w:cs="Arial"/>
        </w:rPr>
        <w:t>RAČUNOVODSTVENI</w:t>
      </w:r>
      <w:r w:rsidRPr="00895079">
        <w:rPr>
          <w:rFonts w:ascii="Arial" w:hAnsi="Arial" w:cs="Arial"/>
        </w:rPr>
        <w:t xml:space="preserve"> REFERENT</w:t>
      </w:r>
      <w:r w:rsidR="00F32C07">
        <w:rPr>
          <w:rFonts w:ascii="Arial" w:hAnsi="Arial" w:cs="Arial"/>
        </w:rPr>
        <w:t xml:space="preserve"> ZA OBRAČUN PLAĆA</w:t>
      </w:r>
      <w:r w:rsidRPr="00895079">
        <w:rPr>
          <w:rFonts w:ascii="Arial" w:hAnsi="Arial" w:cs="Arial"/>
        </w:rPr>
        <w:t xml:space="preserve">, objavljen u „Narodnim novinama“, broj  </w:t>
      </w:r>
      <w:r w:rsidR="00F32C07">
        <w:rPr>
          <w:rFonts w:ascii="Arial" w:hAnsi="Arial" w:cs="Arial"/>
        </w:rPr>
        <w:t>4/23</w:t>
      </w:r>
      <w:r w:rsidRPr="00895079">
        <w:rPr>
          <w:rFonts w:ascii="Arial" w:hAnsi="Arial" w:cs="Arial"/>
        </w:rPr>
        <w:t xml:space="preserve"> </w:t>
      </w:r>
      <w:r w:rsidR="00990744">
        <w:rPr>
          <w:rFonts w:ascii="Arial" w:hAnsi="Arial" w:cs="Arial"/>
        </w:rPr>
        <w:t xml:space="preserve">od 11. siječnja 2023. godine koji su </w:t>
      </w:r>
      <w:r w:rsidRPr="00895079">
        <w:rPr>
          <w:rFonts w:ascii="Arial" w:hAnsi="Arial" w:cs="Arial"/>
        </w:rPr>
        <w:t>podnijeli pravovremene i potpune prijave, te ispunjavaju</w:t>
      </w:r>
      <w:r w:rsidR="00F14E27">
        <w:rPr>
          <w:rFonts w:ascii="Arial" w:hAnsi="Arial" w:cs="Arial"/>
        </w:rPr>
        <w:t xml:space="preserve"> propisane i objavljene uvjete </w:t>
      </w:r>
      <w:r w:rsidRPr="00895079">
        <w:rPr>
          <w:rFonts w:ascii="Arial" w:hAnsi="Arial" w:cs="Arial"/>
        </w:rPr>
        <w:t xml:space="preserve">u javnom natječaju </w:t>
      </w:r>
    </w:p>
    <w:p w:rsidR="009870EC" w:rsidRPr="00895079" w:rsidRDefault="009870EC" w:rsidP="009870EC">
      <w:pPr>
        <w:jc w:val="center"/>
        <w:rPr>
          <w:rFonts w:ascii="Arial" w:hAnsi="Arial" w:cs="Arial"/>
        </w:rPr>
      </w:pPr>
    </w:p>
    <w:p w:rsidR="009870EC" w:rsidRPr="00895079" w:rsidRDefault="00856A0B" w:rsidP="009870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RAČUNOVODSTVENI REFERENT </w:t>
      </w:r>
      <w:r w:rsidR="00990744">
        <w:rPr>
          <w:rFonts w:ascii="Arial" w:hAnsi="Arial" w:cs="Arial"/>
          <w:b/>
        </w:rPr>
        <w:t>ZA OBRAČUN PLAĆA</w:t>
      </w:r>
    </w:p>
    <w:p w:rsidR="009870EC" w:rsidRPr="00895079" w:rsidRDefault="009870EC" w:rsidP="009870EC">
      <w:pPr>
        <w:jc w:val="center"/>
        <w:rPr>
          <w:rFonts w:ascii="Arial" w:hAnsi="Arial" w:cs="Arial"/>
          <w:b/>
        </w:rPr>
      </w:pPr>
      <w:r w:rsidRPr="00895079">
        <w:rPr>
          <w:rFonts w:ascii="Arial" w:hAnsi="Arial" w:cs="Arial"/>
          <w:b/>
        </w:rPr>
        <w:t xml:space="preserve"> - </w:t>
      </w:r>
      <w:r w:rsidR="00856A0B">
        <w:rPr>
          <w:rFonts w:ascii="Arial" w:hAnsi="Arial" w:cs="Arial"/>
          <w:b/>
        </w:rPr>
        <w:t>1</w:t>
      </w:r>
      <w:r w:rsidRPr="00895079">
        <w:rPr>
          <w:rFonts w:ascii="Arial" w:hAnsi="Arial" w:cs="Arial"/>
          <w:b/>
        </w:rPr>
        <w:t xml:space="preserve"> izvršitelj/</w:t>
      </w:r>
      <w:proofErr w:type="spellStart"/>
      <w:r w:rsidR="00B62CA2">
        <w:rPr>
          <w:rFonts w:ascii="Arial" w:hAnsi="Arial" w:cs="Arial"/>
          <w:b/>
        </w:rPr>
        <w:t>i</w:t>
      </w:r>
      <w:r w:rsidRPr="00895079">
        <w:rPr>
          <w:rFonts w:ascii="Arial" w:hAnsi="Arial" w:cs="Arial"/>
          <w:b/>
        </w:rPr>
        <w:t>ca</w:t>
      </w:r>
      <w:proofErr w:type="spellEnd"/>
      <w:r w:rsidRPr="00895079">
        <w:rPr>
          <w:rFonts w:ascii="Arial" w:hAnsi="Arial" w:cs="Arial"/>
          <w:b/>
        </w:rPr>
        <w:t xml:space="preserve">  na NEODREĐENO VRIJEME</w:t>
      </w:r>
    </w:p>
    <w:p w:rsidR="009870EC" w:rsidRPr="00895079" w:rsidRDefault="009870EC" w:rsidP="009870EC">
      <w:pPr>
        <w:rPr>
          <w:rFonts w:ascii="Arial" w:hAnsi="Arial" w:cs="Arial"/>
          <w:b/>
        </w:rPr>
      </w:pPr>
    </w:p>
    <w:p w:rsidR="009870EC" w:rsidRPr="00895079" w:rsidRDefault="009870EC" w:rsidP="009870EC">
      <w:pPr>
        <w:jc w:val="center"/>
        <w:rPr>
          <w:rFonts w:ascii="Arial" w:hAnsi="Arial" w:cs="Arial"/>
          <w:b/>
        </w:rPr>
      </w:pPr>
      <w:r w:rsidRPr="00895079">
        <w:rPr>
          <w:rFonts w:ascii="Arial" w:hAnsi="Arial" w:cs="Arial"/>
          <w:b/>
        </w:rPr>
        <w:t>P o z i v a m o  V</w:t>
      </w:r>
      <w:r w:rsidR="00A848FC">
        <w:rPr>
          <w:rFonts w:ascii="Arial" w:hAnsi="Arial" w:cs="Arial"/>
          <w:b/>
        </w:rPr>
        <w:t xml:space="preserve"> </w:t>
      </w:r>
      <w:r w:rsidRPr="00895079">
        <w:rPr>
          <w:rFonts w:ascii="Arial" w:hAnsi="Arial" w:cs="Arial"/>
          <w:b/>
        </w:rPr>
        <w:t>a</w:t>
      </w:r>
      <w:r w:rsidR="00A848FC">
        <w:rPr>
          <w:rFonts w:ascii="Arial" w:hAnsi="Arial" w:cs="Arial"/>
          <w:b/>
        </w:rPr>
        <w:t xml:space="preserve"> </w:t>
      </w:r>
      <w:r w:rsidRPr="00895079">
        <w:rPr>
          <w:rFonts w:ascii="Arial" w:hAnsi="Arial" w:cs="Arial"/>
          <w:b/>
        </w:rPr>
        <w:t>s</w:t>
      </w:r>
    </w:p>
    <w:p w:rsidR="009870EC" w:rsidRPr="00895079" w:rsidRDefault="009870EC" w:rsidP="009870EC">
      <w:pPr>
        <w:jc w:val="both"/>
        <w:rPr>
          <w:rFonts w:ascii="Arial" w:hAnsi="Arial" w:cs="Arial"/>
          <w:b/>
        </w:rPr>
      </w:pPr>
    </w:p>
    <w:p w:rsidR="009870EC" w:rsidRPr="00895079" w:rsidRDefault="009870EC" w:rsidP="006C3BCF">
      <w:pPr>
        <w:tabs>
          <w:tab w:val="left" w:pos="1276"/>
        </w:tabs>
        <w:rPr>
          <w:rFonts w:ascii="Arial" w:hAnsi="Arial" w:cs="Arial"/>
        </w:rPr>
      </w:pPr>
      <w:r w:rsidRPr="00895079">
        <w:rPr>
          <w:rFonts w:ascii="Arial" w:hAnsi="Arial" w:cs="Arial"/>
        </w:rPr>
        <w:t xml:space="preserve">na </w:t>
      </w:r>
      <w:r w:rsidR="00B96762" w:rsidRPr="00895079">
        <w:rPr>
          <w:rFonts w:ascii="Arial" w:hAnsi="Arial" w:cs="Arial"/>
        </w:rPr>
        <w:t xml:space="preserve">testiranje koje će biti održano </w:t>
      </w:r>
      <w:r w:rsidR="00C40547">
        <w:rPr>
          <w:rFonts w:ascii="Arial" w:hAnsi="Arial" w:cs="Arial"/>
          <w:b/>
        </w:rPr>
        <w:t>1. veljače</w:t>
      </w:r>
      <w:r w:rsidR="00165571">
        <w:rPr>
          <w:rFonts w:ascii="Arial" w:hAnsi="Arial" w:cs="Arial"/>
          <w:b/>
        </w:rPr>
        <w:t xml:space="preserve"> 2023</w:t>
      </w:r>
      <w:r w:rsidR="00D011C2">
        <w:rPr>
          <w:rFonts w:ascii="Arial" w:hAnsi="Arial" w:cs="Arial"/>
          <w:b/>
        </w:rPr>
        <w:t>.</w:t>
      </w:r>
      <w:r w:rsidR="006C3BCF">
        <w:rPr>
          <w:rFonts w:ascii="Arial" w:hAnsi="Arial" w:cs="Arial"/>
        </w:rPr>
        <w:t xml:space="preserve"> </w:t>
      </w:r>
      <w:r w:rsidRPr="00895079">
        <w:rPr>
          <w:rFonts w:ascii="Arial" w:hAnsi="Arial" w:cs="Arial"/>
        </w:rPr>
        <w:t xml:space="preserve">godine s početkom </w:t>
      </w:r>
      <w:r w:rsidRPr="00895079">
        <w:rPr>
          <w:rFonts w:ascii="Arial" w:hAnsi="Arial" w:cs="Arial"/>
          <w:b/>
        </w:rPr>
        <w:t xml:space="preserve">u </w:t>
      </w:r>
      <w:r w:rsidR="00C40547">
        <w:rPr>
          <w:rFonts w:ascii="Arial" w:hAnsi="Arial" w:cs="Arial"/>
          <w:b/>
        </w:rPr>
        <w:t>10,30</w:t>
      </w:r>
      <w:r w:rsidR="006C3BCF">
        <w:rPr>
          <w:rFonts w:ascii="Arial" w:hAnsi="Arial" w:cs="Arial"/>
          <w:b/>
        </w:rPr>
        <w:t xml:space="preserve"> </w:t>
      </w:r>
      <w:r w:rsidRPr="00895079">
        <w:rPr>
          <w:rFonts w:ascii="Arial" w:hAnsi="Arial" w:cs="Arial"/>
          <w:b/>
        </w:rPr>
        <w:t>sati</w:t>
      </w:r>
    </w:p>
    <w:p w:rsidR="009870EC" w:rsidRPr="00895079" w:rsidRDefault="009870EC" w:rsidP="009870EC">
      <w:pPr>
        <w:jc w:val="both"/>
        <w:rPr>
          <w:rFonts w:ascii="Arial" w:hAnsi="Arial" w:cs="Arial"/>
          <w:b/>
        </w:rPr>
      </w:pPr>
    </w:p>
    <w:p w:rsidR="009870EC" w:rsidRPr="00895079" w:rsidRDefault="006C3BCF" w:rsidP="009870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870EC" w:rsidRPr="00895079">
        <w:rPr>
          <w:rFonts w:ascii="Arial" w:hAnsi="Arial" w:cs="Arial"/>
        </w:rPr>
        <w:t xml:space="preserve">u zgradi Trgovačkog suda u Zagrebu, </w:t>
      </w:r>
      <w:proofErr w:type="spellStart"/>
      <w:r w:rsidR="009870EC" w:rsidRPr="00895079">
        <w:rPr>
          <w:rFonts w:ascii="Arial" w:hAnsi="Arial" w:cs="Arial"/>
          <w:b/>
        </w:rPr>
        <w:t>Kennedyev</w:t>
      </w:r>
      <w:proofErr w:type="spellEnd"/>
      <w:r w:rsidR="009870EC" w:rsidRPr="00895079">
        <w:rPr>
          <w:rFonts w:ascii="Arial" w:hAnsi="Arial" w:cs="Arial"/>
          <w:b/>
        </w:rPr>
        <w:t xml:space="preserve"> trg 11, soba</w:t>
      </w:r>
      <w:r w:rsidR="009562F9" w:rsidRPr="00895079">
        <w:rPr>
          <w:rFonts w:ascii="Arial" w:hAnsi="Arial" w:cs="Arial"/>
          <w:b/>
        </w:rPr>
        <w:t xml:space="preserve"> 227</w:t>
      </w:r>
      <w:r w:rsidR="009870EC" w:rsidRPr="00895079">
        <w:rPr>
          <w:rFonts w:ascii="Arial" w:hAnsi="Arial" w:cs="Arial"/>
          <w:b/>
        </w:rPr>
        <w:t xml:space="preserve"> </w:t>
      </w:r>
      <w:r w:rsidR="001433FA">
        <w:rPr>
          <w:rFonts w:ascii="Arial" w:hAnsi="Arial" w:cs="Arial"/>
          <w:b/>
        </w:rPr>
        <w:t>(</w:t>
      </w:r>
      <w:r w:rsidR="009870EC" w:rsidRPr="00895079">
        <w:rPr>
          <w:rFonts w:ascii="Arial" w:hAnsi="Arial" w:cs="Arial"/>
          <w:b/>
        </w:rPr>
        <w:t>informatička dvorana)</w:t>
      </w:r>
    </w:p>
    <w:p w:rsidR="009870EC" w:rsidRPr="00895079" w:rsidRDefault="009870EC" w:rsidP="009870EC">
      <w:pPr>
        <w:tabs>
          <w:tab w:val="left" w:pos="540"/>
        </w:tabs>
        <w:jc w:val="both"/>
        <w:rPr>
          <w:rFonts w:ascii="Arial" w:hAnsi="Arial" w:cs="Arial"/>
        </w:rPr>
      </w:pPr>
    </w:p>
    <w:p w:rsidR="009870EC" w:rsidRPr="00895079" w:rsidRDefault="000764F5" w:rsidP="00AB1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Smatrat će se da je</w:t>
      </w:r>
      <w:r w:rsidR="009870EC" w:rsidRPr="00895079">
        <w:rPr>
          <w:rFonts w:ascii="Arial" w:hAnsi="Arial" w:cs="Arial"/>
        </w:rPr>
        <w:t xml:space="preserve"> kandidat koji ne pristupi testiranju povukao prijavu na javni natječaj.</w:t>
      </w:r>
    </w:p>
    <w:p w:rsidR="000E4162" w:rsidRDefault="000E4162" w:rsidP="005227F3">
      <w:pPr>
        <w:pStyle w:val="Default"/>
        <w:rPr>
          <w:rFonts w:ascii="Arial" w:hAnsi="Arial" w:cs="Arial"/>
        </w:rPr>
      </w:pPr>
    </w:p>
    <w:p w:rsidR="00BA0DF8" w:rsidRPr="00BA0DF8" w:rsidRDefault="00BA0DF8" w:rsidP="00D306F7">
      <w:pPr>
        <w:rPr>
          <w:rFonts w:ascii="Arial" w:hAnsi="Arial" w:cs="Arial"/>
          <w:b/>
        </w:rPr>
      </w:pPr>
      <w:r w:rsidRPr="00BA0DF8">
        <w:rPr>
          <w:rFonts w:ascii="Arial" w:hAnsi="Arial" w:cs="Arial"/>
          <w:b/>
        </w:rPr>
        <w:t>Opis poslova:</w:t>
      </w:r>
    </w:p>
    <w:p w:rsidR="00BA0DF8" w:rsidRPr="00C2575F" w:rsidRDefault="00BA0DF8" w:rsidP="00BA0DF8">
      <w:pPr>
        <w:numPr>
          <w:ilvl w:val="0"/>
          <w:numId w:val="1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vrši obračun plaća i naknada zaposlenika prema važećim propisima</w:t>
      </w:r>
    </w:p>
    <w:p w:rsidR="00BA0DF8" w:rsidRPr="00C2575F" w:rsidRDefault="00BA0DF8" w:rsidP="00BA0DF8">
      <w:pPr>
        <w:numPr>
          <w:ilvl w:val="0"/>
          <w:numId w:val="1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vodi potrebne evidencije u svezi isplata plaća i naknada</w:t>
      </w:r>
    </w:p>
    <w:p w:rsidR="00BA0DF8" w:rsidRPr="00C2575F" w:rsidRDefault="00BA0DF8" w:rsidP="00BA0DF8">
      <w:pPr>
        <w:numPr>
          <w:ilvl w:val="0"/>
          <w:numId w:val="1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 xml:space="preserve">izrađuje izvješća u svezi obračuna plaća </w:t>
      </w:r>
    </w:p>
    <w:p w:rsidR="00BA0DF8" w:rsidRPr="00C2575F" w:rsidRDefault="00BA0DF8" w:rsidP="00BA0DF8">
      <w:pPr>
        <w:numPr>
          <w:ilvl w:val="0"/>
          <w:numId w:val="1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izrađuje izvješća za potrebe porezne uprave</w:t>
      </w:r>
    </w:p>
    <w:p w:rsidR="00BA0DF8" w:rsidRPr="00C2575F" w:rsidRDefault="00BA0DF8" w:rsidP="00BA0DF8">
      <w:pPr>
        <w:numPr>
          <w:ilvl w:val="0"/>
          <w:numId w:val="1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izrađuje zahtjeve za refundacije isplaćenih naknada</w:t>
      </w:r>
    </w:p>
    <w:p w:rsidR="00BA0DF8" w:rsidRPr="00C2575F" w:rsidRDefault="00BA0DF8" w:rsidP="00BA0DF8">
      <w:pPr>
        <w:numPr>
          <w:ilvl w:val="0"/>
          <w:numId w:val="1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ovjerava podatke za jamstva i podizanje kredita te vodi evidencije u svezi administrativnih i sudskih zabrana</w:t>
      </w:r>
    </w:p>
    <w:p w:rsidR="00BA0DF8" w:rsidRPr="00C2575F" w:rsidRDefault="00BA0DF8" w:rsidP="00BA0DF8">
      <w:pPr>
        <w:numPr>
          <w:ilvl w:val="0"/>
          <w:numId w:val="1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izdaje potvrde o plaćama i naknadama</w:t>
      </w:r>
    </w:p>
    <w:p w:rsidR="00BA0DF8" w:rsidRPr="00C2575F" w:rsidRDefault="00BA0DF8" w:rsidP="00BA0DF8">
      <w:pPr>
        <w:numPr>
          <w:ilvl w:val="0"/>
          <w:numId w:val="1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obavlja druge poslove po nalogu voditelja službe, ravnatelja sudske uprave i predsjednika suda</w:t>
      </w:r>
    </w:p>
    <w:p w:rsidR="00D011C2" w:rsidRDefault="00D011C2" w:rsidP="00D011C2">
      <w:pPr>
        <w:ind w:left="360"/>
        <w:jc w:val="both"/>
      </w:pPr>
    </w:p>
    <w:p w:rsidR="009C0F37" w:rsidRPr="009C0F37" w:rsidRDefault="009C0F37" w:rsidP="00D306F7">
      <w:pPr>
        <w:rPr>
          <w:rFonts w:ascii="Arial" w:hAnsi="Arial" w:cs="Arial"/>
          <w:b/>
        </w:rPr>
      </w:pPr>
      <w:r w:rsidRPr="009C0F37">
        <w:rPr>
          <w:rFonts w:ascii="Arial" w:hAnsi="Arial" w:cs="Arial"/>
          <w:b/>
        </w:rPr>
        <w:t>Podaci o plaći</w:t>
      </w:r>
      <w:r w:rsidR="00D306F7">
        <w:rPr>
          <w:rFonts w:ascii="Arial" w:hAnsi="Arial" w:cs="Arial"/>
          <w:b/>
        </w:rPr>
        <w:t>:</w:t>
      </w:r>
    </w:p>
    <w:p w:rsidR="00356AC1" w:rsidRPr="006B402E" w:rsidRDefault="007E208F" w:rsidP="007E208F">
      <w:pPr>
        <w:pStyle w:val="Default"/>
        <w:jc w:val="both"/>
        <w:rPr>
          <w:rFonts w:ascii="Arial" w:hAnsi="Arial" w:cs="Arial"/>
          <w:color w:val="000000" w:themeColor="text1"/>
        </w:rPr>
      </w:pPr>
      <w:r w:rsidRPr="009C0F37">
        <w:rPr>
          <w:rFonts w:ascii="Arial" w:hAnsi="Arial" w:cs="Arial"/>
        </w:rPr>
        <w:t>Podaci o plaći</w:t>
      </w:r>
      <w:r w:rsidRPr="00A71887">
        <w:rPr>
          <w:rFonts w:ascii="Arial" w:hAnsi="Arial" w:cs="Arial"/>
        </w:rPr>
        <w:t xml:space="preserve"> radnog mjesta propisani su Uredbom o nazivima radnih mjesta i koeficijentima složenosti poslova u državnoj službi („</w:t>
      </w:r>
      <w:r w:rsidRPr="00A71887">
        <w:rPr>
          <w:rFonts w:ascii="Arial" w:hAnsi="Arial" w:cs="Arial"/>
          <w:color w:val="000000" w:themeColor="text1"/>
        </w:rPr>
        <w:t xml:space="preserve">Narodne novine“, broj  </w:t>
      </w:r>
      <w:hyperlink r:id="rId7" w:tooltip="Uredba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37/2001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8" w:tooltip="Ispravak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38/2001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9" w:tooltip="Uredba o dopuni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71/2001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10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89/2001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11" w:tooltip="Uredba o izmjenama i dopunama Uredbe o nazivima radnih mjesta i koeficijentima složenosti 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112/2001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12" w:tooltip="Ispravak Uredbe o izmjenama i dopunama Uredbe o nazivima radnih mjesta i koeficijentima složenosti poslova u državnoj službi (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7/2002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13" w:tooltip="Uredba o izmjeni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17/2003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14" w:tooltip="Uredba o izmjeni i dopuni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197/2003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15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21/2004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16" w:tooltip="Ispravak Uredbe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25/2004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17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66/2005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18" w:tooltip="Zakon o državnim službenicima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92/2005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19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131/2005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20" w:tooltip="Zakon o izmjenama i dopunama Zakona o plaćama ovlaštenih državnih revizora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140/2005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21" w:tooltip="Uredba o nazivima radnih mjesta i koeficijentima složenosti poslova, dodatku na uvjete rada te kriterijima i najvišem mogućem iznosu dodatka za natprosječne rezultate u radu za službenike Porezne uprave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81/2006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22" w:tooltip="Uredba o izmjeni i dopuni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11/2007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23" w:tooltip="Uredba o dopuni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47/2007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24" w:tooltip="Uredba o izmjeni Uredbe o nazivima radnih mjesta i koeficijentima  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109/2007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25" w:tooltip="Uredba o dopuni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58/2008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26" w:tooltip="Uredba o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32/2009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27" w:tooltip="Uredba o izmjeni i dopuni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140/2009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28" w:tooltip="Uredbu o dopuni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21/2010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29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38/2010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30" w:tooltip="Uredba o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77/2010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31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113/2010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32" w:tooltip="Uredba o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22/2011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33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142/2011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34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31/2012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35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49/2012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36" w:tooltip="Uredba o izmje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60/2012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37" w:tooltip="Uredba o vrijednosti koeficijenata složenosti poslova radnih mjesta, dodatku na uvjete rada, te kriterijima i najvišem mogućem iznosu dodatka za natprosječne rezultate u radu za službenike Carinske uprave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65/2012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38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78/2012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39" w:tooltip="Uredba o izmjeni Uredbe o nazivima radnih mjesta 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82/2012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40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100/2012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41" w:tooltip="Uredba o izmjeni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124/2012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42" w:tooltip="Uredba o izmjeni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140/2012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43" w:tooltip="Uredba o izmjeni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16/2013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44" w:tooltip="Uredba o izmje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25/2013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45" w:tooltip="Uredba o izmjeni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52/2013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46" w:tooltip="Uredba o izmjeni i dopuni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96/2013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47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126/2013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48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2/2014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49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94/2014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50" w:tooltip="Uredba o izmjeni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140/2014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51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151/2014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52" w:tooltip="Uredba o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76/2015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53" w:tooltip="Uredba o izmjeni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100/2015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54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71/2018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55" w:tooltip="Uredba o izmjenama i dopunama Uredbe o plaćama, dodacima i naknadama u službi vanjskih poslova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15/2019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56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73/2019</w:t>
        </w:r>
      </w:hyperlink>
      <w:r w:rsidRPr="00F239AC">
        <w:rPr>
          <w:rStyle w:val="Hiperveza"/>
          <w:rFonts w:ascii="Arial" w:hAnsi="Arial" w:cs="Arial"/>
          <w:color w:val="000000" w:themeColor="text1"/>
          <w:u w:val="none"/>
        </w:rPr>
        <w:t xml:space="preserve">, </w:t>
      </w:r>
      <w:hyperlink r:id="rId57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auto"/>
            <w:sz w:val="23"/>
            <w:szCs w:val="23"/>
            <w:u w:val="none"/>
            <w:shd w:val="clear" w:color="auto" w:fill="FFFFFF"/>
          </w:rPr>
          <w:t>63/2021</w:t>
        </w:r>
      </w:hyperlink>
      <w:r w:rsidRPr="00F239AC">
        <w:rPr>
          <w:rFonts w:ascii="Arial" w:hAnsi="Arial" w:cs="Arial"/>
          <w:sz w:val="21"/>
          <w:szCs w:val="21"/>
          <w:shd w:val="clear" w:color="auto" w:fill="FFFFFF"/>
        </w:rPr>
        <w:t>, </w:t>
      </w:r>
      <w:hyperlink r:id="rId58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auto"/>
            <w:sz w:val="23"/>
            <w:szCs w:val="23"/>
            <w:u w:val="none"/>
            <w:shd w:val="clear" w:color="auto" w:fill="FFFFFF"/>
          </w:rPr>
          <w:t>13/2022</w:t>
        </w:r>
      </w:hyperlink>
      <w:r w:rsidR="00B141F0">
        <w:rPr>
          <w:rStyle w:val="Hiperveza"/>
          <w:rFonts w:ascii="Arial" w:hAnsi="Arial" w:cs="Arial"/>
          <w:color w:val="auto"/>
          <w:sz w:val="23"/>
          <w:szCs w:val="23"/>
          <w:u w:val="none"/>
          <w:shd w:val="clear" w:color="auto" w:fill="FFFFFF"/>
        </w:rPr>
        <w:t xml:space="preserve"> i 139/22</w:t>
      </w:r>
      <w:r w:rsidRPr="00F239AC">
        <w:rPr>
          <w:rFonts w:ascii="Arial" w:hAnsi="Arial" w:cs="Arial"/>
          <w:color w:val="000000" w:themeColor="text1"/>
        </w:rPr>
        <w:t xml:space="preserve"> ) uve</w:t>
      </w:r>
      <w:r w:rsidRPr="00A71887">
        <w:rPr>
          <w:rFonts w:ascii="Arial" w:hAnsi="Arial" w:cs="Arial"/>
          <w:color w:val="000000" w:themeColor="text1"/>
        </w:rPr>
        <w:t xml:space="preserve">ćan za 0,5 % za svaku navršenu godinu radnog staža,  koja je objavljena na web stranici </w:t>
      </w:r>
      <w:hyperlink r:id="rId59" w:history="1">
        <w:proofErr w:type="spellStart"/>
        <w:r w:rsidRPr="00A71887">
          <w:rPr>
            <w:rStyle w:val="Hiperveza"/>
            <w:rFonts w:ascii="Arial" w:hAnsi="Arial" w:cs="Arial"/>
            <w:color w:val="000000" w:themeColor="text1"/>
          </w:rPr>
          <w:t>www.nn.hr</w:t>
        </w:r>
        <w:proofErr w:type="spellEnd"/>
      </w:hyperlink>
    </w:p>
    <w:p w:rsidR="006B402E" w:rsidRDefault="006B402E" w:rsidP="00451F1B">
      <w:pPr>
        <w:pStyle w:val="Default"/>
        <w:jc w:val="center"/>
        <w:rPr>
          <w:rFonts w:ascii="Arial" w:hAnsi="Arial" w:cs="Arial"/>
          <w:b/>
        </w:rPr>
      </w:pPr>
    </w:p>
    <w:p w:rsidR="00451F1B" w:rsidRPr="00895079" w:rsidRDefault="00451F1B" w:rsidP="009C0F37">
      <w:pPr>
        <w:pStyle w:val="Default"/>
        <w:rPr>
          <w:rFonts w:ascii="Arial" w:hAnsi="Arial" w:cs="Arial"/>
          <w:b/>
        </w:rPr>
      </w:pPr>
      <w:r w:rsidRPr="00895079">
        <w:rPr>
          <w:rFonts w:ascii="Arial" w:hAnsi="Arial" w:cs="Arial"/>
          <w:b/>
        </w:rPr>
        <w:t>NAČIN TESTIRANJA KANDIDATA</w:t>
      </w:r>
    </w:p>
    <w:p w:rsidR="00451F1B" w:rsidRPr="00895079" w:rsidRDefault="00451F1B" w:rsidP="00451F1B">
      <w:pPr>
        <w:pStyle w:val="Default"/>
        <w:jc w:val="center"/>
        <w:rPr>
          <w:rFonts w:ascii="Arial" w:hAnsi="Arial" w:cs="Arial"/>
        </w:rPr>
      </w:pPr>
    </w:p>
    <w:p w:rsidR="00451F1B" w:rsidRPr="00895079" w:rsidRDefault="00F44E65" w:rsidP="004262C8">
      <w:pPr>
        <w:pStyle w:val="Default"/>
        <w:numPr>
          <w:ilvl w:val="0"/>
          <w:numId w:val="4"/>
        </w:numPr>
        <w:spacing w:after="27"/>
        <w:rPr>
          <w:rFonts w:ascii="Arial" w:hAnsi="Arial" w:cs="Arial"/>
        </w:rPr>
      </w:pPr>
      <w:r>
        <w:rPr>
          <w:rFonts w:ascii="Arial" w:hAnsi="Arial" w:cs="Arial"/>
        </w:rPr>
        <w:t>Provjera znanja, sposobnosti i vještina bitnih za obavljanje poslova radnog mjesta</w:t>
      </w:r>
      <w:r w:rsidR="009D5FBE">
        <w:rPr>
          <w:rFonts w:ascii="Arial" w:hAnsi="Arial" w:cs="Arial"/>
        </w:rPr>
        <w:t xml:space="preserve"> </w:t>
      </w:r>
    </w:p>
    <w:p w:rsidR="00451F1B" w:rsidRPr="00895079" w:rsidRDefault="00451F1B" w:rsidP="00863770">
      <w:pPr>
        <w:pStyle w:val="Default"/>
        <w:spacing w:after="27"/>
        <w:ind w:left="360"/>
        <w:rPr>
          <w:rFonts w:ascii="Arial" w:hAnsi="Arial" w:cs="Arial"/>
        </w:rPr>
      </w:pPr>
      <w:r w:rsidRPr="00895079">
        <w:rPr>
          <w:rFonts w:ascii="Arial" w:hAnsi="Arial" w:cs="Arial"/>
        </w:rPr>
        <w:t xml:space="preserve"> </w:t>
      </w:r>
    </w:p>
    <w:p w:rsidR="00DE3398" w:rsidRPr="00DE3398" w:rsidRDefault="00451F1B" w:rsidP="004262C8">
      <w:pPr>
        <w:pStyle w:val="Default"/>
        <w:numPr>
          <w:ilvl w:val="0"/>
          <w:numId w:val="4"/>
        </w:numPr>
        <w:rPr>
          <w:rFonts w:ascii="Arial" w:hAnsi="Arial" w:cs="Arial"/>
          <w:b/>
        </w:rPr>
      </w:pPr>
      <w:r w:rsidRPr="00895079">
        <w:rPr>
          <w:rFonts w:ascii="Arial" w:hAnsi="Arial" w:cs="Arial"/>
        </w:rPr>
        <w:t xml:space="preserve">Razgovor (intervju) kandidata s komisijom za provedbu javnog </w:t>
      </w:r>
      <w:r w:rsidR="00863770">
        <w:rPr>
          <w:rFonts w:ascii="Arial" w:hAnsi="Arial" w:cs="Arial"/>
        </w:rPr>
        <w:t xml:space="preserve">natječaja koji su zadovoljili </w:t>
      </w:r>
      <w:r w:rsidRPr="00895079">
        <w:rPr>
          <w:rFonts w:ascii="Arial" w:hAnsi="Arial" w:cs="Arial"/>
        </w:rPr>
        <w:t>na pisanoj provjeri znanja</w:t>
      </w:r>
    </w:p>
    <w:p w:rsidR="00DE3398" w:rsidRDefault="00DE3398" w:rsidP="00DE3398">
      <w:pPr>
        <w:pStyle w:val="Default"/>
        <w:rPr>
          <w:rFonts w:ascii="Arial" w:hAnsi="Arial" w:cs="Arial"/>
        </w:rPr>
      </w:pPr>
    </w:p>
    <w:p w:rsidR="00451F1B" w:rsidRPr="00895079" w:rsidRDefault="00451F1B" w:rsidP="00DE3398">
      <w:pPr>
        <w:pStyle w:val="Default"/>
        <w:rPr>
          <w:rFonts w:ascii="Arial" w:hAnsi="Arial" w:cs="Arial"/>
          <w:b/>
        </w:rPr>
      </w:pPr>
      <w:r w:rsidRPr="00895079">
        <w:rPr>
          <w:rFonts w:ascii="Arial" w:hAnsi="Arial" w:cs="Arial"/>
          <w:b/>
        </w:rPr>
        <w:t>PRAVNI IZVORI</w:t>
      </w:r>
    </w:p>
    <w:p w:rsidR="009D5FBE" w:rsidRDefault="009D5FBE" w:rsidP="009D5FBE">
      <w:pPr>
        <w:pStyle w:val="Default"/>
        <w:rPr>
          <w:rFonts w:ascii="Arial" w:hAnsi="Arial" w:cs="Arial"/>
        </w:rPr>
      </w:pPr>
    </w:p>
    <w:p w:rsidR="00AD1EAC" w:rsidRPr="000764F5" w:rsidRDefault="004262C8" w:rsidP="006D0D39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P</w:t>
      </w:r>
      <w:r w:rsidR="00F73C58" w:rsidRPr="009D5FBE">
        <w:rPr>
          <w:rFonts w:ascii="Arial" w:hAnsi="Arial" w:cs="Arial"/>
          <w:u w:val="single"/>
        </w:rPr>
        <w:t>rovjera znanja, sposobnosti i vještina bitnih za obavljanje poslova radnog mjesta na koje se prima</w:t>
      </w:r>
      <w:r w:rsidR="00F73C58" w:rsidRPr="000764F5">
        <w:rPr>
          <w:rFonts w:ascii="Arial" w:hAnsi="Arial" w:cs="Arial"/>
        </w:rPr>
        <w:t xml:space="preserve">: </w:t>
      </w:r>
    </w:p>
    <w:p w:rsidR="00D95C37" w:rsidRPr="008334BF" w:rsidRDefault="00D95C37" w:rsidP="00D95C37">
      <w:pPr>
        <w:numPr>
          <w:ilvl w:val="0"/>
          <w:numId w:val="3"/>
        </w:numPr>
        <w:shd w:val="clear" w:color="auto" w:fill="FFFFFF" w:themeFill="background1"/>
        <w:spacing w:before="60"/>
        <w:jc w:val="both"/>
        <w:rPr>
          <w:rFonts w:ascii="Arial" w:hAnsi="Arial" w:cs="Arial"/>
        </w:rPr>
      </w:pPr>
      <w:r w:rsidRPr="008334BF">
        <w:rPr>
          <w:rFonts w:ascii="Arial" w:hAnsi="Arial" w:cs="Arial"/>
        </w:rPr>
        <w:t xml:space="preserve">Zakon o proračunu („Narodne novine“ broj </w:t>
      </w:r>
      <w:r>
        <w:rPr>
          <w:rFonts w:ascii="Arial" w:hAnsi="Arial" w:cs="Arial"/>
        </w:rPr>
        <w:t>144/21</w:t>
      </w:r>
      <w:r w:rsidRPr="008334BF">
        <w:rPr>
          <w:rFonts w:ascii="Arial" w:hAnsi="Arial" w:cs="Arial"/>
        </w:rPr>
        <w:t>)</w:t>
      </w:r>
    </w:p>
    <w:p w:rsidR="00D95C37" w:rsidRPr="008334BF" w:rsidRDefault="00D95C37" w:rsidP="00D95C37">
      <w:pPr>
        <w:numPr>
          <w:ilvl w:val="0"/>
          <w:numId w:val="3"/>
        </w:numPr>
        <w:shd w:val="clear" w:color="auto" w:fill="FFFFFF" w:themeFill="background1"/>
        <w:spacing w:before="60"/>
        <w:jc w:val="both"/>
        <w:rPr>
          <w:rFonts w:ascii="Arial" w:hAnsi="Arial" w:cs="Arial"/>
        </w:rPr>
      </w:pPr>
      <w:r w:rsidRPr="008334BF">
        <w:rPr>
          <w:rFonts w:ascii="Arial" w:hAnsi="Arial" w:cs="Arial"/>
        </w:rPr>
        <w:t xml:space="preserve">Pravilnik o proračunskom računovodstvu i računskom planu („Narodne novine“ broj </w:t>
      </w:r>
      <w:r w:rsidRPr="008334BF">
        <w:rPr>
          <w:rFonts w:ascii="Arial" w:hAnsi="Arial" w:cs="Arial"/>
          <w:color w:val="231F20"/>
          <w:shd w:val="clear" w:color="auto" w:fill="FFFFFF"/>
        </w:rPr>
        <w:t>124/14, 115/15, 87/16, 3/18, 126/19 i 108/20)</w:t>
      </w:r>
    </w:p>
    <w:p w:rsidR="00D95C37" w:rsidRPr="008334BF" w:rsidRDefault="00D95C37" w:rsidP="00D95C37">
      <w:pPr>
        <w:numPr>
          <w:ilvl w:val="0"/>
          <w:numId w:val="3"/>
        </w:numPr>
        <w:shd w:val="clear" w:color="auto" w:fill="FFFFFF" w:themeFill="background1"/>
        <w:spacing w:before="60"/>
        <w:jc w:val="both"/>
        <w:rPr>
          <w:rFonts w:ascii="Arial" w:hAnsi="Arial" w:cs="Arial"/>
        </w:rPr>
      </w:pPr>
      <w:r w:rsidRPr="008334BF">
        <w:rPr>
          <w:rFonts w:ascii="Arial" w:hAnsi="Arial" w:cs="Arial"/>
        </w:rPr>
        <w:t>Pravilnik o financijsko-materijalnom poslovanju sudova sa strankama ("Narodne novine" broj 58/16</w:t>
      </w:r>
      <w:r>
        <w:rPr>
          <w:rFonts w:ascii="Arial" w:hAnsi="Arial" w:cs="Arial"/>
        </w:rPr>
        <w:t xml:space="preserve"> i 154/22</w:t>
      </w:r>
      <w:r w:rsidRPr="008334BF">
        <w:rPr>
          <w:rFonts w:ascii="Arial" w:hAnsi="Arial" w:cs="Arial"/>
        </w:rPr>
        <w:t>)</w:t>
      </w:r>
    </w:p>
    <w:p w:rsidR="00D95C37" w:rsidRDefault="00D95C37" w:rsidP="00D95C37">
      <w:pPr>
        <w:numPr>
          <w:ilvl w:val="0"/>
          <w:numId w:val="3"/>
        </w:numPr>
        <w:shd w:val="clear" w:color="auto" w:fill="FFFFFF" w:themeFill="background1"/>
        <w:spacing w:before="60"/>
        <w:jc w:val="both"/>
        <w:rPr>
          <w:rFonts w:ascii="Arial" w:hAnsi="Arial" w:cs="Arial"/>
        </w:rPr>
      </w:pPr>
      <w:r w:rsidRPr="008334BF">
        <w:rPr>
          <w:rFonts w:ascii="Arial" w:hAnsi="Arial" w:cs="Arial"/>
        </w:rPr>
        <w:t>Zakon o doprinosima ("Narodne novine" broj 84/08, 152/08, 94/09, 18/11, 22/12, 144/12, 148/13, 41/14, 143/14, 115/16 i 106/18)</w:t>
      </w:r>
    </w:p>
    <w:p w:rsidR="002B6BA8" w:rsidRPr="008334BF" w:rsidRDefault="002B6BA8" w:rsidP="002B6BA8">
      <w:pPr>
        <w:shd w:val="clear" w:color="auto" w:fill="FFFFFF" w:themeFill="background1"/>
        <w:spacing w:before="60"/>
        <w:ind w:left="720"/>
        <w:jc w:val="both"/>
        <w:rPr>
          <w:rFonts w:ascii="Arial" w:hAnsi="Arial" w:cs="Arial"/>
        </w:rPr>
      </w:pPr>
    </w:p>
    <w:p w:rsidR="00617B8D" w:rsidRPr="002D71AF" w:rsidRDefault="00617B8D" w:rsidP="00894015">
      <w:pPr>
        <w:jc w:val="both"/>
        <w:rPr>
          <w:rFonts w:ascii="Arial" w:hAnsi="Arial" w:cs="Arial"/>
          <w:u w:val="single"/>
        </w:rPr>
      </w:pPr>
      <w:r w:rsidRPr="002D71AF">
        <w:rPr>
          <w:rFonts w:ascii="Arial" w:hAnsi="Arial" w:cs="Arial"/>
          <w:u w:val="single"/>
        </w:rPr>
        <w:t>Intervju (razgovor</w:t>
      </w:r>
      <w:r w:rsidR="002070C0" w:rsidRPr="002D71AF">
        <w:rPr>
          <w:rFonts w:ascii="Arial" w:hAnsi="Arial" w:cs="Arial"/>
          <w:u w:val="single"/>
        </w:rPr>
        <w:t>)</w:t>
      </w:r>
      <w:r w:rsidRPr="002D71AF">
        <w:rPr>
          <w:rFonts w:ascii="Arial" w:hAnsi="Arial" w:cs="Arial"/>
          <w:u w:val="single"/>
        </w:rPr>
        <w:t xml:space="preserve"> s kandidatima</w:t>
      </w:r>
    </w:p>
    <w:p w:rsidR="00894015" w:rsidRPr="00C15391" w:rsidRDefault="002D71AF" w:rsidP="008940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2070C0">
        <w:rPr>
          <w:rFonts w:ascii="Arial" w:hAnsi="Arial" w:cs="Arial"/>
        </w:rPr>
        <w:t>andidat</w:t>
      </w:r>
      <w:r>
        <w:rPr>
          <w:rFonts w:ascii="Arial" w:hAnsi="Arial" w:cs="Arial"/>
        </w:rPr>
        <w:t>i</w:t>
      </w:r>
      <w:r w:rsidR="002070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 su uspješno položili testove i osvojili n</w:t>
      </w:r>
      <w:r w:rsidR="00CC1124">
        <w:rPr>
          <w:rFonts w:ascii="Arial" w:hAnsi="Arial" w:cs="Arial"/>
        </w:rPr>
        <w:t>ajmanje 5 od ukupno 10 bodova na pismenoj provjeri</w:t>
      </w:r>
      <w:bookmarkStart w:id="0" w:name="_GoBack"/>
      <w:bookmarkEnd w:id="0"/>
      <w:r>
        <w:rPr>
          <w:rFonts w:ascii="Arial" w:hAnsi="Arial" w:cs="Arial"/>
        </w:rPr>
        <w:t xml:space="preserve"> pristupaju razgovoru s Komisijom.</w:t>
      </w:r>
    </w:p>
    <w:p w:rsidR="006D0D39" w:rsidRPr="00895079" w:rsidRDefault="006D0D39" w:rsidP="006D0D39">
      <w:pPr>
        <w:rPr>
          <w:rFonts w:ascii="Arial" w:hAnsi="Arial" w:cs="Arial"/>
        </w:rPr>
      </w:pPr>
      <w:r w:rsidRPr="00895079">
        <w:rPr>
          <w:rFonts w:ascii="Arial" w:hAnsi="Arial" w:cs="Arial"/>
        </w:rPr>
        <w:tab/>
      </w:r>
      <w:r w:rsidRPr="00895079">
        <w:rPr>
          <w:rFonts w:ascii="Arial" w:hAnsi="Arial" w:cs="Arial"/>
        </w:rPr>
        <w:tab/>
      </w:r>
      <w:r w:rsidRPr="00895079">
        <w:rPr>
          <w:rFonts w:ascii="Arial" w:hAnsi="Arial" w:cs="Arial"/>
        </w:rPr>
        <w:tab/>
      </w:r>
      <w:r w:rsidRPr="00895079">
        <w:rPr>
          <w:rFonts w:ascii="Arial" w:hAnsi="Arial" w:cs="Arial"/>
        </w:rPr>
        <w:tab/>
      </w:r>
      <w:r w:rsidRPr="00895079">
        <w:rPr>
          <w:rFonts w:ascii="Arial" w:hAnsi="Arial" w:cs="Arial"/>
        </w:rPr>
        <w:tab/>
      </w:r>
      <w:r w:rsidRPr="00895079">
        <w:rPr>
          <w:rFonts w:ascii="Arial" w:hAnsi="Arial" w:cs="Arial"/>
        </w:rPr>
        <w:tab/>
      </w:r>
    </w:p>
    <w:p w:rsidR="006D0D39" w:rsidRPr="00EE64C9" w:rsidRDefault="006C7FFC" w:rsidP="006D0D39">
      <w:pPr>
        <w:rPr>
          <w:rFonts w:ascii="Arial" w:hAnsi="Arial" w:cs="Arial"/>
          <w:b/>
        </w:rPr>
      </w:pPr>
      <w:r w:rsidRPr="00895079">
        <w:rPr>
          <w:rFonts w:ascii="Arial" w:hAnsi="Arial" w:cs="Arial"/>
        </w:rPr>
        <w:tab/>
      </w:r>
      <w:r w:rsidRPr="00895079">
        <w:rPr>
          <w:rFonts w:ascii="Arial" w:hAnsi="Arial" w:cs="Arial"/>
        </w:rPr>
        <w:tab/>
      </w:r>
      <w:r w:rsidRPr="00895079">
        <w:rPr>
          <w:rFonts w:ascii="Arial" w:hAnsi="Arial" w:cs="Arial"/>
        </w:rPr>
        <w:tab/>
      </w:r>
      <w:r w:rsidRPr="00895079">
        <w:rPr>
          <w:rFonts w:ascii="Arial" w:hAnsi="Arial" w:cs="Arial"/>
        </w:rPr>
        <w:tab/>
      </w:r>
      <w:r w:rsidRPr="00895079">
        <w:rPr>
          <w:rFonts w:ascii="Arial" w:hAnsi="Arial" w:cs="Arial"/>
        </w:rPr>
        <w:tab/>
      </w:r>
      <w:r w:rsidRPr="00895079">
        <w:rPr>
          <w:rFonts w:ascii="Arial" w:hAnsi="Arial" w:cs="Arial"/>
        </w:rPr>
        <w:tab/>
      </w:r>
      <w:r w:rsidR="006D0D39" w:rsidRPr="00895079">
        <w:rPr>
          <w:rFonts w:ascii="Arial" w:hAnsi="Arial" w:cs="Arial"/>
        </w:rPr>
        <w:t xml:space="preserve">  </w:t>
      </w:r>
      <w:r w:rsidR="006D0D39" w:rsidRPr="00EE64C9">
        <w:rPr>
          <w:rFonts w:ascii="Arial" w:hAnsi="Arial" w:cs="Arial"/>
          <w:b/>
        </w:rPr>
        <w:t>Komisija za provedbu javnog natječaja</w:t>
      </w:r>
    </w:p>
    <w:p w:rsidR="003201F7" w:rsidRDefault="003201F7" w:rsidP="005227F3">
      <w:pPr>
        <w:pStyle w:val="Default"/>
        <w:rPr>
          <w:rFonts w:ascii="Arial" w:hAnsi="Arial" w:cs="Arial"/>
          <w:color w:val="auto"/>
        </w:rPr>
      </w:pPr>
    </w:p>
    <w:p w:rsidR="009870EC" w:rsidRDefault="005A2D39" w:rsidP="005227F3">
      <w:pPr>
        <w:pStyle w:val="Default"/>
        <w:rPr>
          <w:rFonts w:ascii="Arial" w:hAnsi="Arial" w:cs="Arial"/>
          <w:color w:val="auto"/>
        </w:rPr>
      </w:pPr>
      <w:r w:rsidRPr="00895079">
        <w:rPr>
          <w:rFonts w:ascii="Arial" w:hAnsi="Arial" w:cs="Arial"/>
          <w:color w:val="auto"/>
        </w:rPr>
        <w:t>Kandidati:</w:t>
      </w:r>
    </w:p>
    <w:p w:rsidR="003201F7" w:rsidRDefault="003201F7" w:rsidP="005227F3">
      <w:pPr>
        <w:pStyle w:val="Default"/>
        <w:rPr>
          <w:rFonts w:ascii="Arial" w:hAnsi="Arial" w:cs="Arial"/>
          <w:color w:val="auto"/>
        </w:rPr>
      </w:pPr>
    </w:p>
    <w:tbl>
      <w:tblPr>
        <w:tblW w:w="2380" w:type="dxa"/>
        <w:tblLook w:val="04A0" w:firstRow="1" w:lastRow="0" w:firstColumn="1" w:lastColumn="0" w:noHBand="0" w:noVBand="1"/>
      </w:tblPr>
      <w:tblGrid>
        <w:gridCol w:w="960"/>
        <w:gridCol w:w="1420"/>
      </w:tblGrid>
      <w:tr w:rsidR="00CF02FC" w:rsidRPr="003201F7" w:rsidTr="00CF02FC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FC" w:rsidRPr="003201F7" w:rsidRDefault="00CF02FC" w:rsidP="00320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1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2FC" w:rsidRPr="003201F7" w:rsidRDefault="00CF02FC" w:rsidP="00320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1F7">
              <w:rPr>
                <w:rFonts w:ascii="Calibri" w:hAnsi="Calibri" w:cs="Calibri"/>
                <w:color w:val="000000"/>
                <w:sz w:val="22"/>
                <w:szCs w:val="22"/>
              </w:rPr>
              <w:t>Ime/prezime</w:t>
            </w:r>
          </w:p>
        </w:tc>
      </w:tr>
      <w:tr w:rsidR="00F623B1" w:rsidRPr="003201F7" w:rsidTr="00D00B3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3B1" w:rsidRPr="003201F7" w:rsidRDefault="00F623B1" w:rsidP="00F623B1">
            <w:pPr>
              <w:jc w:val="center"/>
              <w:rPr>
                <w:rFonts w:ascii="Calibri" w:hAnsi="Calibri" w:cs="Calibri"/>
                <w:color w:val="000000"/>
              </w:rPr>
            </w:pPr>
            <w:r w:rsidRPr="003201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3B1" w:rsidRDefault="00F623B1" w:rsidP="00F623B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Ja.Lu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623B1" w:rsidRPr="003201F7" w:rsidTr="00D00B3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3B1" w:rsidRPr="003201F7" w:rsidRDefault="00F623B1" w:rsidP="00F623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3B1" w:rsidRDefault="00F623B1" w:rsidP="00F623B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Ma.Pe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623B1" w:rsidRPr="003201F7" w:rsidTr="00D00B3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3B1" w:rsidRPr="003201F7" w:rsidRDefault="00F623B1" w:rsidP="00F623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3B1" w:rsidRDefault="00F623B1" w:rsidP="00F623B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Iv.Br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623B1" w:rsidRPr="003201F7" w:rsidTr="00D00B3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3B1" w:rsidRPr="003201F7" w:rsidRDefault="00F623B1" w:rsidP="00F623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3B1" w:rsidRDefault="00F623B1" w:rsidP="00F623B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Br.Tr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623B1" w:rsidRPr="003201F7" w:rsidTr="00D00B3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3B1" w:rsidRPr="003201F7" w:rsidRDefault="00F623B1" w:rsidP="00F623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3B1" w:rsidRDefault="00F623B1" w:rsidP="00F623B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Jo.Hu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F623B1" w:rsidRPr="003201F7" w:rsidTr="00D00B3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3B1" w:rsidRPr="003201F7" w:rsidRDefault="00F623B1" w:rsidP="00F623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3B1" w:rsidRDefault="00F623B1" w:rsidP="00F623B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Du.Ma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F623B1" w:rsidRPr="00895079" w:rsidRDefault="00F623B1" w:rsidP="000C6820">
      <w:pPr>
        <w:rPr>
          <w:rFonts w:ascii="Arial" w:hAnsi="Arial" w:cs="Arial"/>
        </w:rPr>
      </w:pPr>
    </w:p>
    <w:sectPr w:rsidR="00F623B1" w:rsidRPr="00895079" w:rsidSect="003432DA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84589"/>
    <w:multiLevelType w:val="singleLevel"/>
    <w:tmpl w:val="7E8A03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FC45265"/>
    <w:multiLevelType w:val="hybridMultilevel"/>
    <w:tmpl w:val="C2AE40BC"/>
    <w:lvl w:ilvl="0" w:tplc="C1265E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D0001"/>
    <w:multiLevelType w:val="hybridMultilevel"/>
    <w:tmpl w:val="89AE5F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87CB0"/>
    <w:multiLevelType w:val="hybridMultilevel"/>
    <w:tmpl w:val="F3FCA5A8"/>
    <w:lvl w:ilvl="0" w:tplc="B534FE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F3"/>
    <w:rsid w:val="0001061B"/>
    <w:rsid w:val="00047F1C"/>
    <w:rsid w:val="000764F5"/>
    <w:rsid w:val="000C6820"/>
    <w:rsid w:val="000E4162"/>
    <w:rsid w:val="000F7C80"/>
    <w:rsid w:val="0011574C"/>
    <w:rsid w:val="00117607"/>
    <w:rsid w:val="001433FA"/>
    <w:rsid w:val="00161FE4"/>
    <w:rsid w:val="00165571"/>
    <w:rsid w:val="00191331"/>
    <w:rsid w:val="00192738"/>
    <w:rsid w:val="001B39D2"/>
    <w:rsid w:val="001C1002"/>
    <w:rsid w:val="001D7C34"/>
    <w:rsid w:val="001E7359"/>
    <w:rsid w:val="002070C0"/>
    <w:rsid w:val="00245192"/>
    <w:rsid w:val="002529FA"/>
    <w:rsid w:val="002B6BA8"/>
    <w:rsid w:val="002D498C"/>
    <w:rsid w:val="002D71AF"/>
    <w:rsid w:val="002E766F"/>
    <w:rsid w:val="003201F7"/>
    <w:rsid w:val="00342030"/>
    <w:rsid w:val="003432DA"/>
    <w:rsid w:val="00356AC1"/>
    <w:rsid w:val="00397D12"/>
    <w:rsid w:val="003E466C"/>
    <w:rsid w:val="003E6464"/>
    <w:rsid w:val="00411677"/>
    <w:rsid w:val="00414FBF"/>
    <w:rsid w:val="004201C0"/>
    <w:rsid w:val="004262C8"/>
    <w:rsid w:val="00451F1B"/>
    <w:rsid w:val="00477D4F"/>
    <w:rsid w:val="004A3F1D"/>
    <w:rsid w:val="005227F3"/>
    <w:rsid w:val="005527F5"/>
    <w:rsid w:val="0059449A"/>
    <w:rsid w:val="005A2D39"/>
    <w:rsid w:val="005F4768"/>
    <w:rsid w:val="00617B8D"/>
    <w:rsid w:val="00651057"/>
    <w:rsid w:val="006A0C9A"/>
    <w:rsid w:val="006B402E"/>
    <w:rsid w:val="006C3BCF"/>
    <w:rsid w:val="006C7FFC"/>
    <w:rsid w:val="006D0D39"/>
    <w:rsid w:val="007571BC"/>
    <w:rsid w:val="00762A7F"/>
    <w:rsid w:val="00777BFD"/>
    <w:rsid w:val="00786CF1"/>
    <w:rsid w:val="00794832"/>
    <w:rsid w:val="007A3DD5"/>
    <w:rsid w:val="007D00BB"/>
    <w:rsid w:val="007D7B91"/>
    <w:rsid w:val="007E208F"/>
    <w:rsid w:val="007F6D9B"/>
    <w:rsid w:val="00847758"/>
    <w:rsid w:val="00855902"/>
    <w:rsid w:val="00856A0B"/>
    <w:rsid w:val="008572B7"/>
    <w:rsid w:val="00863770"/>
    <w:rsid w:val="00875642"/>
    <w:rsid w:val="00894015"/>
    <w:rsid w:val="00895079"/>
    <w:rsid w:val="008C156B"/>
    <w:rsid w:val="00931410"/>
    <w:rsid w:val="00941721"/>
    <w:rsid w:val="00953ECC"/>
    <w:rsid w:val="009562F9"/>
    <w:rsid w:val="009622A9"/>
    <w:rsid w:val="009870EC"/>
    <w:rsid w:val="00990744"/>
    <w:rsid w:val="00995692"/>
    <w:rsid w:val="009C0F37"/>
    <w:rsid w:val="009D298D"/>
    <w:rsid w:val="009D5FBE"/>
    <w:rsid w:val="009E0F54"/>
    <w:rsid w:val="009E598B"/>
    <w:rsid w:val="00A01A21"/>
    <w:rsid w:val="00A848FC"/>
    <w:rsid w:val="00AB1C61"/>
    <w:rsid w:val="00AD1EAC"/>
    <w:rsid w:val="00AE37B8"/>
    <w:rsid w:val="00AE6B3D"/>
    <w:rsid w:val="00B141F0"/>
    <w:rsid w:val="00B62CA2"/>
    <w:rsid w:val="00B96762"/>
    <w:rsid w:val="00BA0DF8"/>
    <w:rsid w:val="00BA6F4B"/>
    <w:rsid w:val="00C34546"/>
    <w:rsid w:val="00C40547"/>
    <w:rsid w:val="00C41AB9"/>
    <w:rsid w:val="00C7790D"/>
    <w:rsid w:val="00CC1124"/>
    <w:rsid w:val="00CD49F4"/>
    <w:rsid w:val="00CE1E53"/>
    <w:rsid w:val="00CE6011"/>
    <w:rsid w:val="00CF02FC"/>
    <w:rsid w:val="00D011C2"/>
    <w:rsid w:val="00D306F7"/>
    <w:rsid w:val="00D57C9E"/>
    <w:rsid w:val="00D70092"/>
    <w:rsid w:val="00D825BE"/>
    <w:rsid w:val="00D95C37"/>
    <w:rsid w:val="00DB2749"/>
    <w:rsid w:val="00DE3398"/>
    <w:rsid w:val="00DE75D8"/>
    <w:rsid w:val="00E10E40"/>
    <w:rsid w:val="00E26C5B"/>
    <w:rsid w:val="00E41C8C"/>
    <w:rsid w:val="00E46AE6"/>
    <w:rsid w:val="00E8493A"/>
    <w:rsid w:val="00E9351B"/>
    <w:rsid w:val="00EB7EEC"/>
    <w:rsid w:val="00EE64C9"/>
    <w:rsid w:val="00F06D0F"/>
    <w:rsid w:val="00F14E27"/>
    <w:rsid w:val="00F239AC"/>
    <w:rsid w:val="00F2493A"/>
    <w:rsid w:val="00F265DF"/>
    <w:rsid w:val="00F32C07"/>
    <w:rsid w:val="00F37B7B"/>
    <w:rsid w:val="00F44E65"/>
    <w:rsid w:val="00F46584"/>
    <w:rsid w:val="00F47E96"/>
    <w:rsid w:val="00F623B1"/>
    <w:rsid w:val="00F73C58"/>
    <w:rsid w:val="00F76F09"/>
    <w:rsid w:val="00FA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6350"/>
  <w15:chartTrackingRefBased/>
  <w15:docId w15:val="{42CA54C0-5C0A-4268-A097-F9E13A4C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832"/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27F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character" w:styleId="Hiperveza">
    <w:name w:val="Hyperlink"/>
    <w:basedOn w:val="Zadanifontodlomka"/>
    <w:uiPriority w:val="99"/>
    <w:unhideWhenUsed/>
    <w:rsid w:val="009870E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0E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0E40"/>
    <w:rPr>
      <w:rFonts w:ascii="Segoe UI" w:eastAsia="Times New Roman" w:hAnsi="Segoe UI" w:cs="Segoe UI"/>
      <w:sz w:val="18"/>
      <w:szCs w:val="18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8C156B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8C156B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8C156B"/>
    <w:rPr>
      <w:rFonts w:ascii="Arial" w:hAnsi="Arial" w:cs="Arial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8C156B"/>
    <w:rPr>
      <w:rFonts w:ascii="Arial" w:hAnsi="Arial" w:cs="Arial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8C156B"/>
    <w:rPr>
      <w:rFonts w:ascii="Arial" w:hAnsi="Arial" w:cs="Arial"/>
      <w:sz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usinfo.hr/Publication/Content.aspx?Sopi=NN2003B17A224&amp;Ver=NN2003B17A224" TargetMode="External"/><Relationship Id="rId18" Type="http://schemas.openxmlformats.org/officeDocument/2006/relationships/hyperlink" Target="http://www.iusinfo.hr/Publication/Content.aspx?Sopi=NN2005B92A1831&amp;Ver=NN2005B92A1831" TargetMode="External"/><Relationship Id="rId26" Type="http://schemas.openxmlformats.org/officeDocument/2006/relationships/hyperlink" Target="http://www.iusinfo.hr/Publication/Content.aspx?Sopi=NN2009B32A707&amp;Ver=NN2009B32A707" TargetMode="External"/><Relationship Id="rId39" Type="http://schemas.openxmlformats.org/officeDocument/2006/relationships/hyperlink" Target="http://www.iusinfo.hr/Publication/Content.aspx?Sopi=NN2012B82A1911&amp;Ver=NN2012B82A1911" TargetMode="External"/><Relationship Id="rId21" Type="http://schemas.openxmlformats.org/officeDocument/2006/relationships/hyperlink" Target="http://www.iusinfo.hr/Publication/Content.aspx?Sopi=NN2006B81A1938&amp;Ver=NN2006B81A1938" TargetMode="External"/><Relationship Id="rId34" Type="http://schemas.openxmlformats.org/officeDocument/2006/relationships/hyperlink" Target="http://www.iusinfo.hr/Publication/Content.aspx?Sopi=NN2012B31A753&amp;Ver=NN2012B31A753" TargetMode="External"/><Relationship Id="rId42" Type="http://schemas.openxmlformats.org/officeDocument/2006/relationships/hyperlink" Target="http://www.iusinfo.hr/Publication/Content.aspx?Sopi=NN2012B140A2946&amp;Ver=NN2012B140A2946" TargetMode="External"/><Relationship Id="rId47" Type="http://schemas.openxmlformats.org/officeDocument/2006/relationships/hyperlink" Target="http://www.iusinfo.hr/Publication/Content.aspx?Sopi=NN2013B126A2726&amp;Ver=NN2013B126A2726" TargetMode="External"/><Relationship Id="rId50" Type="http://schemas.openxmlformats.org/officeDocument/2006/relationships/hyperlink" Target="http://www.iusinfo.hr/Publication/Content.aspx?Sopi=NN2014B140A2645&amp;Ver=NN2014B140A2645" TargetMode="External"/><Relationship Id="rId55" Type="http://schemas.openxmlformats.org/officeDocument/2006/relationships/hyperlink" Target="http://www.iusinfo.hr/Publication/Content.aspx?Sopi=NN2019B15A296&amp;Ver=NN2019B15A296" TargetMode="External"/><Relationship Id="rId7" Type="http://schemas.openxmlformats.org/officeDocument/2006/relationships/hyperlink" Target="http://www.iusinfo.hr/Publication/Content.aspx?Sopi=NN2001B37A644&amp;Ver=NN2001B37A6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usinfo.hr/Publication/Content.aspx?Sopi=NN2004B25A727&amp;Ver=NN2004B25A727" TargetMode="External"/><Relationship Id="rId20" Type="http://schemas.openxmlformats.org/officeDocument/2006/relationships/hyperlink" Target="http://www.iusinfo.hr/Publication/Content.aspx?Sopi=NN2005B140A2648&amp;Ver=NN2005B140A2648" TargetMode="External"/><Relationship Id="rId29" Type="http://schemas.openxmlformats.org/officeDocument/2006/relationships/hyperlink" Target="http://www.iusinfo.hr/Publication/Content.aspx?Sopi=NN2010B38A971&amp;Ver=NN2010B38A971" TargetMode="External"/><Relationship Id="rId41" Type="http://schemas.openxmlformats.org/officeDocument/2006/relationships/hyperlink" Target="http://www.iusinfo.hr/Publication/Content.aspx?Sopi=NN2012B124A2693&amp;Ver=NN2012B124A2693" TargetMode="External"/><Relationship Id="rId54" Type="http://schemas.openxmlformats.org/officeDocument/2006/relationships/hyperlink" Target="http://www.iusinfo.hr/Publication/Content.aspx?Sopi=NN2018B71A1449&amp;Ver=NN2018B71A144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usinfo.hr/Publication/Content.aspx?Sopi=NN2001B112A1854&amp;Ver=NN2001B112A1854" TargetMode="External"/><Relationship Id="rId24" Type="http://schemas.openxmlformats.org/officeDocument/2006/relationships/hyperlink" Target="http://www.iusinfo.hr/Publication/Content.aspx?Sopi=NN2007B109A3183&amp;Ver=NN2007B109A3183" TargetMode="External"/><Relationship Id="rId32" Type="http://schemas.openxmlformats.org/officeDocument/2006/relationships/hyperlink" Target="http://www.iusinfo.hr/Publication/Content.aspx?Sopi=NN2011B22A472&amp;Ver=NN2011B22A472" TargetMode="External"/><Relationship Id="rId37" Type="http://schemas.openxmlformats.org/officeDocument/2006/relationships/hyperlink" Target="http://www.iusinfo.hr/Publication/Content.aspx?Sopi=NN2012B65A1526&amp;Ver=NN2012B65A1526" TargetMode="External"/><Relationship Id="rId40" Type="http://schemas.openxmlformats.org/officeDocument/2006/relationships/hyperlink" Target="http://www.iusinfo.hr/Publication/Content.aspx?Sopi=NN2012B100A2214&amp;Ver=NN2012B100A2214" TargetMode="External"/><Relationship Id="rId45" Type="http://schemas.openxmlformats.org/officeDocument/2006/relationships/hyperlink" Target="http://www.iusinfo.hr/Publication/Content.aspx?Sopi=NN2013B52A1057&amp;Ver=NN2013B52A1057" TargetMode="External"/><Relationship Id="rId53" Type="http://schemas.openxmlformats.org/officeDocument/2006/relationships/hyperlink" Target="http://www.iusinfo.hr/Publication/Content.aspx?Sopi=NN2015B100A1943&amp;Ver=NN2015B100A1943" TargetMode="External"/><Relationship Id="rId58" Type="http://schemas.openxmlformats.org/officeDocument/2006/relationships/hyperlink" Target="https://www.iusinfo.hr/zakonodavstvo/NN2022B13A1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usinfo.hr/Publication/Content.aspx?Sopi=NN2004B21A568&amp;Ver=NN2004B21A568" TargetMode="External"/><Relationship Id="rId23" Type="http://schemas.openxmlformats.org/officeDocument/2006/relationships/hyperlink" Target="http://www.iusinfo.hr/Publication/Content.aspx?Sopi=NN2007B47A1601&amp;Ver=NN2007B47A1601" TargetMode="External"/><Relationship Id="rId28" Type="http://schemas.openxmlformats.org/officeDocument/2006/relationships/hyperlink" Target="http://www.iusinfo.hr/Publication/Content.aspx?Sopi=NN2010B21A530&amp;Ver=NN2010B21A530" TargetMode="External"/><Relationship Id="rId36" Type="http://schemas.openxmlformats.org/officeDocument/2006/relationships/hyperlink" Target="http://www.iusinfo.hr/Publication/Content.aspx?Sopi=NN2012B60A1475&amp;Ver=NN2012B60A1475" TargetMode="External"/><Relationship Id="rId49" Type="http://schemas.openxmlformats.org/officeDocument/2006/relationships/hyperlink" Target="http://www.iusinfo.hr/Publication/Content.aspx?Sopi=NN2014B94A1888&amp;Ver=NN2014B94A1888" TargetMode="External"/><Relationship Id="rId57" Type="http://schemas.openxmlformats.org/officeDocument/2006/relationships/hyperlink" Target="https://www.iusinfo.hr/zakonodavstvo/NN2021B63A1213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iusinfo.hr/Publication/Content.aspx?Sopi=NN2001B89A1505&amp;Ver=NN2001B89A1505" TargetMode="External"/><Relationship Id="rId19" Type="http://schemas.openxmlformats.org/officeDocument/2006/relationships/hyperlink" Target="http://www.iusinfo.hr/Publication/Content.aspx?Sopi=NN2005B131A2415&amp;Ver=NN2005B131A2415" TargetMode="External"/><Relationship Id="rId31" Type="http://schemas.openxmlformats.org/officeDocument/2006/relationships/hyperlink" Target="http://www.iusinfo.hr/Publication/Content.aspx?Sopi=NN2010B113A2977&amp;Ver=NN2010B113A2977" TargetMode="External"/><Relationship Id="rId44" Type="http://schemas.openxmlformats.org/officeDocument/2006/relationships/hyperlink" Target="http://www.iusinfo.hr/Publication/Content.aspx?Sopi=NN2013B25A412&amp;Ver=NN2013B25A412" TargetMode="External"/><Relationship Id="rId52" Type="http://schemas.openxmlformats.org/officeDocument/2006/relationships/hyperlink" Target="http://www.iusinfo.hr/Publication/Content.aspx?Sopi=NN2015B76A1447&amp;Ver=NN2015B76A1447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usinfo.hr/Publication/Content.aspx?Sopi=NN2001B71A1242&amp;Ver=NN2001B71A1242" TargetMode="External"/><Relationship Id="rId14" Type="http://schemas.openxmlformats.org/officeDocument/2006/relationships/hyperlink" Target="http://www.iusinfo.hr/Publication/Content.aspx?Sopi=NN2003B197A3128&amp;Ver=NN2003B197A3128" TargetMode="External"/><Relationship Id="rId22" Type="http://schemas.openxmlformats.org/officeDocument/2006/relationships/hyperlink" Target="http://www.iusinfo.hr/Publication/Content.aspx?Sopi=NN2007B11A454&amp;Ver=NN2007B11A454" TargetMode="External"/><Relationship Id="rId27" Type="http://schemas.openxmlformats.org/officeDocument/2006/relationships/hyperlink" Target="http://www.iusinfo.hr/Publication/Content.aspx?Sopi=NN2009B140A3400&amp;Ver=NN2009B140A3400" TargetMode="External"/><Relationship Id="rId30" Type="http://schemas.openxmlformats.org/officeDocument/2006/relationships/hyperlink" Target="http://www.iusinfo.hr/Publication/Content.aspx?Sopi=NN2010B77A2218&amp;Ver=NN2010B77A2218" TargetMode="External"/><Relationship Id="rId35" Type="http://schemas.openxmlformats.org/officeDocument/2006/relationships/hyperlink" Target="http://www.iusinfo.hr/Publication/Content.aspx?Sopi=NN2012B49A1168&amp;Ver=NN2012B49A1168" TargetMode="External"/><Relationship Id="rId43" Type="http://schemas.openxmlformats.org/officeDocument/2006/relationships/hyperlink" Target="http://www.iusinfo.hr/Publication/Content.aspx?Sopi=NN2013B16A267&amp;Ver=NN2013B16A267" TargetMode="External"/><Relationship Id="rId48" Type="http://schemas.openxmlformats.org/officeDocument/2006/relationships/hyperlink" Target="http://www.iusinfo.hr/Publication/Content.aspx?Sopi=NN2014B2A50&amp;Ver=NN2014B2A50" TargetMode="External"/><Relationship Id="rId56" Type="http://schemas.openxmlformats.org/officeDocument/2006/relationships/hyperlink" Target="http://www.iusinfo.hr/Publication/Content.aspx?Sopi=NN2019B73A1570&amp;Ver=NN2019B73A1570" TargetMode="External"/><Relationship Id="rId8" Type="http://schemas.openxmlformats.org/officeDocument/2006/relationships/hyperlink" Target="http://www.iusinfo.hr/Publication/Content.aspx?Sopi=NN2001B38A677&amp;Ver=NN2001B38A677" TargetMode="External"/><Relationship Id="rId51" Type="http://schemas.openxmlformats.org/officeDocument/2006/relationships/hyperlink" Target="http://www.iusinfo.hr/Publication/Content.aspx?Sopi=NN2014B151A2826&amp;Ver=NN2014B151A2826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usinfo.hr/Publication/Content.aspx?Sopi=NN2002B7A210&amp;Ver=NN2002B7A210" TargetMode="External"/><Relationship Id="rId17" Type="http://schemas.openxmlformats.org/officeDocument/2006/relationships/hyperlink" Target="http://www.iusinfo.hr/Publication/Content.aspx?Sopi=NN2005B66A1295&amp;Ver=NN2005B66A1295" TargetMode="External"/><Relationship Id="rId25" Type="http://schemas.openxmlformats.org/officeDocument/2006/relationships/hyperlink" Target="http://www.iusinfo.hr/Publication/Content.aspx?Sopi=NN2008B58A1952&amp;Ver=NN2008B58A1952" TargetMode="External"/><Relationship Id="rId33" Type="http://schemas.openxmlformats.org/officeDocument/2006/relationships/hyperlink" Target="http://www.iusinfo.hr/Publication/Content.aspx?Sopi=NN2011B142A2852&amp;Ver=NN2011B142A2852" TargetMode="External"/><Relationship Id="rId38" Type="http://schemas.openxmlformats.org/officeDocument/2006/relationships/hyperlink" Target="http://www.iusinfo.hr/Publication/Content.aspx?Sopi=NN2012B78A1846&amp;Ver=NN2012B78A1846" TargetMode="External"/><Relationship Id="rId46" Type="http://schemas.openxmlformats.org/officeDocument/2006/relationships/hyperlink" Target="http://www.iusinfo.hr/Publication/Content.aspx?Sopi=NN2013B96A2141&amp;Ver=NN2013B96A2141" TargetMode="External"/><Relationship Id="rId59" Type="http://schemas.openxmlformats.org/officeDocument/2006/relationships/hyperlink" Target="http://www.nn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19. svibnja 2022.</izvorni_sadrzaj>
    <derivirana_varijabla naziv="DomainObject.DatumDonosenjaOdluke_1">19. svibnja 2022.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Su-302/2022-16</izvorni_sadrzaj>
    <derivirana_varijabla naziv="DomainObject.Oznaka_1">Su-302/2022-16</derivirana_varijabla>
  </DomainObject.Oznaka>
  <DomainObject.DonositeljOdluke.Ime>
    <izvorni_sadrzaj>Nino</izvorni_sadrzaj>
    <derivirana_varijabla naziv="DomainObject.DonositeljOdluke.Ime_1">Nino</derivirana_varijabla>
  </DomainObject.DonositeljOdluke.Ime>
  <DomainObject.DonositeljOdluke.Prezime>
    <izvorni_sadrzaj>Radić</izvorni_sadrzaj>
    <derivirana_varijabla naziv="DomainObject.DonositeljOdluke.Prezime_1">Radić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3</izvorni_sadrzaj>
    <derivirana_varijabla naziv="DomainObject.BrojStranica_1">3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302</izvorni_sadrzaj>
    <derivirana_varijabla naziv="DomainObject.Predmet.Broj_1">302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23. ožujka 2022.</izvorni_sadrzaj>
    <derivirana_varijabla naziv="DomainObject.Predmet.DatumOsnivanja_1">23. ožujka 2022.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Suglasnost - računovodstveni referent - knjigovođa sudskih depozita</izvorni_sadrzaj>
    <derivirana_varijabla naziv="DomainObject.Predmet.Opis_1">Suglasnost - računovodstveni referent - knjigovođa sudskih depozita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Su-302/2022</izvorni_sadrzaj>
    <derivirana_varijabla naziv="DomainObject.Predmet.OznakaBroj_1">Su-302/2022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 suda</izvorni_sadrzaj>
    <derivirana_varijabla naziv="DomainObject.Predmet.Referada.Naziv_1">Ured predsjednika suda</derivirana_varijabla>
  </DomainObject.Predmet.Referada.Naziv>
  <DomainObject.Predmet.Referada.Oznaka>
    <izvorni_sadrzaj>Uprava</izvorni_sadrzaj>
    <derivirana_varijabla naziv="DomainObject.Predmet.Referada.Oznaka_1">Uprava</derivirana_varijabla>
  </DomainObject.Predmet.Referada.Oznaka>
  <DomainObject.Predmet.Referada.Prostorija.Naziv>
    <izvorni_sadrzaj>Soba UZ II 83</izvorni_sadrzaj>
    <derivirana_varijabla naziv="DomainObject.Predmet.Referada.Prostorija.Naziv_1">Soba UZ II 83</derivirana_varijabla>
  </DomainObject.Predmet.Referada.Prostorija.Naziv>
  <DomainObject.Predmet.Referada.Prostorija.Oznaka>
    <izvorni_sadrzaj>UZ II 83</izvorni_sadrzaj>
    <derivirana_varijabla naziv="DomainObject.Predmet.Referada.Prostorija.Oznaka_1">UZ II 83</derivirana_varijabla>
  </DomainObject.Predmet.Referada.Prostorija.Oznaka>
  <DomainObject.Predmet.Referada.Sud.Naziv>
    <izvorni_sadrzaj>Trgovački sud u Zagrebu</izvorni_sadrzaj>
    <derivirana_varijabla naziv="DomainObject.Predmet.Referada.Sud.Naziv_1">Trgovački sud u Zagrebu</derivirana_varijabla>
  </DomainObject.Predmet.Referada.Sud.Naziv>
  <DomainObject.Predmet.Referada.Sudac>
    <izvorni_sadrzaj>Nino Radić</izvorni_sadrzaj>
    <derivirana_varijabla naziv="DomainObject.Predmet.Referada.Sudac_1">Nino Radić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Trgovački sud u Zagrebu</izvorni_sadrzaj>
    <derivirana_varijabla naziv="DomainObject.Predmet.StrankaFormated_1">  Trgovački sud u Zagrebu</derivirana_varijabla>
  </DomainObject.Predmet.StrankaFormated>
  <DomainObject.Predmet.StrankaFormatedOIB>
    <izvorni_sadrzaj>  Trgovački sud u Zagrebu, OIB 37388188772</izvorni_sadrzaj>
    <derivirana_varijabla naziv="DomainObject.Predmet.StrankaFormatedOIB_1">  Trgovački sud u Zagrebu, OIB 37388188772</derivirana_varijabla>
  </DomainObject.Predmet.StrankaFormatedOIB>
  <DomainObject.Predmet.StrankaFormatedWithAdress>
    <izvorni_sadrzaj> Trgovački sud u Zagrebu, Amruševa 2/II desno (p.p. 432), 10000 Zagreb</izvorni_sadrzaj>
    <derivirana_varijabla naziv="DomainObject.Predmet.StrankaFormatedWithAdress_1"> Trgovački sud u Zagrebu, Amruševa 2/II desno (p.p. 432), 10000 Zagreb</derivirana_varijabla>
  </DomainObject.Predmet.StrankaFormatedWithAdress>
  <DomainObject.Predmet.StrankaFormatedWithAdressOIB>
    <izvorni_sadrzaj> Trgovački sud u Zagrebu, OIB 37388188772, Amruševa 2/II desno (p.p. 432), 10000 Zagreb</izvorni_sadrzaj>
    <derivirana_varijabla naziv="DomainObject.Predmet.StrankaFormatedWithAdressOIB_1"> Trgovački sud u Zagrebu, OIB 37388188772, Amruševa 2/II desno (p.p. 432), 10000 Zagreb</derivirana_varijabla>
  </DomainObject.Predmet.StrankaFormatedWithAdressOIB>
  <DomainObject.Predmet.StrankaWithAdress>
    <izvorni_sadrzaj>Trgovački sud u Zagrebu Amruševa 2/II desno (p.p. 432),10000 Zagreb</izvorni_sadrzaj>
    <derivirana_varijabla naziv="DomainObject.Predmet.StrankaWithAdress_1">Trgovački sud u Zagrebu Amruševa 2/II desno (p.p. 432),10000 Zagreb</derivirana_varijabla>
  </DomainObject.Predmet.StrankaWithAdress>
  <DomainObject.Predmet.StrankaWithAdressOIB>
    <izvorni_sadrzaj>Trgovački sud u Zagrebu, OIB 37388188772, Amruševa 2/II desno (p.p. 432),10000 Zagreb</izvorni_sadrzaj>
    <derivirana_varijabla naziv="DomainObject.Predmet.StrankaWithAdressOIB_1">Trgovački sud u Zagrebu, OIB 37388188772, Amruševa 2/II desno (p.p. 432),10000 Zagreb</derivirana_varijabla>
  </DomainObject.Predmet.StrankaWithAdressOIB>
  <DomainObject.Predmet.StrankaNazivFormated>
    <izvorni_sadrzaj>Trgovački sud u Zagrebu</izvorni_sadrzaj>
    <derivirana_varijabla naziv="DomainObject.Predmet.StrankaNazivFormated_1">Trgovački sud u Zagrebu</derivirana_varijabla>
  </DomainObject.Predmet.StrankaNazivFormated>
  <DomainObject.Predmet.StrankaNazivFormatedOIB>
    <izvorni_sadrzaj>Trgovački sud u Zagrebu, OIB 37388188772</izvorni_sadrzaj>
    <derivirana_varijabla naziv="DomainObject.Predmet.StrankaNazivFormatedOIB_1">Trgovački sud u Zagrebu, OIB 37388188772</derivirana_varijabla>
  </DomainObject.Predmet.StrankaNazivFormatedOIB>
  <DomainObject.Predmet.Sud.Adresa.Naselje>
    <izvorni_sadrzaj>Zagreb</izvorni_sadrzaj>
    <derivirana_varijabla naziv="DomainObject.Predmet.Sud.Adresa.Naselje_1">Zagreb</derivirana_varijabla>
  </DomainObject.Predmet.Sud.Adresa.Naselje>
  <DomainObject.Predmet.Sud.Adresa.NaseljeLokativ>
    <izvorni_sadrzaj>Zagrebu</izvorni_sadrzaj>
    <derivirana_varijabla naziv="DomainObject.Predmet.Sud.Adresa.NaseljeLokativ_1">Zagrebu</derivirana_varijabla>
  </DomainObject.Predmet.Sud.Adresa.NaseljeLokativ>
  <DomainObject.Predmet.Sud.Adresa.PostBroj>
    <izvorni_sadrzaj>10000</izvorni_sadrzaj>
    <derivirana_varijabla naziv="DomainObject.Predmet.Sud.Adresa.PostBroj_1">10000</derivirana_varijabla>
  </DomainObject.Predmet.Sud.Adresa.PostBroj>
  <DomainObject.Predmet.Sud.Adresa.UlicaIKBR>
    <izvorni_sadrzaj>Amruševa 2/II desno (p.p. 432)</izvorni_sadrzaj>
    <derivirana_varijabla naziv="DomainObject.Predmet.Sud.Adresa.UlicaIKBR_1">Amruševa 2/II desno (p.p. 432)</derivirana_varijabla>
  </DomainObject.Predmet.Sud.Adresa.UlicaIKBR>
  <DomainObject.Predmet.Sud.Naziv>
    <izvorni_sadrzaj>Trgovački sud u Zagrebu</izvorni_sadrzaj>
    <derivirana_varijabla naziv="DomainObject.Predmet.Sud.Naziv_1">Trgovački sud u Zagrebu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Ured predsjednika suda</izvorni_sadrzaj>
    <derivirana_varijabla naziv="DomainObject.Predmet.TrenutnaLokacijaSpisa.Naziv_1">Ured predsjednika suda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Trgovački sud u Zagrebu</izvorni_sadrzaj>
    <derivirana_varijabla naziv="DomainObject.Predmet.TrenutnaLokacijaSpisa.Sud.Naziv_1">Trgovački sud u Zagrebu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Ured predsjednika suda</izvorni_sadrzaj>
    <derivirana_varijabla naziv="DomainObject.Predmet.UstrojstvenaJedinicaVodi.Naziv_1">Ured predsjednika suda</derivirana_varijabla>
  </DomainObject.Predmet.UstrojstvenaJedinicaVodi.Naziv>
  <DomainObject.Predmet.UstrojstvenaJedinicaVodi.Oznaka>
    <izvorni_sadrzaj>Uprava</izvorni_sadrzaj>
    <derivirana_varijabla naziv="DomainObject.Predmet.UstrojstvenaJedinicaVodi.Oznaka_1">Uprava</derivirana_varijabla>
  </DomainObject.Predmet.UstrojstvenaJedinicaVodi.Oznaka>
  <DomainObject.Predmet.UstrojstvenaJedinicaVodi.Prostorija.Naziv>
    <izvorni_sadrzaj>Soba UZ II 83</izvorni_sadrzaj>
    <derivirana_varijabla naziv="DomainObject.Predmet.UstrojstvenaJedinicaVodi.Prostorija.Naziv_1">Soba UZ II 83</derivirana_varijabla>
  </DomainObject.Predmet.UstrojstvenaJedinicaVodi.Prostorija.Naziv>
  <DomainObject.Predmet.UstrojstvenaJedinicaVodi.Prostorija.Oznaka>
    <izvorni_sadrzaj>UZ II 83</izvorni_sadrzaj>
    <derivirana_varijabla naziv="DomainObject.Predmet.UstrojstvenaJedinicaVodi.Prostorija.Oznaka_1">UZ II 83</derivirana_varijabla>
  </DomainObject.Predmet.UstrojstvenaJedinicaVodi.Prostorija.Oznaka>
  <DomainObject.Predmet.UstrojstvenaJedinicaVodi.Sud.Naziv>
    <izvorni_sadrzaj>Trgovački sud u Zagrebu</izvorni_sadrzaj>
    <derivirana_varijabla naziv="DomainObject.Predmet.UstrojstvenaJedinicaVodi.Sud.Naziv_1">Trgovački sud u Zagrebu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Liljana Blažić</izvorni_sadrzaj>
    <derivirana_varijabla naziv="DomainObject.Predmet.Zapisnicar_1">Liljana Blažić</derivirana_varijabla>
  </DomainObject.Predmet.Zapisnicar>
  <DomainObject.Predmet.StrankaListFormated>
    <izvorni_sadrzaj>
      <item>Trgovački sud u Zagrebu</item>
    </izvorni_sadrzaj>
    <derivirana_varijabla naziv="DomainObject.Predmet.StrankaListFormated_1">
      <item>Trgovački sud u Zagrebu</item>
    </derivirana_varijabla>
  </DomainObject.Predmet.StrankaListFormated>
  <DomainObject.Predmet.StrankaListFormatedOIB>
    <izvorni_sadrzaj>
      <item>Trgovački sud u Zagrebu, OIB 37388188772</item>
    </izvorni_sadrzaj>
    <derivirana_varijabla naziv="DomainObject.Predmet.StrankaListFormatedOIB_1">
      <item>Trgovački sud u Zagrebu, OIB 37388188772</item>
    </derivirana_varijabla>
  </DomainObject.Predmet.StrankaListFormatedOIB>
  <DomainObject.Predmet.StrankaListFormatedWithAdress>
    <izvorni_sadrzaj>
      <item>Trgovački sud u Zagrebu, Amruševa 2/II desno (p.p. 432), 10000 Zagreb</item>
    </izvorni_sadrzaj>
    <derivirana_varijabla naziv="DomainObject.Predmet.StrankaListFormatedWithAdress_1">
      <item>Trgovački sud u Zagrebu, Amruševa 2/II desno (p.p. 432), 10000 Zagreb</item>
    </derivirana_varijabla>
  </DomainObject.Predmet.StrankaListFormatedWithAdress>
  <DomainObject.Predmet.StrankaListFormatedWithAdressOIB>
    <izvorni_sadrzaj>
      <item>Trgovački sud u Zagrebu, OIB 37388188772, Amruševa 2/II desno (p.p. 432), 10000 Zagreb</item>
    </izvorni_sadrzaj>
    <derivirana_varijabla naziv="DomainObject.Predmet.StrankaListFormatedWithAdressOIB_1">
      <item>Trgovački sud u Zagrebu, OIB 37388188772, Amruševa 2/II desno (p.p. 432), 10000 Zagreb</item>
    </derivirana_varijabla>
  </DomainObject.Predmet.StrankaListFormatedWithAdressOIB>
  <DomainObject.Predmet.StrankaListNazivFormated>
    <izvorni_sadrzaj>
      <item>Trgovački sud u Zagrebu</item>
    </izvorni_sadrzaj>
    <derivirana_varijabla naziv="DomainObject.Predmet.StrankaListNazivFormated_1">
      <item>Trgovački sud u Zagrebu</item>
    </derivirana_varijabla>
  </DomainObject.Predmet.StrankaListNazivFormated>
  <DomainObject.Predmet.StrankaListNazivFormatedOIB>
    <izvorni_sadrzaj>
      <item>Trgovački sud u Zagrebu, OIB 37388188772</item>
    </izvorni_sadrzaj>
    <derivirana_varijabla naziv="DomainObject.Predmet.StrankaListNazivFormatedOIB_1">
      <item>Trgovački sud u Zagrebu, OIB 37388188772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Visoki trgovački sud Republike Hrvatske</izvorni_sadrzaj>
    <derivirana_varijabla naziv="DomainObject.Predmet.Sud.Parent.Naziv_1">Visoki trgovački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12. srpnja 2022.</izvorni_sadrzaj>
    <derivirana_varijabla naziv="DomainObject.Datum_1">12. srpnja 2022.</derivirana_varijabla>
  </DomainObject.Datum>
  <DomainObject.PoslovniBrojDokumenta>
    <izvorni_sadrzaj>Su-302/2022-16</izvorni_sadrzaj>
    <derivirana_varijabla naziv="DomainObject.PoslovniBrojDokumenta_1">Su-302/2022-16</derivirana_varijabla>
  </DomainObject.PoslovniBrojDokumenta>
  <DomainObject.Predmet.StrankaIDrugi>
    <izvorni_sadrzaj>Trgovački sud u Zagrebu</izvorni_sadrzaj>
    <derivirana_varijabla naziv="DomainObject.Predmet.StrankaIDrugi_1">Trgovački sud u Zagrebu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Trgovački sud u Zagrebu, OIB 37388188772, Amruševa 2/II desno (p.p. 432), 10000 Zagreb</izvorni_sadrzaj>
    <derivirana_varijabla naziv="DomainObject.Predmet.StrankaIDrugiAdressOIB_1">Trgovački sud u Zagrebu, OIB 37388188772, Amruševa 2/II desno (p.p. 432), 10000 Zagreb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Trgovački sud u Zagrebu</item>
    </izvorni_sadrzaj>
    <derivirana_varijabla naziv="DomainObject.Predmet.SudioniciListNaziv_1">
      <item>Trgovački sud u Zagrebu</item>
    </derivirana_varijabla>
  </DomainObject.Predmet.SudioniciListNaziv>
  <DomainObject.Predmet.SudioniciListAdressOIB>
    <izvorni_sadrzaj>
      <item>Trgovački sud u Zagrebu, OIB 37388188772, Amruševa 2/II desno (p.p. 432),10000 Zagreb</item>
    </izvorni_sadrzaj>
    <derivirana_varijabla naziv="DomainObject.Predmet.SudioniciListAdressOIB_1">
      <item>Trgovački sud u Zagrebu, OIB 37388188772, Amruševa 2/II desno (p.p. 432),10000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37388188772</item>
    </izvorni_sadrzaj>
    <derivirana_varijabla naziv="DomainObject.Predmet.SudioniciListNazivOIB_1">
      <item>, OIB 37388188772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16. svibnja 2022.</izvorni_sadrzaj>
    <derivirana_varijabla naziv="DomainObject.PredzadnjaOdlukaIzPredmeta.DatumDonosenjaOdluke_1">16. svibnja 2022.</derivirana_varijabla>
  </DomainObject.PredzadnjaOdlukaIzPredmeta.DatumDonosenjaOdluke>
  <DomainObject.PredzadnjaOdlukaIzPredmeta.Oznaka>
    <izvorni_sadrzaj>Su-302/2022-15</izvorni_sadrzaj>
    <derivirana_varijabla naziv="DomainObject.PredzadnjaOdlukaIzPredmeta.Oznaka_1">Su-302/2022-15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23. ožujka 2022.</izvorni_sadrzaj>
    <derivirana_varijabla naziv="DomainObject.Predmet.DatumPocetkaProcesa_1">23. ožujka 2022.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  <item>107/07, 39/13, 157/13, 110/15, 70/17 i 118/18</item>
    </izvorni_sadrzaj>
    <derivirana_varijabla naziv="DomainObject.NarodneNovineList_1">
      <item>107/07</item>
      <item>39/13</item>
      <item>157/13</item>
      <item>110/15</item>
      <item>70/17</item>
      <item>118/18</item>
      <item>107/07, 39/13, 157/13, 110/15, 70/17 i 118/18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Centar</item>
      <item>I. Policijska postaja Osijek</item>
      <item>I POLICIJSKA POSTAJA OSIJEK S ISPOSTAVOM ČEPIN           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  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                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                                        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                                                                           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izvorni_sadrzaj>
    <derivirana_varijabla naziv="DomainObject.PolicijskePostajeList_1">
      <item>I. policijska postaja Centar</item>
      <item>I. Policijska postaja Osijek</item>
      <item>I POLICIJSKA POSTAJA OSIJEK S ISPOSTAVOM ČEPIN           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  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                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                                        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                                                                           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58</TotalTime>
  <Pages>2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Kompes</dc:creator>
  <cp:keywords/>
  <dc:description/>
  <cp:lastModifiedBy>Marina Kompes</cp:lastModifiedBy>
  <cp:revision>10</cp:revision>
  <cp:lastPrinted>2022-07-13T06:07:00Z</cp:lastPrinted>
  <dcterms:created xsi:type="dcterms:W3CDTF">2022-07-12T08:49:00Z</dcterms:created>
  <dcterms:modified xsi:type="dcterms:W3CDTF">2023-01-25T07:16:00Z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Su-302/2022-16 / Odluka - Ostalo (Obavijest_o_testiranju_računovodstveni_referent_-_knjigovođa_sudskih_depozita__WEB.docx)</vt:lpwstr>
  </property>
  <property fmtid="{D5CDD505-2E9C-101B-9397-08002B2CF9AE}" pid="4" name="CC_coloring">
    <vt:bool>true</vt:bool>
  </property>
  <property fmtid="{D5CDD505-2E9C-101B-9397-08002B2CF9AE}" pid="5" name="BrojStranica">
    <vt:i4>3</vt:i4>
  </property>
</Properties>
</file>