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9E4869" w:rsidRPr="00103EA8" w:rsidTr="00A1157A">
        <w:tc>
          <w:tcPr>
            <w:tcW w:w="3369" w:type="dxa"/>
            <w:shd w:val="clear" w:color="auto" w:fill="auto"/>
          </w:tcPr>
          <w:p w:rsidR="009E4869" w:rsidRPr="00103EA8" w:rsidRDefault="009E4869" w:rsidP="009E4869">
            <w:pPr>
              <w:jc w:val="center"/>
              <w:rPr>
                <w:rFonts w:ascii="Arial" w:eastAsia="Calibri" w:hAnsi="Arial" w:cs="Arial"/>
                <w:noProof/>
              </w:rPr>
            </w:pPr>
            <w:r w:rsidRPr="00103EA8">
              <w:rPr>
                <w:rFonts w:ascii="Arial" w:eastAsia="Calibri" w:hAnsi="Arial" w:cs="Arial"/>
                <w:noProof/>
              </w:rPr>
              <w:drawing>
                <wp:inline distT="0" distB="0" distL="0" distR="0" wp14:anchorId="7F88747E" wp14:editId="30E9EFA6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3EA8">
              <w:rPr>
                <w:rFonts w:ascii="Arial" w:eastAsia="Calibri" w:hAnsi="Arial" w:cs="Arial"/>
                <w:noProof/>
              </w:rPr>
              <w:t xml:space="preserve">  </w:t>
            </w:r>
          </w:p>
          <w:p w:rsidR="009E4869" w:rsidRPr="00103EA8" w:rsidRDefault="009E4869" w:rsidP="009E4869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9E4869" w:rsidRPr="00103EA8" w:rsidRDefault="009E4869" w:rsidP="009E4869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103EA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REPUBLIKA HRVATSKA</w:t>
            </w:r>
          </w:p>
          <w:p w:rsidR="009E4869" w:rsidRPr="00103EA8" w:rsidRDefault="009E4869" w:rsidP="00103EA8">
            <w:pPr>
              <w:ind w:left="-105" w:right="-147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103EA8">
              <w:rPr>
                <w:rFonts w:ascii="Arial" w:eastAsia="Calibri" w:hAnsi="Arial" w:cs="Arial"/>
                <w:i/>
                <w:lang w:eastAsia="en-US"/>
              </w:rPr>
              <w:t>ŽUPANIJSKI SUD U OSIJEKU</w:t>
            </w:r>
          </w:p>
          <w:p w:rsidR="009E4869" w:rsidRPr="00AB52A1" w:rsidRDefault="00906816" w:rsidP="0036562B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AB52A1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Komisija za provedbu </w:t>
            </w:r>
            <w:r w:rsidR="0036562B" w:rsidRPr="00AB52A1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javnog </w:t>
            </w:r>
            <w:r w:rsidR="00AB52A1" w:rsidRPr="00AB52A1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natječaja</w:t>
            </w:r>
          </w:p>
        </w:tc>
      </w:tr>
    </w:tbl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AB52A1" w:rsidRDefault="00AB52A1" w:rsidP="000826E9">
      <w:pPr>
        <w:jc w:val="both"/>
        <w:rPr>
          <w:rFonts w:ascii="Arial" w:hAnsi="Arial" w:cs="Arial"/>
          <w:i/>
        </w:rPr>
      </w:pPr>
    </w:p>
    <w:p w:rsidR="000826E9" w:rsidRPr="00103EA8" w:rsidRDefault="005967A4" w:rsidP="000826E9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Broj:</w:t>
      </w:r>
      <w:r w:rsidRPr="00103EA8">
        <w:rPr>
          <w:rFonts w:ascii="Arial" w:hAnsi="Arial" w:cs="Arial"/>
          <w:i/>
        </w:rPr>
        <w:tab/>
      </w:r>
      <w:r w:rsidR="00103EA8">
        <w:rPr>
          <w:rFonts w:ascii="Arial" w:hAnsi="Arial" w:cs="Arial"/>
          <w:i/>
        </w:rPr>
        <w:t xml:space="preserve"> </w:t>
      </w:r>
      <w:r w:rsidR="00D12602">
        <w:rPr>
          <w:rFonts w:ascii="Arial" w:hAnsi="Arial" w:cs="Arial"/>
          <w:i/>
        </w:rPr>
        <w:t>7</w:t>
      </w:r>
      <w:r w:rsidR="008101FD" w:rsidRPr="00103EA8">
        <w:rPr>
          <w:rFonts w:ascii="Arial" w:hAnsi="Arial" w:cs="Arial"/>
          <w:i/>
        </w:rPr>
        <w:t>-Su-</w:t>
      </w:r>
      <w:r w:rsidR="00C30B06">
        <w:rPr>
          <w:rFonts w:ascii="Arial" w:hAnsi="Arial" w:cs="Arial"/>
          <w:i/>
        </w:rPr>
        <w:t>177/</w:t>
      </w:r>
      <w:r w:rsidR="003D110C">
        <w:rPr>
          <w:rFonts w:ascii="Arial" w:hAnsi="Arial" w:cs="Arial"/>
          <w:i/>
        </w:rPr>
        <w:t>202</w:t>
      </w:r>
      <w:r w:rsidR="00C30B06">
        <w:rPr>
          <w:rFonts w:ascii="Arial" w:hAnsi="Arial" w:cs="Arial"/>
          <w:i/>
        </w:rPr>
        <w:t>3</w:t>
      </w:r>
      <w:r w:rsidR="003D110C">
        <w:rPr>
          <w:rFonts w:ascii="Arial" w:hAnsi="Arial" w:cs="Arial"/>
          <w:i/>
        </w:rPr>
        <w:t>-</w:t>
      </w:r>
      <w:r w:rsidR="00AF738D">
        <w:rPr>
          <w:rFonts w:ascii="Arial" w:hAnsi="Arial" w:cs="Arial"/>
          <w:i/>
        </w:rPr>
        <w:t>4</w:t>
      </w:r>
      <w:r w:rsidR="00D9370E">
        <w:rPr>
          <w:rFonts w:ascii="Arial" w:hAnsi="Arial" w:cs="Arial"/>
          <w:i/>
        </w:rPr>
        <w:t>6</w:t>
      </w:r>
      <w:bookmarkStart w:id="0" w:name="_GoBack"/>
      <w:bookmarkEnd w:id="0"/>
      <w:r w:rsidR="003D110C">
        <w:rPr>
          <w:rFonts w:ascii="Arial" w:hAnsi="Arial" w:cs="Arial"/>
          <w:i/>
        </w:rPr>
        <w:t>.</w:t>
      </w:r>
      <w:r w:rsidR="009338C9" w:rsidRPr="00103EA8">
        <w:rPr>
          <w:rFonts w:ascii="Arial" w:hAnsi="Arial" w:cs="Arial"/>
          <w:i/>
        </w:rPr>
        <w:t xml:space="preserve"> </w:t>
      </w:r>
    </w:p>
    <w:p w:rsidR="000826E9" w:rsidRPr="00103EA8" w:rsidRDefault="005967A4" w:rsidP="000826E9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Osijek,</w:t>
      </w:r>
      <w:r w:rsidR="0035099C" w:rsidRPr="00103EA8">
        <w:rPr>
          <w:rFonts w:ascii="Arial" w:hAnsi="Arial" w:cs="Arial"/>
          <w:i/>
        </w:rPr>
        <w:t xml:space="preserve"> </w:t>
      </w:r>
      <w:r w:rsidR="00C30B06">
        <w:rPr>
          <w:rFonts w:ascii="Arial" w:hAnsi="Arial" w:cs="Arial"/>
          <w:i/>
        </w:rPr>
        <w:t>12. travnja 2023.</w:t>
      </w: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7E0D1C" w:rsidRPr="00103EA8" w:rsidRDefault="007E0D1C" w:rsidP="000826E9">
      <w:pPr>
        <w:jc w:val="both"/>
        <w:rPr>
          <w:rFonts w:ascii="Arial" w:hAnsi="Arial" w:cs="Arial"/>
          <w:i/>
        </w:rPr>
      </w:pPr>
    </w:p>
    <w:p w:rsidR="0018229E" w:rsidRPr="00103EA8" w:rsidRDefault="0018229E" w:rsidP="000826E9">
      <w:pPr>
        <w:jc w:val="both"/>
        <w:rPr>
          <w:rFonts w:ascii="Arial" w:hAnsi="Arial" w:cs="Arial"/>
          <w:i/>
        </w:rPr>
      </w:pPr>
    </w:p>
    <w:p w:rsidR="00E425D4" w:rsidRPr="00103EA8" w:rsidRDefault="00525068" w:rsidP="00E425D4">
      <w:pPr>
        <w:jc w:val="center"/>
        <w:rPr>
          <w:rFonts w:ascii="Arial" w:hAnsi="Arial" w:cs="Arial"/>
          <w:b/>
          <w:i/>
        </w:rPr>
      </w:pPr>
      <w:r w:rsidRPr="00103EA8">
        <w:rPr>
          <w:rFonts w:ascii="Arial" w:hAnsi="Arial" w:cs="Arial"/>
          <w:b/>
          <w:i/>
        </w:rPr>
        <w:t>POZIV KANDIDATIMA</w:t>
      </w:r>
    </w:p>
    <w:p w:rsidR="00E425D4" w:rsidRPr="00103EA8" w:rsidRDefault="00E425D4" w:rsidP="00E425D4">
      <w:pPr>
        <w:jc w:val="center"/>
        <w:rPr>
          <w:rFonts w:ascii="Arial" w:hAnsi="Arial" w:cs="Arial"/>
          <w:b/>
          <w:i/>
        </w:rPr>
      </w:pPr>
    </w:p>
    <w:p w:rsidR="007E0D1C" w:rsidRPr="00103EA8" w:rsidRDefault="007E0D1C" w:rsidP="00E425D4">
      <w:pPr>
        <w:jc w:val="center"/>
        <w:rPr>
          <w:rFonts w:ascii="Arial" w:hAnsi="Arial" w:cs="Arial"/>
          <w:b/>
          <w:i/>
        </w:rPr>
      </w:pPr>
    </w:p>
    <w:p w:rsidR="007E0D1C" w:rsidRPr="00103EA8" w:rsidRDefault="007E0D1C" w:rsidP="00E425D4">
      <w:pPr>
        <w:jc w:val="center"/>
        <w:rPr>
          <w:rFonts w:ascii="Arial" w:hAnsi="Arial" w:cs="Arial"/>
          <w:b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b/>
          <w:i/>
        </w:rPr>
        <w:tab/>
      </w:r>
      <w:r w:rsidRPr="00103EA8">
        <w:rPr>
          <w:rFonts w:ascii="Arial" w:hAnsi="Arial" w:cs="Arial"/>
          <w:b/>
          <w:i/>
        </w:rPr>
        <w:tab/>
      </w:r>
      <w:r w:rsidRPr="00103EA8">
        <w:rPr>
          <w:rFonts w:ascii="Arial" w:hAnsi="Arial" w:cs="Arial"/>
          <w:i/>
        </w:rPr>
        <w:t xml:space="preserve">Testiranje povodom </w:t>
      </w:r>
      <w:r w:rsidR="001E63A6">
        <w:rPr>
          <w:rFonts w:ascii="Arial" w:hAnsi="Arial" w:cs="Arial"/>
          <w:i/>
        </w:rPr>
        <w:t>javnog natječaja</w:t>
      </w:r>
      <w:r w:rsidR="00D97A83" w:rsidRPr="00103EA8">
        <w:rPr>
          <w:rFonts w:ascii="Arial" w:hAnsi="Arial" w:cs="Arial"/>
          <w:i/>
        </w:rPr>
        <w:t xml:space="preserve"> u postupku prij</w:t>
      </w:r>
      <w:r w:rsidRPr="00103EA8">
        <w:rPr>
          <w:rFonts w:ascii="Arial" w:hAnsi="Arial" w:cs="Arial"/>
          <w:i/>
        </w:rPr>
        <w:t xml:space="preserve">ma službenika u državnu službu na </w:t>
      </w:r>
      <w:r w:rsidR="001E63A6">
        <w:rPr>
          <w:rFonts w:ascii="Arial" w:hAnsi="Arial" w:cs="Arial"/>
          <w:i/>
        </w:rPr>
        <w:t>ne</w:t>
      </w:r>
      <w:r w:rsidRPr="00103EA8">
        <w:rPr>
          <w:rFonts w:ascii="Arial" w:hAnsi="Arial" w:cs="Arial"/>
          <w:i/>
        </w:rPr>
        <w:t>određeno vrijeme na radno mjesto administrativni referent – sudski zapisničar</w:t>
      </w:r>
      <w:r w:rsidR="009D4565">
        <w:rPr>
          <w:rFonts w:ascii="Arial" w:hAnsi="Arial" w:cs="Arial"/>
          <w:i/>
        </w:rPr>
        <w:t xml:space="preserve">, </w:t>
      </w:r>
      <w:r w:rsidR="00C30B06">
        <w:rPr>
          <w:rFonts w:ascii="Arial" w:hAnsi="Arial" w:cs="Arial"/>
          <w:i/>
        </w:rPr>
        <w:t>3</w:t>
      </w:r>
      <w:r w:rsidR="009D4565">
        <w:rPr>
          <w:rFonts w:ascii="Arial" w:hAnsi="Arial" w:cs="Arial"/>
          <w:i/>
        </w:rPr>
        <w:t xml:space="preserve"> izvršitelj</w:t>
      </w:r>
      <w:r w:rsidR="00C30B06">
        <w:rPr>
          <w:rFonts w:ascii="Arial" w:hAnsi="Arial" w:cs="Arial"/>
          <w:i/>
        </w:rPr>
        <w:t>a</w:t>
      </w:r>
      <w:r w:rsidR="009D4565">
        <w:rPr>
          <w:rFonts w:ascii="Arial" w:hAnsi="Arial" w:cs="Arial"/>
          <w:i/>
        </w:rPr>
        <w:t>,</w:t>
      </w:r>
      <w:r w:rsidRPr="00103EA8">
        <w:rPr>
          <w:rFonts w:ascii="Arial" w:hAnsi="Arial" w:cs="Arial"/>
          <w:i/>
        </w:rPr>
        <w:t xml:space="preserve"> u Ž</w:t>
      </w:r>
      <w:r w:rsidR="00541A9A" w:rsidRPr="00103EA8">
        <w:rPr>
          <w:rFonts w:ascii="Arial" w:hAnsi="Arial" w:cs="Arial"/>
          <w:i/>
        </w:rPr>
        <w:t xml:space="preserve">upanijski sud u Osijeku, </w:t>
      </w:r>
      <w:r w:rsidRPr="00103EA8">
        <w:rPr>
          <w:rFonts w:ascii="Arial" w:hAnsi="Arial" w:cs="Arial"/>
          <w:i/>
        </w:rPr>
        <w:t>objavljen</w:t>
      </w:r>
      <w:r w:rsidR="00541A9A" w:rsidRPr="00103EA8">
        <w:rPr>
          <w:rFonts w:ascii="Arial" w:hAnsi="Arial" w:cs="Arial"/>
          <w:i/>
        </w:rPr>
        <w:t>og</w:t>
      </w:r>
      <w:r w:rsidRPr="00103EA8">
        <w:rPr>
          <w:rFonts w:ascii="Arial" w:hAnsi="Arial" w:cs="Arial"/>
          <w:i/>
        </w:rPr>
        <w:t xml:space="preserve"> </w:t>
      </w:r>
      <w:r w:rsidR="00043536">
        <w:rPr>
          <w:rFonts w:ascii="Arial" w:hAnsi="Arial" w:cs="Arial"/>
          <w:i/>
        </w:rPr>
        <w:t>u "Narodnim novinama"</w:t>
      </w:r>
      <w:r w:rsidR="00C30B06">
        <w:rPr>
          <w:rFonts w:ascii="Arial" w:hAnsi="Arial" w:cs="Arial"/>
          <w:i/>
        </w:rPr>
        <w:t xml:space="preserve"> broj 36 od 29. ožujka 2023., </w:t>
      </w:r>
      <w:r w:rsidRPr="00103EA8">
        <w:rPr>
          <w:rFonts w:ascii="Arial" w:hAnsi="Arial" w:cs="Arial"/>
          <w:i/>
        </w:rPr>
        <w:t xml:space="preserve">na web stranici Ministarstva </w:t>
      </w:r>
      <w:r w:rsidR="00D97A83" w:rsidRPr="00103EA8">
        <w:rPr>
          <w:rFonts w:ascii="Arial" w:hAnsi="Arial" w:cs="Arial"/>
          <w:i/>
        </w:rPr>
        <w:t xml:space="preserve">pravosuđa i </w:t>
      </w:r>
      <w:r w:rsidRPr="00103EA8">
        <w:rPr>
          <w:rFonts w:ascii="Arial" w:hAnsi="Arial" w:cs="Arial"/>
          <w:i/>
        </w:rPr>
        <w:t xml:space="preserve">uprave, </w:t>
      </w:r>
      <w:r w:rsidR="00BB28CF">
        <w:rPr>
          <w:rFonts w:ascii="Arial" w:hAnsi="Arial" w:cs="Arial"/>
          <w:i/>
        </w:rPr>
        <w:t>n</w:t>
      </w:r>
      <w:r w:rsidR="007B0D62">
        <w:rPr>
          <w:rFonts w:ascii="Arial" w:hAnsi="Arial" w:cs="Arial"/>
          <w:i/>
        </w:rPr>
        <w:t xml:space="preserve">a </w:t>
      </w:r>
      <w:r w:rsidRPr="00103EA8">
        <w:rPr>
          <w:rFonts w:ascii="Arial" w:hAnsi="Arial" w:cs="Arial"/>
          <w:i/>
        </w:rPr>
        <w:t>oglasnoj ploči Hrvatskog zavoda za zapošljavanje i web stranici ovog suda</w:t>
      </w:r>
      <w:r w:rsidR="00415D6C" w:rsidRPr="00103EA8">
        <w:rPr>
          <w:rFonts w:ascii="Arial" w:hAnsi="Arial" w:cs="Arial"/>
          <w:i/>
        </w:rPr>
        <w:t xml:space="preserve"> </w:t>
      </w:r>
      <w:r w:rsidRPr="00103EA8">
        <w:rPr>
          <w:rFonts w:ascii="Arial" w:hAnsi="Arial" w:cs="Arial"/>
          <w:i/>
        </w:rPr>
        <w:t xml:space="preserve">održat će se </w:t>
      </w:r>
    </w:p>
    <w:p w:rsidR="009C698F" w:rsidRPr="00103EA8" w:rsidRDefault="009C698F" w:rsidP="00EF3EA2">
      <w:pPr>
        <w:jc w:val="both"/>
        <w:rPr>
          <w:rFonts w:ascii="Arial" w:hAnsi="Arial" w:cs="Arial"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</w:p>
    <w:p w:rsidR="005C2265" w:rsidRPr="00103EA8" w:rsidRDefault="00AF738D" w:rsidP="00EF3EA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24. </w:t>
      </w:r>
      <w:r w:rsidR="0021431A">
        <w:rPr>
          <w:rFonts w:ascii="Arial" w:hAnsi="Arial" w:cs="Arial"/>
          <w:b/>
          <w:i/>
        </w:rPr>
        <w:t>travnja 2023.</w:t>
      </w:r>
      <w:r w:rsidR="00D12602">
        <w:rPr>
          <w:rFonts w:ascii="Arial" w:hAnsi="Arial" w:cs="Arial"/>
          <w:b/>
          <w:i/>
        </w:rPr>
        <w:t xml:space="preserve"> (</w:t>
      </w:r>
      <w:r w:rsidR="0021431A">
        <w:rPr>
          <w:rFonts w:ascii="Arial" w:hAnsi="Arial" w:cs="Arial"/>
          <w:b/>
          <w:i/>
        </w:rPr>
        <w:t>ponedjeljak</w:t>
      </w:r>
      <w:r w:rsidR="0035099C" w:rsidRPr="00103EA8">
        <w:rPr>
          <w:rFonts w:ascii="Arial" w:hAnsi="Arial" w:cs="Arial"/>
          <w:b/>
          <w:i/>
        </w:rPr>
        <w:t>)</w:t>
      </w:r>
      <w:r w:rsidR="00EF3EA2" w:rsidRPr="00103EA8">
        <w:rPr>
          <w:rFonts w:ascii="Arial" w:hAnsi="Arial" w:cs="Arial"/>
          <w:b/>
          <w:i/>
        </w:rPr>
        <w:t xml:space="preserve"> </w:t>
      </w:r>
      <w:r w:rsidR="00AC6717">
        <w:rPr>
          <w:rFonts w:ascii="Arial" w:hAnsi="Arial" w:cs="Arial"/>
          <w:b/>
          <w:i/>
        </w:rPr>
        <w:t>u 8</w:t>
      </w:r>
      <w:r w:rsidR="009378FD" w:rsidRPr="00103EA8">
        <w:rPr>
          <w:rFonts w:ascii="Arial" w:hAnsi="Arial" w:cs="Arial"/>
          <w:b/>
          <w:i/>
        </w:rPr>
        <w:t xml:space="preserve">:00 sati </w:t>
      </w:r>
      <w:r w:rsidR="00EF3EA2" w:rsidRPr="00103EA8">
        <w:rPr>
          <w:rFonts w:ascii="Arial" w:hAnsi="Arial" w:cs="Arial"/>
          <w:b/>
          <w:i/>
        </w:rPr>
        <w:t xml:space="preserve">u sobi </w:t>
      </w:r>
      <w:r w:rsidR="005C2265" w:rsidRPr="00103EA8">
        <w:rPr>
          <w:rFonts w:ascii="Arial" w:hAnsi="Arial" w:cs="Arial"/>
          <w:b/>
          <w:i/>
        </w:rPr>
        <w:t>34</w:t>
      </w:r>
      <w:r w:rsidR="009378FD" w:rsidRPr="00103EA8">
        <w:rPr>
          <w:rFonts w:ascii="Arial" w:hAnsi="Arial" w:cs="Arial"/>
          <w:b/>
          <w:i/>
        </w:rPr>
        <w:t>/</w:t>
      </w:r>
      <w:r w:rsidR="00EF3EA2" w:rsidRPr="00103EA8">
        <w:rPr>
          <w:rFonts w:ascii="Arial" w:hAnsi="Arial" w:cs="Arial"/>
          <w:b/>
          <w:i/>
        </w:rPr>
        <w:t xml:space="preserve">I kat, </w:t>
      </w:r>
    </w:p>
    <w:p w:rsidR="00EF3EA2" w:rsidRPr="00103EA8" w:rsidRDefault="00EF3EA2" w:rsidP="00EF3EA2">
      <w:pPr>
        <w:jc w:val="center"/>
        <w:rPr>
          <w:rFonts w:ascii="Arial" w:hAnsi="Arial" w:cs="Arial"/>
          <w:i/>
        </w:rPr>
      </w:pPr>
      <w:r w:rsidRPr="00103EA8">
        <w:rPr>
          <w:rFonts w:ascii="Arial" w:hAnsi="Arial" w:cs="Arial"/>
          <w:b/>
          <w:i/>
        </w:rPr>
        <w:t>Županijski sud u Osijeku, Europska avenija 7</w:t>
      </w:r>
    </w:p>
    <w:p w:rsidR="00EF3EA2" w:rsidRPr="00103EA8" w:rsidRDefault="00EF3EA2" w:rsidP="00EF3EA2">
      <w:pPr>
        <w:jc w:val="center"/>
        <w:rPr>
          <w:rFonts w:ascii="Arial" w:hAnsi="Arial" w:cs="Arial"/>
          <w:i/>
        </w:rPr>
      </w:pPr>
    </w:p>
    <w:p w:rsidR="001873D7" w:rsidRPr="00103EA8" w:rsidRDefault="001873D7" w:rsidP="00EF3EA2">
      <w:pPr>
        <w:jc w:val="both"/>
        <w:rPr>
          <w:rFonts w:ascii="Arial" w:hAnsi="Arial" w:cs="Arial"/>
          <w:i/>
        </w:rPr>
      </w:pPr>
    </w:p>
    <w:p w:rsidR="001873D7" w:rsidRPr="00103EA8" w:rsidRDefault="001873D7" w:rsidP="001873D7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Kandidati su dužni predočiti osobnu iskaznicu i sami snose troškove dolaska na testiranje.</w:t>
      </w:r>
    </w:p>
    <w:p w:rsidR="001873D7" w:rsidRPr="00103EA8" w:rsidRDefault="001873D7" w:rsidP="001873D7">
      <w:pPr>
        <w:jc w:val="both"/>
        <w:rPr>
          <w:rFonts w:ascii="Arial" w:hAnsi="Arial" w:cs="Arial"/>
          <w:i/>
        </w:rPr>
      </w:pPr>
    </w:p>
    <w:p w:rsidR="001873D7" w:rsidRPr="00103EA8" w:rsidRDefault="001873D7" w:rsidP="001873D7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 xml:space="preserve">Ukoliko kandidat ne pristupi testiranju smatra se da je isti povukao prijavu na </w:t>
      </w:r>
      <w:r w:rsidR="0053092A">
        <w:rPr>
          <w:rFonts w:ascii="Arial" w:hAnsi="Arial" w:cs="Arial"/>
          <w:i/>
        </w:rPr>
        <w:t>javni natječaj</w:t>
      </w:r>
      <w:r w:rsidRPr="00103EA8">
        <w:rPr>
          <w:rFonts w:ascii="Arial" w:hAnsi="Arial" w:cs="Arial"/>
          <w:i/>
        </w:rPr>
        <w:t xml:space="preserve"> i više se ne smatra kandidatom.</w:t>
      </w:r>
    </w:p>
    <w:p w:rsidR="001873D7" w:rsidRPr="00103EA8" w:rsidRDefault="001873D7" w:rsidP="00EF3EA2">
      <w:pPr>
        <w:jc w:val="both"/>
        <w:rPr>
          <w:rFonts w:ascii="Arial" w:hAnsi="Arial" w:cs="Arial"/>
          <w:i/>
        </w:rPr>
      </w:pPr>
    </w:p>
    <w:p w:rsidR="00D84E0A" w:rsidRPr="00103EA8" w:rsidRDefault="003022A5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 xml:space="preserve">Testiranje se provodi u dvije faze. </w:t>
      </w:r>
    </w:p>
    <w:p w:rsidR="00D84E0A" w:rsidRPr="00103EA8" w:rsidRDefault="00D84E0A" w:rsidP="00EF3EA2">
      <w:pPr>
        <w:jc w:val="both"/>
        <w:rPr>
          <w:rFonts w:ascii="Arial" w:hAnsi="Arial" w:cs="Arial"/>
          <w:i/>
        </w:rPr>
      </w:pPr>
    </w:p>
    <w:p w:rsidR="001873D7" w:rsidRPr="00103EA8" w:rsidRDefault="00D84E0A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U prvoj</w:t>
      </w:r>
      <w:r w:rsidR="003022A5" w:rsidRPr="00103EA8">
        <w:rPr>
          <w:rFonts w:ascii="Arial" w:hAnsi="Arial" w:cs="Arial"/>
          <w:i/>
        </w:rPr>
        <w:t xml:space="preserve"> faz</w:t>
      </w:r>
      <w:r w:rsidRPr="00103EA8">
        <w:rPr>
          <w:rFonts w:ascii="Arial" w:hAnsi="Arial" w:cs="Arial"/>
          <w:i/>
        </w:rPr>
        <w:t>i</w:t>
      </w:r>
      <w:r w:rsidR="003022A5" w:rsidRPr="00103EA8">
        <w:rPr>
          <w:rFonts w:ascii="Arial" w:hAnsi="Arial" w:cs="Arial"/>
          <w:i/>
        </w:rPr>
        <w:t xml:space="preserve"> kandidati </w:t>
      </w:r>
      <w:r w:rsidR="009C698F" w:rsidRPr="00103EA8">
        <w:rPr>
          <w:rFonts w:ascii="Arial" w:hAnsi="Arial" w:cs="Arial"/>
          <w:i/>
        </w:rPr>
        <w:t xml:space="preserve">se </w:t>
      </w:r>
      <w:r w:rsidRPr="00103EA8">
        <w:rPr>
          <w:rFonts w:ascii="Arial" w:hAnsi="Arial" w:cs="Arial"/>
          <w:i/>
        </w:rPr>
        <w:t>upućuj</w:t>
      </w:r>
      <w:r w:rsidR="009C698F" w:rsidRPr="00103EA8">
        <w:rPr>
          <w:rFonts w:ascii="Arial" w:hAnsi="Arial" w:cs="Arial"/>
          <w:i/>
        </w:rPr>
        <w:t>u</w:t>
      </w:r>
      <w:r w:rsidRPr="00103EA8">
        <w:rPr>
          <w:rFonts w:ascii="Arial" w:hAnsi="Arial" w:cs="Arial"/>
          <w:i/>
        </w:rPr>
        <w:t xml:space="preserve"> na pisani dio</w:t>
      </w:r>
      <w:r w:rsidR="00544A3E" w:rsidRPr="00103EA8">
        <w:rPr>
          <w:rFonts w:ascii="Arial" w:hAnsi="Arial" w:cs="Arial"/>
          <w:i/>
        </w:rPr>
        <w:t xml:space="preserve"> provjere znanja iz  Sudskog poslovnika.</w:t>
      </w:r>
    </w:p>
    <w:p w:rsidR="00544A3E" w:rsidRPr="00103EA8" w:rsidRDefault="00544A3E" w:rsidP="00D84E0A">
      <w:pPr>
        <w:ind w:firstLine="1416"/>
        <w:jc w:val="both"/>
        <w:rPr>
          <w:rFonts w:ascii="Arial" w:hAnsi="Arial" w:cs="Arial"/>
          <w:i/>
        </w:rPr>
      </w:pPr>
    </w:p>
    <w:p w:rsidR="00544A3E" w:rsidRPr="00103EA8" w:rsidRDefault="002E4709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 xml:space="preserve">Za provjeru </w:t>
      </w:r>
      <w:r w:rsidR="00544A3E" w:rsidRPr="00103EA8">
        <w:rPr>
          <w:rFonts w:ascii="Arial" w:hAnsi="Arial" w:cs="Arial"/>
          <w:i/>
        </w:rPr>
        <w:t xml:space="preserve">znanja iz navedenih područja </w:t>
      </w:r>
      <w:r w:rsidR="00E64B79" w:rsidRPr="00103EA8">
        <w:rPr>
          <w:rFonts w:ascii="Arial" w:hAnsi="Arial" w:cs="Arial"/>
          <w:i/>
        </w:rPr>
        <w:t>dodjeljuje se od 0 do 10 bodova</w:t>
      </w:r>
      <w:r w:rsidR="004A24A9" w:rsidRPr="00103EA8">
        <w:rPr>
          <w:rFonts w:ascii="Arial" w:hAnsi="Arial" w:cs="Arial"/>
          <w:i/>
        </w:rPr>
        <w:t>,</w:t>
      </w:r>
      <w:r w:rsidR="00E64B79" w:rsidRPr="00103EA8">
        <w:rPr>
          <w:rFonts w:ascii="Arial" w:hAnsi="Arial" w:cs="Arial"/>
          <w:i/>
        </w:rPr>
        <w:t xml:space="preserve"> s tim</w:t>
      </w:r>
      <w:r w:rsidR="004A24A9" w:rsidRPr="00103EA8">
        <w:rPr>
          <w:rFonts w:ascii="Arial" w:hAnsi="Arial" w:cs="Arial"/>
          <w:i/>
        </w:rPr>
        <w:t xml:space="preserve"> da </w:t>
      </w:r>
      <w:r w:rsidR="005D6972" w:rsidRPr="00103EA8">
        <w:rPr>
          <w:rFonts w:ascii="Arial" w:hAnsi="Arial" w:cs="Arial"/>
          <w:i/>
        </w:rPr>
        <w:t>test</w:t>
      </w:r>
      <w:r w:rsidR="00AC6717">
        <w:rPr>
          <w:rFonts w:ascii="Arial" w:hAnsi="Arial" w:cs="Arial"/>
          <w:i/>
        </w:rPr>
        <w:t xml:space="preserve"> sadrži 1</w:t>
      </w:r>
      <w:r w:rsidR="00E64B79" w:rsidRPr="00103EA8">
        <w:rPr>
          <w:rFonts w:ascii="Arial" w:hAnsi="Arial" w:cs="Arial"/>
          <w:i/>
        </w:rPr>
        <w:t xml:space="preserve">0 pitanja, a za svako točno pitanje kandidat može ostvariti </w:t>
      </w:r>
      <w:r w:rsidR="00AC6717">
        <w:rPr>
          <w:rFonts w:ascii="Arial" w:hAnsi="Arial" w:cs="Arial"/>
          <w:i/>
        </w:rPr>
        <w:t>1 bod</w:t>
      </w:r>
      <w:r w:rsidR="00E64B79" w:rsidRPr="00103EA8">
        <w:rPr>
          <w:rFonts w:ascii="Arial" w:hAnsi="Arial" w:cs="Arial"/>
          <w:i/>
        </w:rPr>
        <w:t>.</w:t>
      </w:r>
      <w:r w:rsidRPr="00103EA8">
        <w:rPr>
          <w:rFonts w:ascii="Arial" w:hAnsi="Arial" w:cs="Arial"/>
          <w:i/>
        </w:rPr>
        <w:t xml:space="preserve"> Smatra se da je kandidat zadovoljio na testiranju ako je ostvario najmanje 5 bodova.</w:t>
      </w:r>
    </w:p>
    <w:p w:rsidR="0081570E" w:rsidRPr="00103EA8" w:rsidRDefault="0081570E" w:rsidP="00D84E0A">
      <w:pPr>
        <w:ind w:firstLine="1416"/>
        <w:jc w:val="both"/>
        <w:rPr>
          <w:rFonts w:ascii="Arial" w:hAnsi="Arial" w:cs="Arial"/>
          <w:i/>
        </w:rPr>
      </w:pPr>
    </w:p>
    <w:p w:rsidR="00663177" w:rsidRPr="00103EA8" w:rsidRDefault="00663177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 xml:space="preserve">Vrijeme predviđeno za rješavanje </w:t>
      </w:r>
      <w:r w:rsidR="004A24A9" w:rsidRPr="00103EA8">
        <w:rPr>
          <w:rFonts w:ascii="Arial" w:hAnsi="Arial" w:cs="Arial"/>
          <w:i/>
        </w:rPr>
        <w:t xml:space="preserve">je </w:t>
      </w:r>
      <w:r w:rsidR="00EF13DE">
        <w:rPr>
          <w:rFonts w:ascii="Arial" w:hAnsi="Arial" w:cs="Arial"/>
          <w:i/>
        </w:rPr>
        <w:t>2</w:t>
      </w:r>
      <w:r w:rsidR="004A24A9" w:rsidRPr="00103EA8">
        <w:rPr>
          <w:rFonts w:ascii="Arial" w:hAnsi="Arial" w:cs="Arial"/>
          <w:i/>
        </w:rPr>
        <w:t>0 minuta.</w:t>
      </w:r>
    </w:p>
    <w:p w:rsidR="0012199B" w:rsidRPr="00103EA8" w:rsidRDefault="0012199B" w:rsidP="00D84E0A">
      <w:pPr>
        <w:ind w:firstLine="1416"/>
        <w:jc w:val="both"/>
        <w:rPr>
          <w:rFonts w:ascii="Arial" w:hAnsi="Arial" w:cs="Arial"/>
          <w:i/>
        </w:rPr>
      </w:pPr>
    </w:p>
    <w:p w:rsidR="0081570E" w:rsidRPr="00103EA8" w:rsidRDefault="0081570E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O rezultatima prve faze testiranja kandidati će biti obaviješteni neposredno prije početka druge faze testiranja.</w:t>
      </w:r>
    </w:p>
    <w:p w:rsidR="00E64B79" w:rsidRPr="00103EA8" w:rsidRDefault="00E64B79" w:rsidP="00D84E0A">
      <w:pPr>
        <w:ind w:firstLine="1416"/>
        <w:jc w:val="both"/>
        <w:rPr>
          <w:rFonts w:ascii="Arial" w:hAnsi="Arial" w:cs="Arial"/>
          <w:i/>
        </w:rPr>
      </w:pPr>
    </w:p>
    <w:p w:rsidR="00E64B79" w:rsidRPr="00103EA8" w:rsidRDefault="008B4314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D</w:t>
      </w:r>
      <w:r w:rsidR="00F2028B" w:rsidRPr="00103EA8">
        <w:rPr>
          <w:rFonts w:ascii="Arial" w:hAnsi="Arial" w:cs="Arial"/>
          <w:i/>
        </w:rPr>
        <w:t>rugoj fazi testira</w:t>
      </w:r>
      <w:r w:rsidR="0081570E" w:rsidRPr="00103EA8">
        <w:rPr>
          <w:rFonts w:ascii="Arial" w:hAnsi="Arial" w:cs="Arial"/>
          <w:i/>
        </w:rPr>
        <w:t>nja</w:t>
      </w:r>
      <w:r w:rsidRPr="00103EA8">
        <w:rPr>
          <w:rFonts w:ascii="Arial" w:hAnsi="Arial" w:cs="Arial"/>
          <w:i/>
        </w:rPr>
        <w:t>,</w:t>
      </w:r>
      <w:r w:rsidR="0081570E" w:rsidRPr="00103EA8">
        <w:rPr>
          <w:rFonts w:ascii="Arial" w:hAnsi="Arial" w:cs="Arial"/>
          <w:i/>
        </w:rPr>
        <w:t xml:space="preserve"> koja se sastoji od vještine pisanja na računalu</w:t>
      </w:r>
      <w:r w:rsidR="009B34CF" w:rsidRPr="00103EA8">
        <w:rPr>
          <w:rFonts w:ascii="Arial" w:hAnsi="Arial" w:cs="Arial"/>
          <w:i/>
        </w:rPr>
        <w:t xml:space="preserve"> (prijepis teksta u trajanju 5 minuta),</w:t>
      </w:r>
      <w:r w:rsidRPr="00103EA8">
        <w:rPr>
          <w:rFonts w:ascii="Arial" w:hAnsi="Arial" w:cs="Arial"/>
          <w:i/>
        </w:rPr>
        <w:t xml:space="preserve"> pristupit će kandidati koji su zadovoljili u prvoj fazi testiranja</w:t>
      </w:r>
      <w:r w:rsidR="0081570E" w:rsidRPr="00103EA8">
        <w:rPr>
          <w:rFonts w:ascii="Arial" w:hAnsi="Arial" w:cs="Arial"/>
          <w:i/>
        </w:rPr>
        <w:t xml:space="preserve">. </w:t>
      </w:r>
    </w:p>
    <w:p w:rsidR="009B34CF" w:rsidRPr="00103EA8" w:rsidRDefault="009B34CF" w:rsidP="00D84E0A">
      <w:pPr>
        <w:ind w:firstLine="1416"/>
        <w:jc w:val="both"/>
        <w:rPr>
          <w:rFonts w:ascii="Arial" w:hAnsi="Arial" w:cs="Arial"/>
          <w:i/>
        </w:rPr>
      </w:pPr>
    </w:p>
    <w:p w:rsidR="009B34CF" w:rsidRPr="00103EA8" w:rsidRDefault="00B823AC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Za provjeru vještine pisanja na računalu kandidati mogu ostvariti od 0 do 10 bodova. Smatra se da je kandidat zadovoljio na testiranju ako je ostvario najmanje 5 bodova.</w:t>
      </w:r>
    </w:p>
    <w:p w:rsidR="003022A5" w:rsidRPr="00103EA8" w:rsidRDefault="003022A5" w:rsidP="00EF3EA2">
      <w:pPr>
        <w:jc w:val="both"/>
        <w:rPr>
          <w:rFonts w:ascii="Arial" w:hAnsi="Arial" w:cs="Arial"/>
          <w:i/>
        </w:rPr>
      </w:pPr>
    </w:p>
    <w:p w:rsidR="00EF3EA2" w:rsidRPr="00103EA8" w:rsidRDefault="00577B9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>Nakon druge faze testiranja kandidati koji su zadovoljili bit će upućeni na razgovor (intervju).</w:t>
      </w: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>Komisija u razgovoru s kandidatima utvrđuje znanja, sposobnosti i vještine, interese, profesionalne ciljeve i motivaciju kandidata za rad u državnoj službi te rezultate ostvare</w:t>
      </w:r>
      <w:r w:rsidR="00B7152B" w:rsidRPr="00103EA8">
        <w:rPr>
          <w:rFonts w:ascii="Arial" w:hAnsi="Arial" w:cs="Arial"/>
          <w:i/>
        </w:rPr>
        <w:t>ne</w:t>
      </w:r>
      <w:r w:rsidRPr="00103EA8">
        <w:rPr>
          <w:rFonts w:ascii="Arial" w:hAnsi="Arial" w:cs="Arial"/>
          <w:i/>
        </w:rPr>
        <w:t xml:space="preserve"> u njihovom dosadašnjem radu.</w:t>
      </w: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>Rezultati razgovora vrednuju se od 0 do 10 bodova i smatra se da je kandidat zadovoljio na razgovoru ako je ostvario najmanje 5 bodova.</w:t>
      </w: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 xml:space="preserve">Nakon provedenog razgovora Komisija za provedbu </w:t>
      </w:r>
      <w:r w:rsidR="0053092A">
        <w:rPr>
          <w:rFonts w:ascii="Arial" w:hAnsi="Arial" w:cs="Arial"/>
          <w:i/>
        </w:rPr>
        <w:t>javnog natječaja</w:t>
      </w:r>
      <w:r w:rsidRPr="00103EA8">
        <w:rPr>
          <w:rFonts w:ascii="Arial" w:hAnsi="Arial" w:cs="Arial"/>
          <w:i/>
        </w:rPr>
        <w:t xml:space="preserve"> utvrđuje rang</w:t>
      </w:r>
      <w:r w:rsidR="00CA52F6" w:rsidRPr="00103EA8">
        <w:rPr>
          <w:rFonts w:ascii="Arial" w:hAnsi="Arial" w:cs="Arial"/>
          <w:i/>
        </w:rPr>
        <w:t>-</w:t>
      </w:r>
      <w:r w:rsidRPr="00103EA8">
        <w:rPr>
          <w:rFonts w:ascii="Arial" w:hAnsi="Arial" w:cs="Arial"/>
          <w:i/>
        </w:rPr>
        <w:t>listu kandidata prema ukupnom broju ostvarenih bodova te o svemu</w:t>
      </w:r>
      <w:r w:rsidR="00DF0A61" w:rsidRPr="00103EA8">
        <w:rPr>
          <w:rFonts w:ascii="Arial" w:hAnsi="Arial" w:cs="Arial"/>
          <w:i/>
        </w:rPr>
        <w:t xml:space="preserve"> podnosi izvješće predsjedniku suda koji donosi rješenje o prijmu u državnu službu.</w:t>
      </w: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</w:p>
    <w:p w:rsidR="00EF3EA2" w:rsidRPr="00103EA8" w:rsidRDefault="00043536" w:rsidP="00EF3EA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</w:t>
      </w:r>
      <w:r w:rsidR="00EF3EA2" w:rsidRPr="00103EA8">
        <w:rPr>
          <w:rFonts w:ascii="Arial" w:hAnsi="Arial" w:cs="Arial"/>
          <w:i/>
        </w:rPr>
        <w:t xml:space="preserve">Komisija za provedbu </w:t>
      </w:r>
      <w:r>
        <w:rPr>
          <w:rFonts w:ascii="Arial" w:hAnsi="Arial" w:cs="Arial"/>
          <w:i/>
        </w:rPr>
        <w:t>javnog natječaja</w:t>
      </w:r>
    </w:p>
    <w:p w:rsidR="007E0D1C" w:rsidRPr="00103EA8" w:rsidRDefault="007E0D1C" w:rsidP="00E425D4">
      <w:pPr>
        <w:jc w:val="both"/>
        <w:rPr>
          <w:rFonts w:ascii="Arial" w:hAnsi="Arial" w:cs="Arial"/>
          <w:i/>
        </w:rPr>
      </w:pPr>
    </w:p>
    <w:sectPr w:rsidR="007E0D1C" w:rsidRPr="00103EA8" w:rsidSect="00103EA8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9D" w:rsidRDefault="0051179D">
      <w:r>
        <w:separator/>
      </w:r>
    </w:p>
  </w:endnote>
  <w:endnote w:type="continuationSeparator" w:id="0">
    <w:p w:rsidR="0051179D" w:rsidRDefault="0051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9D" w:rsidRDefault="0051179D">
      <w:r>
        <w:separator/>
      </w:r>
    </w:p>
  </w:footnote>
  <w:footnote w:type="continuationSeparator" w:id="0">
    <w:p w:rsidR="0051179D" w:rsidRDefault="0051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Default="00546C85" w:rsidP="001A779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6C85" w:rsidRDefault="00546C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Pr="00EB3363" w:rsidRDefault="00546C85" w:rsidP="001A7790">
    <w:pPr>
      <w:pStyle w:val="Zaglavlje"/>
      <w:framePr w:wrap="around" w:vAnchor="text" w:hAnchor="margin" w:xAlign="center" w:y="1"/>
      <w:rPr>
        <w:rStyle w:val="Brojstranice"/>
        <w:rFonts w:ascii="Arial" w:hAnsi="Arial" w:cs="Arial"/>
        <w:i/>
      </w:rPr>
    </w:pPr>
    <w:r w:rsidRPr="00EB3363">
      <w:rPr>
        <w:rStyle w:val="Brojstranice"/>
        <w:rFonts w:ascii="Arial" w:hAnsi="Arial" w:cs="Arial"/>
        <w:i/>
      </w:rPr>
      <w:fldChar w:fldCharType="begin"/>
    </w:r>
    <w:r w:rsidRPr="00EB3363">
      <w:rPr>
        <w:rStyle w:val="Brojstranice"/>
        <w:rFonts w:ascii="Arial" w:hAnsi="Arial" w:cs="Arial"/>
        <w:i/>
      </w:rPr>
      <w:instrText xml:space="preserve">PAGE  </w:instrText>
    </w:r>
    <w:r w:rsidRPr="00EB3363">
      <w:rPr>
        <w:rStyle w:val="Brojstranice"/>
        <w:rFonts w:ascii="Arial" w:hAnsi="Arial" w:cs="Arial"/>
        <w:i/>
      </w:rPr>
      <w:fldChar w:fldCharType="separate"/>
    </w:r>
    <w:r w:rsidR="0021431A">
      <w:rPr>
        <w:rStyle w:val="Brojstranice"/>
        <w:rFonts w:ascii="Arial" w:hAnsi="Arial" w:cs="Arial"/>
        <w:i/>
        <w:noProof/>
      </w:rPr>
      <w:t>2</w:t>
    </w:r>
    <w:r w:rsidRPr="00EB3363">
      <w:rPr>
        <w:rStyle w:val="Brojstranice"/>
        <w:rFonts w:ascii="Arial" w:hAnsi="Arial" w:cs="Arial"/>
        <w:i/>
      </w:rPr>
      <w:fldChar w:fldCharType="end"/>
    </w:r>
  </w:p>
  <w:p w:rsidR="00546C85" w:rsidRPr="00EB3363" w:rsidRDefault="00546C85">
    <w:pPr>
      <w:pStyle w:val="Zaglavlje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F92"/>
    <w:multiLevelType w:val="hybridMultilevel"/>
    <w:tmpl w:val="B9BE3732"/>
    <w:lvl w:ilvl="0" w:tplc="35C66CB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B09ED"/>
    <w:multiLevelType w:val="hybridMultilevel"/>
    <w:tmpl w:val="1A885536"/>
    <w:lvl w:ilvl="0" w:tplc="FC9C885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E9"/>
    <w:rsid w:val="00020721"/>
    <w:rsid w:val="0004176B"/>
    <w:rsid w:val="00043536"/>
    <w:rsid w:val="000448A5"/>
    <w:rsid w:val="00062E27"/>
    <w:rsid w:val="000826E9"/>
    <w:rsid w:val="000A0B41"/>
    <w:rsid w:val="000B407A"/>
    <w:rsid w:val="000C5519"/>
    <w:rsid w:val="00103EA8"/>
    <w:rsid w:val="001076C3"/>
    <w:rsid w:val="0012199B"/>
    <w:rsid w:val="00144FE6"/>
    <w:rsid w:val="0018229E"/>
    <w:rsid w:val="001873D7"/>
    <w:rsid w:val="00193EF6"/>
    <w:rsid w:val="001A7790"/>
    <w:rsid w:val="001A7A34"/>
    <w:rsid w:val="001E63A6"/>
    <w:rsid w:val="001F2D5D"/>
    <w:rsid w:val="001F2F19"/>
    <w:rsid w:val="002007C3"/>
    <w:rsid w:val="00200C98"/>
    <w:rsid w:val="0021431A"/>
    <w:rsid w:val="00233BE6"/>
    <w:rsid w:val="002454E2"/>
    <w:rsid w:val="00271655"/>
    <w:rsid w:val="0028025C"/>
    <w:rsid w:val="002A7C52"/>
    <w:rsid w:val="002E4709"/>
    <w:rsid w:val="003022A5"/>
    <w:rsid w:val="0030611A"/>
    <w:rsid w:val="00316ECA"/>
    <w:rsid w:val="003446D0"/>
    <w:rsid w:val="0035099C"/>
    <w:rsid w:val="0036562B"/>
    <w:rsid w:val="003847E8"/>
    <w:rsid w:val="003C058D"/>
    <w:rsid w:val="003C07C0"/>
    <w:rsid w:val="003D110C"/>
    <w:rsid w:val="003F1AC2"/>
    <w:rsid w:val="003F1BF5"/>
    <w:rsid w:val="00414151"/>
    <w:rsid w:val="00415D6C"/>
    <w:rsid w:val="00487462"/>
    <w:rsid w:val="004A24A9"/>
    <w:rsid w:val="004C5D4E"/>
    <w:rsid w:val="004C749D"/>
    <w:rsid w:val="004D5605"/>
    <w:rsid w:val="004F7F5B"/>
    <w:rsid w:val="0051179D"/>
    <w:rsid w:val="00515F94"/>
    <w:rsid w:val="00525068"/>
    <w:rsid w:val="0052574B"/>
    <w:rsid w:val="0053092A"/>
    <w:rsid w:val="00541A9A"/>
    <w:rsid w:val="00544A3E"/>
    <w:rsid w:val="00546C85"/>
    <w:rsid w:val="00565865"/>
    <w:rsid w:val="00577B92"/>
    <w:rsid w:val="005967A4"/>
    <w:rsid w:val="005B0D10"/>
    <w:rsid w:val="005B7F36"/>
    <w:rsid w:val="005C2265"/>
    <w:rsid w:val="005C786A"/>
    <w:rsid w:val="005D6972"/>
    <w:rsid w:val="005E76B0"/>
    <w:rsid w:val="006229DC"/>
    <w:rsid w:val="00650383"/>
    <w:rsid w:val="00663177"/>
    <w:rsid w:val="006A31BF"/>
    <w:rsid w:val="006A6D9C"/>
    <w:rsid w:val="006D1495"/>
    <w:rsid w:val="006D336E"/>
    <w:rsid w:val="006D4372"/>
    <w:rsid w:val="006E3D47"/>
    <w:rsid w:val="006F1707"/>
    <w:rsid w:val="007172A7"/>
    <w:rsid w:val="007A4122"/>
    <w:rsid w:val="007B0D62"/>
    <w:rsid w:val="007B3D43"/>
    <w:rsid w:val="007B3DB6"/>
    <w:rsid w:val="007D5510"/>
    <w:rsid w:val="007E0D1C"/>
    <w:rsid w:val="008101FD"/>
    <w:rsid w:val="0081570E"/>
    <w:rsid w:val="00832D9C"/>
    <w:rsid w:val="008450B2"/>
    <w:rsid w:val="00856C9E"/>
    <w:rsid w:val="00886AB2"/>
    <w:rsid w:val="008A0357"/>
    <w:rsid w:val="008A1C45"/>
    <w:rsid w:val="008B4314"/>
    <w:rsid w:val="008C72D0"/>
    <w:rsid w:val="008E7A0B"/>
    <w:rsid w:val="00906816"/>
    <w:rsid w:val="00933335"/>
    <w:rsid w:val="009338C9"/>
    <w:rsid w:val="009378FD"/>
    <w:rsid w:val="009434BC"/>
    <w:rsid w:val="00962F46"/>
    <w:rsid w:val="00971BAE"/>
    <w:rsid w:val="009A305D"/>
    <w:rsid w:val="009B34CF"/>
    <w:rsid w:val="009C698F"/>
    <w:rsid w:val="009D4565"/>
    <w:rsid w:val="009D6CC2"/>
    <w:rsid w:val="009E12EF"/>
    <w:rsid w:val="009E211E"/>
    <w:rsid w:val="009E4869"/>
    <w:rsid w:val="009E4A7D"/>
    <w:rsid w:val="00A223D3"/>
    <w:rsid w:val="00A249E6"/>
    <w:rsid w:val="00A47F3D"/>
    <w:rsid w:val="00A7697F"/>
    <w:rsid w:val="00AB52A1"/>
    <w:rsid w:val="00AC6717"/>
    <w:rsid w:val="00AD028D"/>
    <w:rsid w:val="00AE7E6B"/>
    <w:rsid w:val="00AF738D"/>
    <w:rsid w:val="00AF7760"/>
    <w:rsid w:val="00B10285"/>
    <w:rsid w:val="00B25E53"/>
    <w:rsid w:val="00B323C7"/>
    <w:rsid w:val="00B602C7"/>
    <w:rsid w:val="00B6045C"/>
    <w:rsid w:val="00B7152B"/>
    <w:rsid w:val="00B823AC"/>
    <w:rsid w:val="00B9575F"/>
    <w:rsid w:val="00BA3367"/>
    <w:rsid w:val="00BB28CF"/>
    <w:rsid w:val="00BC684D"/>
    <w:rsid w:val="00C25E2E"/>
    <w:rsid w:val="00C30B06"/>
    <w:rsid w:val="00C374AE"/>
    <w:rsid w:val="00C47314"/>
    <w:rsid w:val="00C50C69"/>
    <w:rsid w:val="00C91EAC"/>
    <w:rsid w:val="00CA4DE5"/>
    <w:rsid w:val="00CA52F6"/>
    <w:rsid w:val="00CB6E49"/>
    <w:rsid w:val="00CC0980"/>
    <w:rsid w:val="00CE19EB"/>
    <w:rsid w:val="00D12602"/>
    <w:rsid w:val="00D21040"/>
    <w:rsid w:val="00D22C24"/>
    <w:rsid w:val="00D2327D"/>
    <w:rsid w:val="00D26AF4"/>
    <w:rsid w:val="00D4150F"/>
    <w:rsid w:val="00D4588D"/>
    <w:rsid w:val="00D56BFF"/>
    <w:rsid w:val="00D82CFB"/>
    <w:rsid w:val="00D83071"/>
    <w:rsid w:val="00D84E0A"/>
    <w:rsid w:val="00D9370E"/>
    <w:rsid w:val="00D95F13"/>
    <w:rsid w:val="00D97A83"/>
    <w:rsid w:val="00DA2D4F"/>
    <w:rsid w:val="00DC61B7"/>
    <w:rsid w:val="00DD00FA"/>
    <w:rsid w:val="00DD2B3C"/>
    <w:rsid w:val="00DF0A61"/>
    <w:rsid w:val="00E30347"/>
    <w:rsid w:val="00E425D4"/>
    <w:rsid w:val="00E64B79"/>
    <w:rsid w:val="00E71F53"/>
    <w:rsid w:val="00E83862"/>
    <w:rsid w:val="00EA1608"/>
    <w:rsid w:val="00EB3363"/>
    <w:rsid w:val="00EC5AEF"/>
    <w:rsid w:val="00ED0CCD"/>
    <w:rsid w:val="00EE2ECF"/>
    <w:rsid w:val="00EF13DE"/>
    <w:rsid w:val="00EF3EA2"/>
    <w:rsid w:val="00F02B7C"/>
    <w:rsid w:val="00F2028B"/>
    <w:rsid w:val="00F236CD"/>
    <w:rsid w:val="00F347A2"/>
    <w:rsid w:val="00F3725A"/>
    <w:rsid w:val="00FB25B7"/>
    <w:rsid w:val="00FB6C51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27461"/>
  <w15:docId w15:val="{A6B4F645-969D-4B47-B974-247FF655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16E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6ECA"/>
  </w:style>
  <w:style w:type="paragraph" w:styleId="Tekstbalonia">
    <w:name w:val="Balloon Text"/>
    <w:basedOn w:val="Normal"/>
    <w:semiHidden/>
    <w:rsid w:val="001822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E0D1C"/>
    <w:pPr>
      <w:ind w:left="720"/>
      <w:contextualSpacing/>
    </w:pPr>
  </w:style>
  <w:style w:type="paragraph" w:styleId="Podnoje">
    <w:name w:val="footer"/>
    <w:basedOn w:val="Normal"/>
    <w:link w:val="PodnojeChar"/>
    <w:unhideWhenUsed/>
    <w:rsid w:val="00EB33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B33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</vt:lpstr>
    </vt:vector>
  </TitlesOfParts>
  <Company>RH-TDU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RH - TDU</dc:creator>
  <cp:lastModifiedBy>Jadranka Rogić</cp:lastModifiedBy>
  <cp:revision>2</cp:revision>
  <cp:lastPrinted>2023-04-12T07:34:00Z</cp:lastPrinted>
  <dcterms:created xsi:type="dcterms:W3CDTF">2023-04-12T11:31:00Z</dcterms:created>
  <dcterms:modified xsi:type="dcterms:W3CDTF">2023-04-12T11:31:00Z</dcterms:modified>
</cp:coreProperties>
</file>