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1B" w:rsidRPr="00084CC8" w:rsidRDefault="00A5341B" w:rsidP="00A5341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4CC8">
        <w:rPr>
          <w:rFonts w:ascii="Arial" w:hAnsi="Arial" w:cs="Arial"/>
          <w:color w:val="000000"/>
          <w:sz w:val="24"/>
          <w:szCs w:val="24"/>
        </w:rPr>
        <w:t xml:space="preserve">Općinski sud u Vinkovcima </w:t>
      </w:r>
      <w:r w:rsidRPr="00084CC8">
        <w:rPr>
          <w:rFonts w:ascii="Arial" w:hAnsi="Arial" w:cs="Arial"/>
          <w:color w:val="000000"/>
          <w:sz w:val="24"/>
          <w:szCs w:val="24"/>
        </w:rPr>
        <w:tab/>
      </w:r>
      <w:r w:rsidRPr="00084CC8">
        <w:rPr>
          <w:rFonts w:ascii="Arial" w:hAnsi="Arial" w:cs="Arial"/>
          <w:color w:val="000000"/>
          <w:sz w:val="24"/>
          <w:szCs w:val="24"/>
        </w:rPr>
        <w:tab/>
      </w:r>
      <w:r w:rsidRPr="00084CC8">
        <w:rPr>
          <w:rFonts w:ascii="Arial" w:hAnsi="Arial" w:cs="Arial"/>
          <w:color w:val="000000"/>
          <w:sz w:val="24"/>
          <w:szCs w:val="24"/>
        </w:rPr>
        <w:tab/>
      </w:r>
      <w:r w:rsidRPr="00084CC8">
        <w:rPr>
          <w:rFonts w:ascii="Arial" w:hAnsi="Arial" w:cs="Arial"/>
          <w:color w:val="000000"/>
          <w:sz w:val="24"/>
          <w:szCs w:val="24"/>
        </w:rPr>
        <w:tab/>
      </w:r>
      <w:r w:rsidRPr="00084CC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084CC8">
        <w:rPr>
          <w:rFonts w:ascii="Arial" w:hAnsi="Arial" w:cs="Arial"/>
          <w:color w:val="000000"/>
          <w:sz w:val="24"/>
          <w:szCs w:val="24"/>
        </w:rPr>
        <w:t>7 Su-</w:t>
      </w:r>
      <w:r>
        <w:rPr>
          <w:rFonts w:ascii="Arial" w:hAnsi="Arial" w:cs="Arial"/>
          <w:color w:val="000000"/>
          <w:sz w:val="24"/>
          <w:szCs w:val="24"/>
        </w:rPr>
        <w:t>197/2023-20</w:t>
      </w:r>
      <w:r w:rsidRPr="00084CC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84CC8">
        <w:rPr>
          <w:rStyle w:val="Naglaeno"/>
          <w:rFonts w:ascii="Arial" w:hAnsi="Arial" w:cs="Arial"/>
          <w:b w:val="0"/>
          <w:color w:val="000000"/>
          <w:sz w:val="24"/>
          <w:szCs w:val="24"/>
        </w:rPr>
        <w:t>Komisija za provedbu oglasa</w:t>
      </w:r>
      <w:r w:rsidRPr="00084C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84CC8">
        <w:rPr>
          <w:rFonts w:ascii="Arial" w:hAnsi="Arial" w:cs="Arial"/>
          <w:b/>
          <w:color w:val="000000"/>
          <w:sz w:val="24"/>
          <w:szCs w:val="24"/>
        </w:rPr>
        <w:br/>
      </w:r>
      <w:r w:rsidRPr="00084CC8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084CC8">
        <w:rPr>
          <w:rFonts w:ascii="Arial" w:hAnsi="Arial" w:cs="Arial"/>
          <w:color w:val="000000"/>
          <w:sz w:val="24"/>
          <w:szCs w:val="24"/>
        </w:rPr>
        <w:br/>
        <w:t xml:space="preserve">                        REZULTATI PROVJERE BRZINE I TOČNOSTI U PRIJEPISU </w:t>
      </w:r>
    </w:p>
    <w:p w:rsidR="00A5341B" w:rsidRPr="00084CC8" w:rsidRDefault="00A5341B" w:rsidP="00A5341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84CC8">
        <w:rPr>
          <w:rFonts w:ascii="Arial" w:hAnsi="Arial" w:cs="Arial"/>
          <w:color w:val="000000"/>
          <w:sz w:val="24"/>
          <w:szCs w:val="24"/>
        </w:rPr>
        <w:br/>
      </w:r>
      <w:r w:rsidRPr="00084C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prijavljenih na oglas ovog suda, objavljenog na web stranicama Ministarstva pravosuđa i uprave dana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18. svibnja </w:t>
      </w:r>
      <w:r w:rsidRPr="00084C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202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</w:t>
      </w:r>
      <w:r w:rsidRPr="00084C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za prijam u državnu službu na radno mjesto administrativni referent – sudski zapisničar, 1 (jednog) izvršitelja na određeno vrijeme </w:t>
      </w:r>
      <w:r w:rsidRPr="00084C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084CC8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  održano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6. lipnja</w:t>
      </w:r>
      <w:r w:rsidRPr="00084CC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202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084CC8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</w:t>
      </w:r>
    </w:p>
    <w:p w:rsidR="00A5341B" w:rsidRPr="00084CC8" w:rsidRDefault="00A5341B" w:rsidP="00A5341B">
      <w:pPr>
        <w:pStyle w:val="StandardWeb"/>
        <w:rPr>
          <w:rFonts w:ascii="Arial" w:hAnsi="Arial" w:cs="Arial"/>
          <w:color w:val="000000"/>
        </w:rPr>
      </w:pPr>
      <w:r w:rsidRPr="00084CC8">
        <w:rPr>
          <w:rFonts w:ascii="Arial" w:hAnsi="Arial" w:cs="Arial"/>
          <w:color w:val="000000"/>
        </w:rPr>
        <w:br/>
      </w:r>
      <w:r w:rsidRPr="00084CC8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  <w:t xml:space="preserve">                   BROJ </w:t>
      </w:r>
      <w:r w:rsidRPr="00084CC8">
        <w:rPr>
          <w:rFonts w:ascii="Arial" w:hAnsi="Arial" w:cs="Arial"/>
          <w:color w:val="000000"/>
        </w:rPr>
        <w:br/>
      </w:r>
      <w:proofErr w:type="spellStart"/>
      <w:r w:rsidRPr="00084CC8">
        <w:rPr>
          <w:rFonts w:ascii="Arial" w:hAnsi="Arial" w:cs="Arial"/>
          <w:color w:val="000000"/>
        </w:rPr>
        <w:t>BROJ</w:t>
      </w:r>
      <w:proofErr w:type="spellEnd"/>
      <w:r w:rsidRPr="00084CC8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  <w:t xml:space="preserve">    BODOVA</w:t>
      </w:r>
    </w:p>
    <w:p w:rsidR="00A5341B" w:rsidRPr="00084CC8" w:rsidRDefault="00A5341B" w:rsidP="00A5341B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A5341B" w:rsidRPr="00084CC8" w:rsidRDefault="00A5341B" w:rsidP="00A5341B">
      <w:pPr>
        <w:pStyle w:val="StandardWeb"/>
        <w:rPr>
          <w:rFonts w:ascii="Arial" w:hAnsi="Arial" w:cs="Arial"/>
          <w:color w:val="000000"/>
          <w:u w:val="single"/>
        </w:rPr>
      </w:pPr>
    </w:p>
    <w:p w:rsidR="00A5341B" w:rsidRPr="00084CC8" w:rsidRDefault="00A5341B" w:rsidP="00A5341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084CC8">
        <w:rPr>
          <w:rFonts w:ascii="Arial" w:hAnsi="Arial" w:cs="Arial"/>
          <w:color w:val="000000"/>
        </w:rPr>
        <w:t xml:space="preserve">. </w:t>
      </w:r>
      <w:r w:rsidRPr="00084CC8">
        <w:rPr>
          <w:rFonts w:ascii="Arial" w:hAnsi="Arial" w:cs="Arial"/>
          <w:color w:val="000000"/>
        </w:rPr>
        <w:tab/>
        <w:t xml:space="preserve">         </w:t>
      </w:r>
      <w:proofErr w:type="spellStart"/>
      <w:r>
        <w:rPr>
          <w:rFonts w:ascii="Arial" w:hAnsi="Arial" w:cs="Arial"/>
          <w:color w:val="000000"/>
        </w:rPr>
        <w:t>Čipin</w:t>
      </w:r>
      <w:proofErr w:type="spellEnd"/>
      <w:r>
        <w:rPr>
          <w:rFonts w:ascii="Arial" w:hAnsi="Arial" w:cs="Arial"/>
          <w:color w:val="000000"/>
        </w:rPr>
        <w:t xml:space="preserve"> Aleksandra </w:t>
      </w:r>
      <w:r>
        <w:rPr>
          <w:rFonts w:ascii="Arial" w:hAnsi="Arial" w:cs="Arial"/>
          <w:color w:val="000000"/>
        </w:rPr>
        <w:t xml:space="preserve"> </w:t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</w:r>
      <w:r w:rsidRPr="00084C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4</w:t>
      </w:r>
    </w:p>
    <w:p w:rsidR="00A5341B" w:rsidRDefault="00A5341B" w:rsidP="00A5341B">
      <w:pPr>
        <w:pStyle w:val="StandardWeb"/>
        <w:rPr>
          <w:rFonts w:ascii="Arial" w:hAnsi="Arial" w:cs="Arial"/>
          <w:color w:val="000000"/>
        </w:rPr>
      </w:pPr>
    </w:p>
    <w:p w:rsidR="00A5341B" w:rsidRDefault="00A5341B" w:rsidP="00A5341B">
      <w:pPr>
        <w:pStyle w:val="StandardWeb"/>
        <w:rPr>
          <w:rFonts w:ascii="Arial" w:hAnsi="Arial" w:cs="Arial"/>
          <w:color w:val="000000"/>
        </w:rPr>
      </w:pPr>
      <w:r w:rsidRPr="00084CC8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084CC8">
        <w:rPr>
          <w:rStyle w:val="Naglaeno"/>
          <w:rFonts w:ascii="Arial" w:hAnsi="Arial" w:cs="Arial"/>
          <w:b w:val="0"/>
          <w:color w:val="000000"/>
        </w:rPr>
        <w:t>5 bodova</w:t>
      </w:r>
      <w:r w:rsidRPr="00084CC8">
        <w:rPr>
          <w:rFonts w:ascii="Arial" w:hAnsi="Arial" w:cs="Arial"/>
          <w:color w:val="000000"/>
        </w:rPr>
        <w:t xml:space="preserve">. </w:t>
      </w:r>
    </w:p>
    <w:p w:rsidR="00A5341B" w:rsidRDefault="00A5341B" w:rsidP="00A5341B">
      <w:pPr>
        <w:pStyle w:val="StandardWeb"/>
        <w:rPr>
          <w:rFonts w:ascii="Arial" w:hAnsi="Arial" w:cs="Arial"/>
          <w:color w:val="000000"/>
        </w:rPr>
      </w:pPr>
    </w:p>
    <w:p w:rsidR="00A5341B" w:rsidRDefault="00A5341B" w:rsidP="00A5341B">
      <w:pPr>
        <w:pStyle w:val="Standard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Kandidatkinja koja je pristupila testiranju u brzini i prijepisu teksta nije ostvarila najmanji broj bodova kako bi zadovoljila na testiranju</w:t>
      </w:r>
      <w:r w:rsidRPr="00084CC8">
        <w:t xml:space="preserve"> </w:t>
      </w:r>
      <w:r w:rsidRPr="00084CC8">
        <w:rPr>
          <w:rFonts w:ascii="Arial" w:hAnsi="Arial" w:cs="Arial"/>
          <w:color w:val="000000"/>
        </w:rPr>
        <w:t xml:space="preserve">te će se postupak za prijam </w:t>
      </w:r>
      <w:r>
        <w:rPr>
          <w:rFonts w:ascii="Arial" w:hAnsi="Arial" w:cs="Arial"/>
          <w:color w:val="000000"/>
        </w:rPr>
        <w:t>administrativnog referenta- sudskog zapisničara</w:t>
      </w:r>
      <w:r w:rsidRPr="00084CC8">
        <w:rPr>
          <w:rFonts w:ascii="Arial" w:hAnsi="Arial" w:cs="Arial"/>
          <w:color w:val="000000"/>
        </w:rPr>
        <w:t xml:space="preserve"> obustaviti odlukom predsjednika suda.  </w:t>
      </w:r>
    </w:p>
    <w:p w:rsidR="00A5341B" w:rsidRPr="00666227" w:rsidRDefault="00A5341B" w:rsidP="00A5341B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U Vinkovcima, dana </w:t>
      </w:r>
      <w:r>
        <w:rPr>
          <w:rFonts w:ascii="Arial" w:hAnsi="Arial" w:cs="Arial"/>
          <w:color w:val="000000"/>
        </w:rPr>
        <w:t>6. lipnja</w:t>
      </w:r>
      <w:r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                                                </w:t>
      </w:r>
      <w:r>
        <w:rPr>
          <w:rFonts w:ascii="Arial" w:hAnsi="Arial" w:cs="Arial"/>
          <w:color w:val="000000"/>
        </w:rPr>
        <w:t xml:space="preserve">        </w:t>
      </w:r>
      <w:r w:rsidRPr="00666227">
        <w:rPr>
          <w:rFonts w:ascii="Arial" w:hAnsi="Arial" w:cs="Arial"/>
          <w:color w:val="000000"/>
        </w:rPr>
        <w:t xml:space="preserve"> Komisija za provedbu </w:t>
      </w:r>
      <w:r>
        <w:rPr>
          <w:rFonts w:ascii="Arial" w:hAnsi="Arial" w:cs="Arial"/>
          <w:color w:val="000000"/>
        </w:rPr>
        <w:t xml:space="preserve">oglasa </w:t>
      </w:r>
      <w:r w:rsidRPr="00666227">
        <w:rPr>
          <w:rFonts w:ascii="Arial" w:hAnsi="Arial" w:cs="Arial"/>
          <w:color w:val="000000"/>
        </w:rPr>
        <w:t xml:space="preserve">  </w:t>
      </w:r>
    </w:p>
    <w:p w:rsidR="00A5341B" w:rsidRPr="00666227" w:rsidRDefault="00A5341B" w:rsidP="00A5341B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</w:p>
    <w:p w:rsidR="00A5341B" w:rsidRPr="00666227" w:rsidRDefault="00A5341B" w:rsidP="00A5341B">
      <w:pPr>
        <w:rPr>
          <w:rFonts w:ascii="Arial" w:hAnsi="Arial" w:cs="Arial"/>
          <w:sz w:val="24"/>
          <w:szCs w:val="24"/>
        </w:rPr>
      </w:pPr>
    </w:p>
    <w:p w:rsidR="00A5341B" w:rsidRPr="00666227" w:rsidRDefault="00A5341B" w:rsidP="00A5341B">
      <w:pPr>
        <w:rPr>
          <w:rFonts w:ascii="Arial" w:hAnsi="Arial" w:cs="Arial"/>
        </w:rPr>
      </w:pPr>
    </w:p>
    <w:p w:rsidR="00A5341B" w:rsidRDefault="00A5341B" w:rsidP="00A5341B"/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1B"/>
    <w:rsid w:val="00A5341B"/>
    <w:rsid w:val="00B05FC1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5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53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5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MPRH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1</cp:revision>
  <cp:lastPrinted>2023-06-06T06:56:00Z</cp:lastPrinted>
  <dcterms:created xsi:type="dcterms:W3CDTF">2023-06-06T06:54:00Z</dcterms:created>
  <dcterms:modified xsi:type="dcterms:W3CDTF">2023-06-06T06:56:00Z</dcterms:modified>
</cp:coreProperties>
</file>