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3B" w:rsidRPr="00286A3B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86A3B"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286A3B">
        <w:rPr>
          <w:rFonts w:ascii="Calibri" w:eastAsia="Times New Roman" w:hAnsi="Calibri" w:cs="Times New Roman"/>
          <w:noProof/>
          <w:sz w:val="20"/>
          <w:szCs w:val="20"/>
          <w:lang w:eastAsia="hr-HR"/>
        </w:rPr>
        <w:drawing>
          <wp:inline distT="0" distB="0" distL="0" distR="0" wp14:anchorId="02CF099B" wp14:editId="5BB03063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A3B" w:rsidRPr="00286A3B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754BFE">
        <w:rPr>
          <w:rFonts w:ascii="Arial" w:eastAsia="Calibri" w:hAnsi="Arial" w:cs="Arial"/>
          <w:sz w:val="24"/>
          <w:szCs w:val="24"/>
        </w:rPr>
        <w:t>REPUBLIKA HRVATSKA</w:t>
      </w: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754BFE">
        <w:rPr>
          <w:rFonts w:ascii="Arial" w:eastAsia="Calibri" w:hAnsi="Arial" w:cs="Arial"/>
          <w:sz w:val="24"/>
          <w:szCs w:val="24"/>
        </w:rPr>
        <w:t>Općinski sud u Rijeci</w:t>
      </w: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754BFE">
        <w:rPr>
          <w:rFonts w:ascii="Arial" w:eastAsia="Calibri" w:hAnsi="Arial" w:cs="Arial"/>
          <w:sz w:val="24"/>
          <w:szCs w:val="24"/>
        </w:rPr>
        <w:t>Ured predsjednika</w:t>
      </w: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52A2A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54BFE">
        <w:rPr>
          <w:rFonts w:ascii="Arial" w:eastAsia="Times New Roman" w:hAnsi="Arial" w:cs="Arial"/>
          <w:sz w:val="24"/>
          <w:szCs w:val="24"/>
        </w:rPr>
        <w:t>Posl.br.: 7 Su-</w:t>
      </w:r>
      <w:r w:rsidR="003B69BB">
        <w:rPr>
          <w:rFonts w:ascii="Arial" w:eastAsia="Times New Roman" w:hAnsi="Arial" w:cs="Arial"/>
          <w:sz w:val="24"/>
          <w:szCs w:val="24"/>
        </w:rPr>
        <w:t>815/2022</w:t>
      </w: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54BFE">
        <w:rPr>
          <w:rFonts w:ascii="Arial" w:eastAsia="Times New Roman" w:hAnsi="Arial" w:cs="Arial"/>
          <w:sz w:val="24"/>
          <w:szCs w:val="24"/>
        </w:rPr>
        <w:t>U Rijeci</w:t>
      </w:r>
      <w:r w:rsidR="00B52A2A" w:rsidRPr="00754BFE">
        <w:rPr>
          <w:rFonts w:ascii="Arial" w:eastAsia="Times New Roman" w:hAnsi="Arial" w:cs="Arial"/>
          <w:sz w:val="24"/>
          <w:szCs w:val="24"/>
        </w:rPr>
        <w:t>,</w:t>
      </w:r>
      <w:r w:rsidRPr="00754BFE">
        <w:rPr>
          <w:rFonts w:ascii="Arial" w:eastAsia="Times New Roman" w:hAnsi="Arial" w:cs="Arial"/>
          <w:sz w:val="24"/>
          <w:szCs w:val="24"/>
        </w:rPr>
        <w:t xml:space="preserve"> </w:t>
      </w:r>
      <w:r w:rsidR="00083B9F">
        <w:rPr>
          <w:rFonts w:ascii="Arial" w:eastAsia="Times New Roman" w:hAnsi="Arial" w:cs="Arial"/>
          <w:sz w:val="24"/>
          <w:szCs w:val="24"/>
        </w:rPr>
        <w:t>25. kolovoza 2023.</w:t>
      </w: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54BFE">
        <w:rPr>
          <w:rFonts w:ascii="Arial" w:eastAsia="Times New Roman" w:hAnsi="Arial" w:cs="Arial"/>
          <w:b/>
          <w:sz w:val="24"/>
          <w:szCs w:val="24"/>
        </w:rPr>
        <w:t>OBAVIJEST O TESTIRANJU</w:t>
      </w: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54BFE">
        <w:rPr>
          <w:rFonts w:ascii="Arial" w:eastAsia="Times New Roman" w:hAnsi="Arial" w:cs="Arial"/>
          <w:b/>
          <w:sz w:val="24"/>
          <w:szCs w:val="24"/>
        </w:rPr>
        <w:t>PO RASPISANOM OGLASU</w:t>
      </w: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54BFE">
        <w:rPr>
          <w:rFonts w:ascii="Arial" w:eastAsia="Times New Roman" w:hAnsi="Arial" w:cs="Arial"/>
          <w:sz w:val="24"/>
          <w:szCs w:val="24"/>
        </w:rPr>
        <w:t>za izvanredni postupak prijama u državnu službu na neodređeno vrijeme u Općinski sud u Rijeci, i to:</w:t>
      </w: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86A3B" w:rsidRPr="00754BFE" w:rsidRDefault="00754BFE" w:rsidP="00286A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54BFE">
        <w:rPr>
          <w:rFonts w:ascii="Arial" w:eastAsia="Times New Roman" w:hAnsi="Arial" w:cs="Arial"/>
          <w:b/>
          <w:sz w:val="24"/>
          <w:szCs w:val="24"/>
        </w:rPr>
        <w:t>1</w:t>
      </w:r>
      <w:r w:rsidR="00286A3B" w:rsidRPr="00754BFE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Pr="00754BFE">
        <w:rPr>
          <w:rFonts w:ascii="Arial" w:eastAsia="Times New Roman" w:hAnsi="Arial" w:cs="Arial"/>
          <w:b/>
          <w:sz w:val="24"/>
          <w:szCs w:val="24"/>
        </w:rPr>
        <w:t>jedan</w:t>
      </w:r>
      <w:r w:rsidR="00DD2820" w:rsidRPr="00754BFE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="00FB28B2" w:rsidRPr="00FB28B2">
        <w:rPr>
          <w:rFonts w:ascii="Arial" w:eastAsia="Times New Roman" w:hAnsi="Arial" w:cs="Arial"/>
          <w:b/>
          <w:sz w:val="24"/>
          <w:szCs w:val="24"/>
        </w:rPr>
        <w:t>voditelj</w:t>
      </w:r>
      <w:r w:rsidR="00FB28B2">
        <w:rPr>
          <w:rFonts w:ascii="Arial" w:eastAsia="Times New Roman" w:hAnsi="Arial" w:cs="Arial"/>
          <w:b/>
          <w:sz w:val="24"/>
          <w:szCs w:val="24"/>
        </w:rPr>
        <w:t>/ica</w:t>
      </w:r>
      <w:r w:rsidR="00FB28B2" w:rsidRPr="00FB28B2">
        <w:rPr>
          <w:rFonts w:ascii="Arial" w:eastAsia="Times New Roman" w:hAnsi="Arial" w:cs="Arial"/>
          <w:b/>
          <w:sz w:val="24"/>
          <w:szCs w:val="24"/>
        </w:rPr>
        <w:t xml:space="preserve"> odjeljka pomoćno tehničkih poslova</w:t>
      </w:r>
      <w:r w:rsidR="00286A3B" w:rsidRPr="00754BFE">
        <w:rPr>
          <w:rFonts w:ascii="Arial" w:eastAsia="Times New Roman" w:hAnsi="Arial" w:cs="Arial"/>
          <w:b/>
          <w:sz w:val="24"/>
          <w:szCs w:val="24"/>
        </w:rPr>
        <w:t xml:space="preserve"> (m/ž)</w:t>
      </w: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54BFE">
        <w:rPr>
          <w:rFonts w:ascii="Arial" w:eastAsia="Times New Roman" w:hAnsi="Arial" w:cs="Arial"/>
          <w:sz w:val="24"/>
          <w:szCs w:val="24"/>
        </w:rPr>
        <w:t xml:space="preserve">Objavljenom u Narodnim novinama br. </w:t>
      </w:r>
      <w:r w:rsidR="00083B9F" w:rsidRPr="00083B9F">
        <w:rPr>
          <w:rFonts w:ascii="Arial" w:eastAsia="Times New Roman" w:hAnsi="Arial" w:cs="Arial"/>
          <w:sz w:val="24"/>
          <w:szCs w:val="24"/>
        </w:rPr>
        <w:t>59/2023</w:t>
      </w:r>
      <w:r w:rsidRPr="00083B9F">
        <w:rPr>
          <w:rFonts w:ascii="Arial" w:eastAsia="Times New Roman" w:hAnsi="Arial" w:cs="Arial"/>
          <w:sz w:val="24"/>
          <w:szCs w:val="24"/>
        </w:rPr>
        <w:t xml:space="preserve"> od </w:t>
      </w:r>
      <w:r w:rsidR="00083B9F" w:rsidRPr="00083B9F">
        <w:rPr>
          <w:rFonts w:ascii="Arial" w:eastAsia="Times New Roman" w:hAnsi="Arial" w:cs="Arial"/>
          <w:sz w:val="24"/>
          <w:szCs w:val="24"/>
        </w:rPr>
        <w:t>02. lipnja 2023.</w:t>
      </w:r>
      <w:r w:rsidRPr="00754BFE">
        <w:rPr>
          <w:rFonts w:ascii="Arial" w:eastAsia="Times New Roman" w:hAnsi="Arial" w:cs="Arial"/>
          <w:sz w:val="24"/>
          <w:szCs w:val="24"/>
        </w:rPr>
        <w:t xml:space="preserve"> godine, na stranicama </w:t>
      </w:r>
      <w:r w:rsidR="003B69BB">
        <w:rPr>
          <w:rFonts w:ascii="Arial" w:eastAsia="Times New Roman" w:hAnsi="Arial" w:cs="Arial"/>
          <w:sz w:val="24"/>
          <w:szCs w:val="24"/>
        </w:rPr>
        <w:t>Ministarstva pravosuđa i uprave</w:t>
      </w:r>
      <w:hyperlink r:id="rId7" w:history="1"/>
      <w:r w:rsidRPr="00754BFE">
        <w:rPr>
          <w:rFonts w:ascii="Arial" w:eastAsia="Times New Roman" w:hAnsi="Arial" w:cs="Arial"/>
          <w:sz w:val="24"/>
          <w:szCs w:val="24"/>
        </w:rPr>
        <w:t>., na oglasnoj ploči Hrvatskog zavoda za zapošljavanje - Područne službe Rijeka, kao i na web stranici Općinskog suda u Rijeci, te oglasnoj ploči Općinskog suda u Ri</w:t>
      </w:r>
      <w:bookmarkStart w:id="0" w:name="_GoBack"/>
      <w:bookmarkEnd w:id="0"/>
      <w:r w:rsidRPr="00754BFE">
        <w:rPr>
          <w:rFonts w:ascii="Arial" w:eastAsia="Times New Roman" w:hAnsi="Arial" w:cs="Arial"/>
          <w:sz w:val="24"/>
          <w:szCs w:val="24"/>
        </w:rPr>
        <w:t>jeci.</w:t>
      </w: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54BFE">
        <w:rPr>
          <w:rFonts w:ascii="Arial" w:eastAsia="Times New Roman" w:hAnsi="Arial" w:cs="Arial"/>
          <w:sz w:val="24"/>
          <w:szCs w:val="24"/>
        </w:rPr>
        <w:t>Na temelju odredbe čl. 4. Uredbe o raspisivanju i provedbi javnog natječaja i internog oglasa u državnoj službi (NN br. 78/17 i 89/19) kandidati koji ispunjavaju formalne uvjete javnog natječaja</w:t>
      </w: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754BFE">
        <w:rPr>
          <w:rFonts w:ascii="Arial" w:eastAsia="Times New Roman" w:hAnsi="Arial" w:cs="Arial"/>
          <w:sz w:val="24"/>
          <w:szCs w:val="24"/>
        </w:rPr>
        <w:t>u p u ć u j u  s e</w:t>
      </w: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754BFE">
        <w:rPr>
          <w:rFonts w:ascii="Arial" w:eastAsia="Times New Roman" w:hAnsi="Arial" w:cs="Arial"/>
          <w:sz w:val="24"/>
          <w:szCs w:val="24"/>
        </w:rPr>
        <w:t xml:space="preserve">n a  </w:t>
      </w:r>
      <w:r w:rsidR="00754BFE" w:rsidRPr="00754BFE">
        <w:rPr>
          <w:rFonts w:ascii="Arial" w:eastAsia="Times New Roman" w:hAnsi="Arial" w:cs="Arial"/>
          <w:sz w:val="24"/>
          <w:szCs w:val="24"/>
        </w:rPr>
        <w:t>r a z g o v o r (intervju)</w:t>
      </w:r>
      <w:r w:rsidRPr="00754BF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86A3B" w:rsidRPr="00A53AA2" w:rsidRDefault="00B52656" w:rsidP="00286A3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koji</w:t>
      </w:r>
      <w:r w:rsidR="00286A3B" w:rsidRPr="00754BFE">
        <w:rPr>
          <w:rFonts w:ascii="Arial" w:eastAsia="Times New Roman" w:hAnsi="Arial" w:cs="Arial"/>
          <w:sz w:val="24"/>
          <w:szCs w:val="24"/>
        </w:rPr>
        <w:t xml:space="preserve"> će se održati </w:t>
      </w:r>
      <w:r w:rsidR="00286A3B" w:rsidRPr="00A53AA2">
        <w:rPr>
          <w:rFonts w:ascii="Arial" w:eastAsia="Times New Roman" w:hAnsi="Arial" w:cs="Arial"/>
          <w:sz w:val="24"/>
          <w:szCs w:val="24"/>
        </w:rPr>
        <w:t xml:space="preserve">dana </w:t>
      </w:r>
      <w:r w:rsidR="00083B9F">
        <w:rPr>
          <w:rFonts w:ascii="Arial" w:eastAsia="Times New Roman" w:hAnsi="Arial" w:cs="Arial"/>
          <w:b/>
          <w:sz w:val="24"/>
          <w:szCs w:val="24"/>
        </w:rPr>
        <w:t>31. kolovoza 2023.</w:t>
      </w:r>
      <w:r w:rsidR="00286A3B" w:rsidRPr="00A53AA2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083B9F">
        <w:rPr>
          <w:rFonts w:ascii="Arial" w:eastAsia="Times New Roman" w:hAnsi="Arial" w:cs="Arial"/>
          <w:b/>
          <w:sz w:val="24"/>
          <w:szCs w:val="24"/>
        </w:rPr>
        <w:t>četvrtak</w:t>
      </w:r>
      <w:r w:rsidR="00286A3B" w:rsidRPr="00A53AA2">
        <w:rPr>
          <w:rFonts w:ascii="Arial" w:eastAsia="Times New Roman" w:hAnsi="Arial" w:cs="Arial"/>
          <w:b/>
          <w:sz w:val="24"/>
          <w:szCs w:val="24"/>
        </w:rPr>
        <w:t>)</w:t>
      </w:r>
      <w:r w:rsidR="00286A3B" w:rsidRPr="00754BFE">
        <w:rPr>
          <w:rFonts w:ascii="Arial" w:eastAsia="Times New Roman" w:hAnsi="Arial" w:cs="Arial"/>
          <w:sz w:val="24"/>
          <w:szCs w:val="24"/>
        </w:rPr>
        <w:t xml:space="preserve"> </w:t>
      </w:r>
      <w:r w:rsidR="00754BFE">
        <w:rPr>
          <w:rFonts w:ascii="Arial" w:eastAsia="Times New Roman" w:hAnsi="Arial" w:cs="Arial"/>
          <w:sz w:val="24"/>
          <w:szCs w:val="24"/>
        </w:rPr>
        <w:t xml:space="preserve">u </w:t>
      </w:r>
      <w:r w:rsidR="00286A3B" w:rsidRPr="00754BFE">
        <w:rPr>
          <w:rFonts w:ascii="Arial" w:eastAsia="Times New Roman" w:hAnsi="Arial" w:cs="Arial"/>
          <w:sz w:val="24"/>
          <w:szCs w:val="24"/>
        </w:rPr>
        <w:t>Općinsko</w:t>
      </w:r>
      <w:r w:rsidR="00754BFE">
        <w:rPr>
          <w:rFonts w:ascii="Arial" w:eastAsia="Times New Roman" w:hAnsi="Arial" w:cs="Arial"/>
          <w:sz w:val="24"/>
          <w:szCs w:val="24"/>
        </w:rPr>
        <w:t>m</w:t>
      </w:r>
      <w:r w:rsidR="00286A3B" w:rsidRPr="00754BFE">
        <w:rPr>
          <w:rFonts w:ascii="Arial" w:eastAsia="Times New Roman" w:hAnsi="Arial" w:cs="Arial"/>
          <w:sz w:val="24"/>
          <w:szCs w:val="24"/>
        </w:rPr>
        <w:t xml:space="preserve"> sud</w:t>
      </w:r>
      <w:r w:rsidR="00754BFE">
        <w:rPr>
          <w:rFonts w:ascii="Arial" w:eastAsia="Times New Roman" w:hAnsi="Arial" w:cs="Arial"/>
          <w:sz w:val="24"/>
          <w:szCs w:val="24"/>
        </w:rPr>
        <w:t>u</w:t>
      </w:r>
      <w:r w:rsidR="00286A3B" w:rsidRPr="00754BFE">
        <w:rPr>
          <w:rFonts w:ascii="Arial" w:eastAsia="Times New Roman" w:hAnsi="Arial" w:cs="Arial"/>
          <w:sz w:val="24"/>
          <w:szCs w:val="24"/>
        </w:rPr>
        <w:t xml:space="preserve"> u Rij</w:t>
      </w:r>
      <w:r w:rsidR="00754BFE">
        <w:rPr>
          <w:rFonts w:ascii="Arial" w:eastAsia="Times New Roman" w:hAnsi="Arial" w:cs="Arial"/>
          <w:sz w:val="24"/>
          <w:szCs w:val="24"/>
        </w:rPr>
        <w:t>eci, na adresi Žrtava fašizma 7,</w:t>
      </w:r>
      <w:r w:rsidR="00286A3B" w:rsidRPr="00754BFE">
        <w:rPr>
          <w:rFonts w:ascii="Arial" w:eastAsia="Times New Roman" w:hAnsi="Arial" w:cs="Arial"/>
          <w:sz w:val="24"/>
          <w:szCs w:val="24"/>
        </w:rPr>
        <w:t xml:space="preserve"> </w:t>
      </w:r>
      <w:r w:rsidR="00754BFE" w:rsidRPr="00754BFE">
        <w:rPr>
          <w:rFonts w:ascii="Arial" w:eastAsia="Times New Roman" w:hAnsi="Arial" w:cs="Arial"/>
          <w:sz w:val="24"/>
          <w:szCs w:val="24"/>
        </w:rPr>
        <w:t xml:space="preserve">u sobi br. </w:t>
      </w:r>
      <w:r w:rsidR="00083B9F">
        <w:rPr>
          <w:rFonts w:ascii="Arial" w:eastAsia="Times New Roman" w:hAnsi="Arial" w:cs="Arial"/>
          <w:sz w:val="24"/>
          <w:szCs w:val="24"/>
        </w:rPr>
        <w:t>20</w:t>
      </w:r>
      <w:r w:rsidR="00754BFE" w:rsidRPr="00754BFE">
        <w:rPr>
          <w:rFonts w:ascii="Arial" w:eastAsia="Times New Roman" w:hAnsi="Arial" w:cs="Arial"/>
          <w:sz w:val="24"/>
          <w:szCs w:val="24"/>
        </w:rPr>
        <w:t xml:space="preserve"> na I</w:t>
      </w:r>
      <w:r w:rsidR="003B69BB">
        <w:rPr>
          <w:rFonts w:ascii="Arial" w:eastAsia="Times New Roman" w:hAnsi="Arial" w:cs="Arial"/>
          <w:sz w:val="24"/>
          <w:szCs w:val="24"/>
        </w:rPr>
        <w:t>.</w:t>
      </w:r>
      <w:r w:rsidR="00754BFE" w:rsidRPr="00754BFE">
        <w:rPr>
          <w:rFonts w:ascii="Arial" w:eastAsia="Times New Roman" w:hAnsi="Arial" w:cs="Arial"/>
          <w:sz w:val="24"/>
          <w:szCs w:val="24"/>
        </w:rPr>
        <w:t xml:space="preserve"> katu</w:t>
      </w:r>
      <w:r w:rsidR="00A53AA2">
        <w:rPr>
          <w:rFonts w:ascii="Arial" w:eastAsia="Times New Roman" w:hAnsi="Arial" w:cs="Arial"/>
          <w:sz w:val="24"/>
          <w:szCs w:val="24"/>
        </w:rPr>
        <w:t xml:space="preserve">, </w:t>
      </w:r>
      <w:r w:rsidR="00A53AA2" w:rsidRPr="00A53AA2">
        <w:rPr>
          <w:rFonts w:ascii="Arial" w:eastAsia="Times New Roman" w:hAnsi="Arial" w:cs="Arial"/>
          <w:b/>
          <w:sz w:val="24"/>
          <w:szCs w:val="24"/>
        </w:rPr>
        <w:t xml:space="preserve">s početkom u </w:t>
      </w:r>
      <w:r w:rsidR="00083B9F">
        <w:rPr>
          <w:rFonts w:ascii="Arial" w:eastAsia="Times New Roman" w:hAnsi="Arial" w:cs="Arial"/>
          <w:b/>
          <w:sz w:val="24"/>
          <w:szCs w:val="24"/>
        </w:rPr>
        <w:t>09,00</w:t>
      </w:r>
      <w:r w:rsidR="00A53AA2" w:rsidRPr="00A53AA2">
        <w:rPr>
          <w:rFonts w:ascii="Arial" w:eastAsia="Times New Roman" w:hAnsi="Arial" w:cs="Arial"/>
          <w:b/>
          <w:sz w:val="24"/>
          <w:szCs w:val="24"/>
        </w:rPr>
        <w:t xml:space="preserve"> sati.</w:t>
      </w: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86A3B" w:rsidRPr="00754BFE" w:rsidRDefault="00DD2820" w:rsidP="00754B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4BFE">
        <w:rPr>
          <w:rFonts w:ascii="Arial" w:hAnsi="Arial" w:cs="Arial"/>
          <w:sz w:val="24"/>
          <w:szCs w:val="24"/>
        </w:rPr>
        <w:tab/>
      </w:r>
      <w:r w:rsidR="00286A3B" w:rsidRPr="00754BFE">
        <w:rPr>
          <w:rFonts w:ascii="Arial" w:eastAsia="Times New Roman" w:hAnsi="Arial" w:cs="Arial"/>
          <w:sz w:val="24"/>
          <w:szCs w:val="24"/>
        </w:rPr>
        <w:t>Popis kandidata bit će istaknut na oglasnoj ploči naslovnog suda, te web stranicama Općinskog suda u Rijeci.</w:t>
      </w: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54BFE">
        <w:rPr>
          <w:rFonts w:ascii="Arial" w:eastAsia="Times New Roman" w:hAnsi="Arial" w:cs="Arial"/>
          <w:sz w:val="24"/>
          <w:szCs w:val="24"/>
        </w:rPr>
        <w:tab/>
        <w:t xml:space="preserve">Temeljem čl. 10. u svezi čl. 8 st. 4. podstavak 3. Uredbe o raspisivanju i provedbi javnog natječaja i internog oglasa u državnoj službi, mogu pristupiti samo kandidati koji zadovoljavaju formalne uvjete oglasa, a isti su dužni ponijeti osobnu iskaznicu. Ukoliko kandidat ne pristupi </w:t>
      </w:r>
      <w:r w:rsidR="00754BFE" w:rsidRPr="00754BFE">
        <w:rPr>
          <w:rFonts w:ascii="Arial" w:eastAsia="Times New Roman" w:hAnsi="Arial" w:cs="Arial"/>
          <w:sz w:val="24"/>
          <w:szCs w:val="24"/>
        </w:rPr>
        <w:t>razgovoru</w:t>
      </w:r>
      <w:r w:rsidRPr="00754BFE">
        <w:rPr>
          <w:rFonts w:ascii="Arial" w:eastAsia="Times New Roman" w:hAnsi="Arial" w:cs="Arial"/>
          <w:sz w:val="24"/>
          <w:szCs w:val="24"/>
        </w:rPr>
        <w:t xml:space="preserve"> smatra se da je isti povukao prijavu na oglas i više se ne smatra kandidatom.</w:t>
      </w: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642F9" w:rsidRPr="00754BFE" w:rsidRDefault="00B642F9" w:rsidP="00286A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Arial" w:eastAsia="Times New Roman" w:hAnsi="Arial" w:cs="Arial"/>
          <w:sz w:val="24"/>
          <w:szCs w:val="24"/>
        </w:rPr>
      </w:pPr>
      <w:r w:rsidRPr="00754BFE">
        <w:rPr>
          <w:rFonts w:ascii="Arial" w:eastAsia="Times New Roman" w:hAnsi="Arial" w:cs="Arial"/>
          <w:sz w:val="24"/>
          <w:szCs w:val="24"/>
        </w:rPr>
        <w:t>OPĆINSKI SUD U RIJECI</w:t>
      </w:r>
    </w:p>
    <w:p w:rsidR="00286A3B" w:rsidRPr="00754BFE" w:rsidRDefault="00286A3B" w:rsidP="00286A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86A3B" w:rsidRPr="00286A3B" w:rsidRDefault="00286A3B" w:rsidP="00286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2B" w:rsidRDefault="00FA352B"/>
    <w:sectPr w:rsidR="00FA352B" w:rsidSect="001C6ABA">
      <w:headerReference w:type="even" r:id="rId8"/>
      <w:pgSz w:w="11907" w:h="16840" w:code="9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B5" w:rsidRDefault="00FF6DB5">
      <w:pPr>
        <w:spacing w:after="0" w:line="240" w:lineRule="auto"/>
      </w:pPr>
      <w:r>
        <w:separator/>
      </w:r>
    </w:p>
  </w:endnote>
  <w:endnote w:type="continuationSeparator" w:id="0">
    <w:p w:rsidR="00FF6DB5" w:rsidRDefault="00FF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B5" w:rsidRDefault="00FF6DB5">
      <w:pPr>
        <w:spacing w:after="0" w:line="240" w:lineRule="auto"/>
      </w:pPr>
      <w:r>
        <w:separator/>
      </w:r>
    </w:p>
  </w:footnote>
  <w:footnote w:type="continuationSeparator" w:id="0">
    <w:p w:rsidR="00FF6DB5" w:rsidRDefault="00FF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B2A" w:rsidRDefault="00286A3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22B2A" w:rsidRDefault="00FF6D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3B"/>
    <w:rsid w:val="00083B9F"/>
    <w:rsid w:val="001C4D02"/>
    <w:rsid w:val="00286A3B"/>
    <w:rsid w:val="002F6129"/>
    <w:rsid w:val="003A38E1"/>
    <w:rsid w:val="003B69BB"/>
    <w:rsid w:val="00454BA2"/>
    <w:rsid w:val="00561520"/>
    <w:rsid w:val="00585F07"/>
    <w:rsid w:val="005B1ACB"/>
    <w:rsid w:val="006D0F34"/>
    <w:rsid w:val="00754BFE"/>
    <w:rsid w:val="007D0FAD"/>
    <w:rsid w:val="00816D12"/>
    <w:rsid w:val="008246DB"/>
    <w:rsid w:val="00834A23"/>
    <w:rsid w:val="00885D3F"/>
    <w:rsid w:val="008B3766"/>
    <w:rsid w:val="00917D26"/>
    <w:rsid w:val="009E355C"/>
    <w:rsid w:val="009E5300"/>
    <w:rsid w:val="00A1272E"/>
    <w:rsid w:val="00A52874"/>
    <w:rsid w:val="00A53AA2"/>
    <w:rsid w:val="00A7175E"/>
    <w:rsid w:val="00A74FA3"/>
    <w:rsid w:val="00B14BED"/>
    <w:rsid w:val="00B2658E"/>
    <w:rsid w:val="00B52656"/>
    <w:rsid w:val="00B52A2A"/>
    <w:rsid w:val="00B642F9"/>
    <w:rsid w:val="00DB60DB"/>
    <w:rsid w:val="00DD2820"/>
    <w:rsid w:val="00FA14D4"/>
    <w:rsid w:val="00FA352B"/>
    <w:rsid w:val="00FB28B2"/>
    <w:rsid w:val="00FF573B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252F"/>
  <w15:docId w15:val="{CAE5484F-3DAC-40FA-87A7-237DBEC8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8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86A3B"/>
  </w:style>
  <w:style w:type="character" w:styleId="Brojstranice">
    <w:name w:val="page number"/>
    <w:basedOn w:val="Zadanifontodlomka"/>
    <w:rsid w:val="00286A3B"/>
  </w:style>
  <w:style w:type="paragraph" w:styleId="Tekstbalonia">
    <w:name w:val="Balloon Text"/>
    <w:basedOn w:val="Normal"/>
    <w:link w:val="TekstbaloniaChar"/>
    <w:uiPriority w:val="99"/>
    <w:semiHidden/>
    <w:unhideWhenUsed/>
    <w:rsid w:val="0028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pr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Martina Kružić Smokrović</cp:lastModifiedBy>
  <cp:revision>19</cp:revision>
  <cp:lastPrinted>2021-01-22T10:03:00Z</cp:lastPrinted>
  <dcterms:created xsi:type="dcterms:W3CDTF">2021-01-25T09:24:00Z</dcterms:created>
  <dcterms:modified xsi:type="dcterms:W3CDTF">2023-08-25T11:07:00Z</dcterms:modified>
</cp:coreProperties>
</file>