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C0" w:rsidRDefault="00F857C0" w:rsidP="00E02902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E02902" w:rsidRPr="00E02902" w:rsidRDefault="00E02902" w:rsidP="00E02902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02902">
        <w:rPr>
          <w:rFonts w:ascii="Arial" w:hAnsi="Arial" w:cs="Arial"/>
          <w:sz w:val="24"/>
          <w:szCs w:val="24"/>
        </w:rPr>
        <w:t xml:space="preserve">          </w:t>
      </w:r>
      <w:r w:rsidRPr="00E029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452E16" wp14:editId="7205E605">
            <wp:extent cx="482600" cy="607060"/>
            <wp:effectExtent l="0" t="0" r="0" b="254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961" w:tblpY="184"/>
        <w:tblOverlap w:val="never"/>
        <w:tblW w:w="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</w:tblGrid>
      <w:tr w:rsidR="00E02902" w:rsidRPr="00E02902" w:rsidTr="00647EAE">
        <w:trPr>
          <w:trHeight w:val="865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E02902" w:rsidRPr="00E02902" w:rsidRDefault="00E02902" w:rsidP="00E0290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02902">
              <w:rPr>
                <w:rFonts w:ascii="Arial" w:hAnsi="Arial" w:cs="Arial"/>
                <w:color w:val="auto"/>
                <w:sz w:val="24"/>
                <w:szCs w:val="24"/>
              </w:rPr>
              <w:t>REPUBLIKA HRVATSKA</w:t>
            </w:r>
          </w:p>
          <w:p w:rsidR="00E02902" w:rsidRPr="00E02902" w:rsidRDefault="00E02902" w:rsidP="00E0290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02902">
              <w:rPr>
                <w:rFonts w:ascii="Arial" w:hAnsi="Arial" w:cs="Arial"/>
                <w:color w:val="auto"/>
                <w:sz w:val="24"/>
                <w:szCs w:val="24"/>
              </w:rPr>
              <w:t>UPRAVNI SUD U OSIJEKU</w:t>
            </w:r>
          </w:p>
          <w:p w:rsidR="00901202" w:rsidRPr="00E02902" w:rsidRDefault="00901202" w:rsidP="00E0290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1202">
              <w:rPr>
                <w:rFonts w:ascii="Arial" w:hAnsi="Arial" w:cs="Arial"/>
                <w:color w:val="auto"/>
                <w:sz w:val="24"/>
                <w:szCs w:val="24"/>
              </w:rPr>
              <w:t>Ko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misija za provedbu javnog natječ</w:t>
            </w:r>
            <w:r w:rsidRPr="00901202">
              <w:rPr>
                <w:rFonts w:ascii="Arial" w:hAnsi="Arial" w:cs="Arial"/>
                <w:color w:val="auto"/>
                <w:sz w:val="24"/>
                <w:szCs w:val="24"/>
              </w:rPr>
              <w:t>aja</w:t>
            </w:r>
          </w:p>
        </w:tc>
      </w:tr>
    </w:tbl>
    <w:p w:rsidR="00E02902" w:rsidRPr="00E02902" w:rsidRDefault="00E02902" w:rsidP="00901202">
      <w:pPr>
        <w:spacing w:after="0" w:line="240" w:lineRule="auto"/>
        <w:ind w:left="-284" w:firstLine="0"/>
        <w:rPr>
          <w:rFonts w:ascii="Arial" w:eastAsia="Calibri" w:hAnsi="Arial" w:cs="Arial"/>
          <w:color w:val="auto"/>
          <w:sz w:val="24"/>
          <w:lang w:eastAsia="en-US"/>
        </w:rPr>
      </w:pPr>
      <w:r w:rsidRPr="00E02902">
        <w:rPr>
          <w:rFonts w:ascii="Arial" w:eastAsia="Calibri" w:hAnsi="Arial" w:cs="Arial"/>
          <w:color w:val="auto"/>
          <w:sz w:val="22"/>
          <w:lang w:eastAsia="en-US"/>
        </w:rPr>
        <w:br w:type="textWrapping" w:clear="all"/>
      </w:r>
      <w:r w:rsidRPr="00E02902">
        <w:rPr>
          <w:rFonts w:ascii="Arial" w:eastAsia="Calibri" w:hAnsi="Arial" w:cs="Arial"/>
          <w:color w:val="auto"/>
          <w:sz w:val="24"/>
          <w:lang w:eastAsia="en-US"/>
        </w:rPr>
        <w:t xml:space="preserve">Broj: </w:t>
      </w:r>
      <w:r>
        <w:rPr>
          <w:rFonts w:ascii="Arial" w:eastAsia="Calibri" w:hAnsi="Arial" w:cs="Arial"/>
          <w:color w:val="auto"/>
          <w:sz w:val="24"/>
          <w:lang w:eastAsia="en-US"/>
        </w:rPr>
        <w:t>7 Su-138/2023-</w:t>
      </w:r>
      <w:r w:rsidR="00601452">
        <w:rPr>
          <w:rFonts w:ascii="Arial" w:eastAsia="Calibri" w:hAnsi="Arial" w:cs="Arial"/>
          <w:color w:val="auto"/>
          <w:sz w:val="24"/>
          <w:lang w:eastAsia="en-US"/>
        </w:rPr>
        <w:t>14</w:t>
      </w:r>
    </w:p>
    <w:p w:rsidR="00843EC2" w:rsidRDefault="00E02902" w:rsidP="00901202">
      <w:pPr>
        <w:spacing w:after="0" w:line="240" w:lineRule="auto"/>
        <w:ind w:left="-284" w:firstLine="0"/>
        <w:rPr>
          <w:rFonts w:ascii="Arial" w:eastAsia="Calibri" w:hAnsi="Arial" w:cs="Arial"/>
          <w:color w:val="auto"/>
          <w:sz w:val="24"/>
          <w:lang w:eastAsia="en-US"/>
        </w:rPr>
      </w:pPr>
      <w:r w:rsidRPr="00E02902">
        <w:rPr>
          <w:rFonts w:ascii="Arial" w:eastAsia="Calibri" w:hAnsi="Arial" w:cs="Arial"/>
          <w:color w:val="auto"/>
          <w:sz w:val="24"/>
          <w:lang w:eastAsia="en-US"/>
        </w:rPr>
        <w:t xml:space="preserve">U Osijeku </w:t>
      </w:r>
      <w:r w:rsidR="00026D42">
        <w:rPr>
          <w:rFonts w:ascii="Arial" w:eastAsia="Calibri" w:hAnsi="Arial" w:cs="Arial"/>
          <w:color w:val="auto"/>
          <w:sz w:val="24"/>
          <w:lang w:eastAsia="en-US"/>
        </w:rPr>
        <w:t>17</w:t>
      </w:r>
      <w:r w:rsidRPr="00E02902">
        <w:rPr>
          <w:rFonts w:ascii="Arial" w:eastAsia="Calibri" w:hAnsi="Arial" w:cs="Arial"/>
          <w:color w:val="auto"/>
          <w:sz w:val="24"/>
          <w:lang w:eastAsia="en-US"/>
        </w:rPr>
        <w:t xml:space="preserve">. </w:t>
      </w:r>
      <w:r w:rsidR="00137A38">
        <w:rPr>
          <w:rFonts w:ascii="Arial" w:eastAsia="Calibri" w:hAnsi="Arial" w:cs="Arial"/>
          <w:color w:val="auto"/>
          <w:sz w:val="24"/>
          <w:lang w:eastAsia="en-US"/>
        </w:rPr>
        <w:t>studenog</w:t>
      </w:r>
      <w:r w:rsidRPr="00E02902">
        <w:rPr>
          <w:rFonts w:ascii="Arial" w:eastAsia="Calibri" w:hAnsi="Arial" w:cs="Arial"/>
          <w:color w:val="auto"/>
          <w:sz w:val="24"/>
          <w:lang w:eastAsia="en-US"/>
        </w:rPr>
        <w:t xml:space="preserve"> 2023.</w:t>
      </w:r>
    </w:p>
    <w:p w:rsidR="00E02902" w:rsidRPr="00E02902" w:rsidRDefault="00E02902" w:rsidP="00E02902">
      <w:pPr>
        <w:spacing w:after="0" w:line="240" w:lineRule="auto"/>
        <w:ind w:left="0" w:firstLine="0"/>
        <w:rPr>
          <w:rFonts w:ascii="Arial" w:eastAsia="Calibri" w:hAnsi="Arial" w:cs="Arial"/>
          <w:color w:val="auto"/>
          <w:sz w:val="24"/>
          <w:lang w:eastAsia="en-US"/>
        </w:rPr>
      </w:pPr>
    </w:p>
    <w:p w:rsidR="00F857C0" w:rsidRDefault="008572BA" w:rsidP="003269B3">
      <w:pPr>
        <w:spacing w:after="0" w:line="240" w:lineRule="auto"/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Na temelju članka 4. Uredbe o raspisivanju i provedbi javnog natječaja i internog oglasa u državnoj službi (</w:t>
      </w:r>
      <w:r w:rsidR="00F857C0" w:rsidRPr="0005701E">
        <w:rPr>
          <w:rFonts w:ascii="Arial" w:hAnsi="Arial" w:cs="Arial"/>
          <w:color w:val="auto"/>
          <w:sz w:val="24"/>
          <w:szCs w:val="24"/>
        </w:rPr>
        <w:t>"</w:t>
      </w:r>
      <w:r w:rsidRPr="0005701E">
        <w:rPr>
          <w:rFonts w:ascii="Arial" w:hAnsi="Arial" w:cs="Arial"/>
          <w:color w:val="auto"/>
          <w:sz w:val="24"/>
          <w:szCs w:val="24"/>
        </w:rPr>
        <w:t>Narodne novine</w:t>
      </w:r>
      <w:r w:rsidR="00F857C0" w:rsidRPr="0005701E">
        <w:rPr>
          <w:rFonts w:ascii="Arial" w:hAnsi="Arial" w:cs="Arial"/>
          <w:color w:val="auto"/>
          <w:sz w:val="24"/>
          <w:szCs w:val="24"/>
        </w:rPr>
        <w:t>"</w:t>
      </w:r>
      <w:r w:rsidRPr="0005701E">
        <w:rPr>
          <w:rFonts w:ascii="Arial" w:hAnsi="Arial" w:cs="Arial"/>
          <w:color w:val="auto"/>
          <w:sz w:val="24"/>
          <w:szCs w:val="24"/>
        </w:rPr>
        <w:t xml:space="preserve"> broj 78/17. i 89/19.), te </w:t>
      </w:r>
      <w:r w:rsidR="00F857C0" w:rsidRPr="0005701E">
        <w:rPr>
          <w:rFonts w:ascii="Arial" w:hAnsi="Arial" w:cs="Arial"/>
          <w:color w:val="auto"/>
          <w:sz w:val="24"/>
          <w:szCs w:val="24"/>
        </w:rPr>
        <w:t xml:space="preserve">javnog natječaja broj: </w:t>
      </w:r>
      <w:r w:rsidR="00F857C0" w:rsidRPr="008C65AE">
        <w:rPr>
          <w:rFonts w:ascii="Arial" w:hAnsi="Arial" w:cs="Arial"/>
          <w:color w:val="auto"/>
          <w:sz w:val="24"/>
          <w:szCs w:val="24"/>
        </w:rPr>
        <w:t xml:space="preserve">7 </w:t>
      </w:r>
      <w:r w:rsidRPr="008C65AE">
        <w:rPr>
          <w:rFonts w:ascii="Arial" w:hAnsi="Arial" w:cs="Arial"/>
          <w:color w:val="auto"/>
          <w:sz w:val="24"/>
          <w:szCs w:val="24"/>
        </w:rPr>
        <w:t>Su</w:t>
      </w:r>
      <w:r w:rsidR="00E02902">
        <w:rPr>
          <w:rFonts w:ascii="Arial" w:hAnsi="Arial" w:cs="Arial"/>
          <w:color w:val="auto"/>
          <w:sz w:val="24"/>
          <w:szCs w:val="24"/>
        </w:rPr>
        <w:t>-138/2023-5</w:t>
      </w:r>
      <w:r w:rsidR="00F857C0" w:rsidRPr="008C65AE">
        <w:rPr>
          <w:rFonts w:ascii="Arial" w:hAnsi="Arial" w:cs="Arial"/>
          <w:color w:val="auto"/>
          <w:sz w:val="24"/>
          <w:szCs w:val="24"/>
        </w:rPr>
        <w:t xml:space="preserve"> od</w:t>
      </w:r>
      <w:r w:rsidR="00901202">
        <w:rPr>
          <w:rFonts w:ascii="Arial" w:hAnsi="Arial" w:cs="Arial"/>
          <w:color w:val="auto"/>
          <w:sz w:val="24"/>
          <w:szCs w:val="24"/>
        </w:rPr>
        <w:t xml:space="preserve"> 25</w:t>
      </w:r>
      <w:r w:rsidR="008C65AE" w:rsidRPr="008C65AE">
        <w:rPr>
          <w:rFonts w:ascii="Arial" w:hAnsi="Arial" w:cs="Arial"/>
          <w:color w:val="auto"/>
          <w:sz w:val="24"/>
          <w:szCs w:val="24"/>
        </w:rPr>
        <w:t>.</w:t>
      </w:r>
      <w:r w:rsidR="00F857C0" w:rsidRPr="008C65AE">
        <w:rPr>
          <w:rFonts w:ascii="Arial" w:hAnsi="Arial" w:cs="Arial"/>
          <w:color w:val="auto"/>
          <w:sz w:val="24"/>
          <w:szCs w:val="24"/>
        </w:rPr>
        <w:t xml:space="preserve"> </w:t>
      </w:r>
      <w:r w:rsidR="00E02902">
        <w:rPr>
          <w:rFonts w:ascii="Arial" w:hAnsi="Arial" w:cs="Arial"/>
          <w:color w:val="auto"/>
          <w:sz w:val="24"/>
          <w:szCs w:val="24"/>
        </w:rPr>
        <w:t>listopada 2023</w:t>
      </w:r>
      <w:r w:rsidR="00F857C0" w:rsidRPr="008C65AE">
        <w:rPr>
          <w:rFonts w:ascii="Arial" w:hAnsi="Arial" w:cs="Arial"/>
          <w:color w:val="auto"/>
          <w:sz w:val="24"/>
          <w:szCs w:val="24"/>
        </w:rPr>
        <w:t>., Upravni sud u Osijeku donosi</w:t>
      </w:r>
    </w:p>
    <w:p w:rsidR="00773D44" w:rsidRPr="0005701E" w:rsidRDefault="00773D44" w:rsidP="003269B3">
      <w:pPr>
        <w:spacing w:after="0" w:line="240" w:lineRule="auto"/>
        <w:ind w:left="19"/>
        <w:rPr>
          <w:rFonts w:ascii="Arial" w:hAnsi="Arial" w:cs="Arial"/>
          <w:color w:val="auto"/>
          <w:sz w:val="24"/>
          <w:szCs w:val="24"/>
        </w:rPr>
      </w:pPr>
    </w:p>
    <w:p w:rsidR="003269B3" w:rsidRPr="0005701E" w:rsidRDefault="003269B3" w:rsidP="003269B3">
      <w:pPr>
        <w:spacing w:after="0" w:line="240" w:lineRule="auto"/>
        <w:ind w:left="19"/>
        <w:rPr>
          <w:rFonts w:ascii="Arial" w:hAnsi="Arial" w:cs="Arial"/>
          <w:color w:val="auto"/>
          <w:sz w:val="24"/>
          <w:szCs w:val="24"/>
        </w:rPr>
      </w:pPr>
    </w:p>
    <w:p w:rsidR="00F857C0" w:rsidRPr="006056C9" w:rsidRDefault="00AC58C4" w:rsidP="003269B3">
      <w:pPr>
        <w:spacing w:after="0" w:line="240" w:lineRule="auto"/>
        <w:ind w:left="0" w:right="953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Pr="006056C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572BA" w:rsidRPr="006056C9">
        <w:rPr>
          <w:rFonts w:ascii="Arial" w:hAnsi="Arial" w:cs="Arial"/>
          <w:b/>
          <w:color w:val="auto"/>
          <w:sz w:val="24"/>
          <w:szCs w:val="24"/>
        </w:rPr>
        <w:t>OBAVIJEST UZ JAVNI NATJEČAJ</w:t>
      </w:r>
    </w:p>
    <w:p w:rsidR="00E02902" w:rsidRDefault="00E02902" w:rsidP="00773D44">
      <w:pPr>
        <w:spacing w:after="0" w:line="240" w:lineRule="auto"/>
        <w:ind w:left="0" w:right="953" w:firstLine="0"/>
        <w:rPr>
          <w:rFonts w:ascii="Arial" w:hAnsi="Arial" w:cs="Arial"/>
          <w:color w:val="auto"/>
          <w:sz w:val="24"/>
          <w:szCs w:val="24"/>
        </w:rPr>
      </w:pPr>
    </w:p>
    <w:p w:rsidR="00773D44" w:rsidRPr="0005701E" w:rsidRDefault="00773D44" w:rsidP="00773D44">
      <w:pPr>
        <w:spacing w:after="0" w:line="240" w:lineRule="auto"/>
        <w:ind w:left="0" w:right="953" w:firstLine="0"/>
        <w:rPr>
          <w:rFonts w:ascii="Arial" w:hAnsi="Arial" w:cs="Arial"/>
          <w:color w:val="auto"/>
          <w:sz w:val="24"/>
          <w:szCs w:val="24"/>
        </w:rPr>
      </w:pPr>
    </w:p>
    <w:p w:rsidR="006056C9" w:rsidRDefault="00893C8B" w:rsidP="00893C8B">
      <w:pPr>
        <w:spacing w:after="0" w:line="240" w:lineRule="auto"/>
        <w:ind w:left="0" w:right="680" w:firstLine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8572BA" w:rsidRPr="0005701E">
        <w:rPr>
          <w:rFonts w:ascii="Arial" w:hAnsi="Arial" w:cs="Arial"/>
          <w:color w:val="auto"/>
          <w:sz w:val="24"/>
          <w:szCs w:val="24"/>
        </w:rPr>
        <w:t>za prijam u državnu službu na</w:t>
      </w:r>
      <w:r w:rsidR="00EA4FAA" w:rsidRPr="0005701E">
        <w:rPr>
          <w:rFonts w:ascii="Arial" w:hAnsi="Arial" w:cs="Arial"/>
          <w:color w:val="auto"/>
          <w:sz w:val="24"/>
          <w:szCs w:val="24"/>
        </w:rPr>
        <w:t xml:space="preserve"> </w:t>
      </w:r>
      <w:r w:rsidR="008572BA" w:rsidRPr="0005701E">
        <w:rPr>
          <w:rFonts w:ascii="Arial" w:hAnsi="Arial" w:cs="Arial"/>
          <w:color w:val="auto"/>
          <w:sz w:val="24"/>
          <w:szCs w:val="24"/>
        </w:rPr>
        <w:t>neo</w:t>
      </w:r>
      <w:r>
        <w:rPr>
          <w:rFonts w:ascii="Arial" w:hAnsi="Arial" w:cs="Arial"/>
          <w:color w:val="auto"/>
          <w:sz w:val="24"/>
          <w:szCs w:val="24"/>
        </w:rPr>
        <w:t xml:space="preserve">dređeno vrijeme u Upravni sud u </w:t>
      </w:r>
      <w:r w:rsidR="008C65AE">
        <w:rPr>
          <w:rFonts w:ascii="Arial" w:hAnsi="Arial" w:cs="Arial"/>
          <w:color w:val="auto"/>
          <w:sz w:val="24"/>
          <w:szCs w:val="24"/>
        </w:rPr>
        <w:t xml:space="preserve">Osijeku </w:t>
      </w:r>
    </w:p>
    <w:p w:rsidR="0079516C" w:rsidRPr="0005701E" w:rsidRDefault="008572BA" w:rsidP="008C65AE">
      <w:pPr>
        <w:spacing w:after="0" w:line="240" w:lineRule="auto"/>
        <w:ind w:left="0" w:right="953" w:firstLine="708"/>
        <w:jc w:val="center"/>
        <w:rPr>
          <w:rFonts w:ascii="Arial" w:hAnsi="Arial" w:cs="Arial"/>
          <w:color w:val="auto"/>
          <w:sz w:val="24"/>
          <w:szCs w:val="24"/>
        </w:rPr>
      </w:pPr>
      <w:r w:rsidRPr="006056C9">
        <w:rPr>
          <w:rFonts w:ascii="Arial" w:hAnsi="Arial" w:cs="Arial"/>
          <w:b/>
          <w:color w:val="auto"/>
          <w:sz w:val="24"/>
          <w:szCs w:val="24"/>
        </w:rPr>
        <w:t>za radno mjesto sudski savjetnik (1 izvršitelj/</w:t>
      </w:r>
      <w:proofErr w:type="spellStart"/>
      <w:r w:rsidRPr="006056C9">
        <w:rPr>
          <w:rFonts w:ascii="Arial" w:hAnsi="Arial" w:cs="Arial"/>
          <w:b/>
          <w:color w:val="auto"/>
          <w:sz w:val="24"/>
          <w:szCs w:val="24"/>
        </w:rPr>
        <w:t>ica</w:t>
      </w:r>
      <w:proofErr w:type="spellEnd"/>
      <w:r w:rsidRPr="006056C9">
        <w:rPr>
          <w:rFonts w:ascii="Arial" w:hAnsi="Arial" w:cs="Arial"/>
          <w:b/>
          <w:color w:val="auto"/>
          <w:sz w:val="24"/>
          <w:szCs w:val="24"/>
        </w:rPr>
        <w:t>)</w:t>
      </w:r>
    </w:p>
    <w:p w:rsidR="00E02902" w:rsidRDefault="00E02902" w:rsidP="00AC58C4">
      <w:pPr>
        <w:spacing w:after="0" w:line="240" w:lineRule="auto"/>
        <w:ind w:left="0" w:right="953" w:firstLine="0"/>
        <w:rPr>
          <w:rFonts w:ascii="Arial" w:hAnsi="Arial" w:cs="Arial"/>
          <w:color w:val="auto"/>
          <w:sz w:val="24"/>
          <w:szCs w:val="24"/>
        </w:rPr>
      </w:pPr>
    </w:p>
    <w:p w:rsidR="00773D44" w:rsidRPr="0005701E" w:rsidRDefault="00773D44" w:rsidP="00AC58C4">
      <w:pPr>
        <w:spacing w:after="0" w:line="240" w:lineRule="auto"/>
        <w:ind w:left="0" w:right="953" w:firstLine="0"/>
        <w:rPr>
          <w:rFonts w:ascii="Arial" w:hAnsi="Arial" w:cs="Arial"/>
          <w:color w:val="auto"/>
          <w:sz w:val="24"/>
          <w:szCs w:val="24"/>
        </w:rPr>
      </w:pPr>
    </w:p>
    <w:p w:rsidR="0079516C" w:rsidRPr="006056C9" w:rsidRDefault="008572BA">
      <w:pPr>
        <w:spacing w:after="146" w:line="259" w:lineRule="auto"/>
        <w:ind w:left="5"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6056C9">
        <w:rPr>
          <w:rFonts w:ascii="Arial" w:hAnsi="Arial" w:cs="Arial"/>
          <w:b/>
          <w:color w:val="auto"/>
          <w:sz w:val="24"/>
          <w:szCs w:val="24"/>
          <w:u w:val="single" w:color="000000"/>
        </w:rPr>
        <w:t>OPIS POSLOVA:</w:t>
      </w:r>
    </w:p>
    <w:p w:rsidR="0079516C" w:rsidRPr="006056C9" w:rsidRDefault="008572BA">
      <w:pPr>
        <w:spacing w:after="202"/>
        <w:ind w:left="384" w:right="134" w:hanging="10"/>
        <w:rPr>
          <w:rFonts w:ascii="Arial" w:hAnsi="Arial" w:cs="Arial"/>
          <w:b/>
          <w:color w:val="auto"/>
          <w:sz w:val="24"/>
          <w:szCs w:val="24"/>
        </w:rPr>
      </w:pPr>
      <w:r w:rsidRPr="006056C9">
        <w:rPr>
          <w:rFonts w:ascii="Arial" w:hAnsi="Arial" w:cs="Arial"/>
          <w:b/>
          <w:color w:val="auto"/>
          <w:sz w:val="24"/>
          <w:szCs w:val="24"/>
        </w:rPr>
        <w:t>1. Sudski savjetnik, 1 izvršitelj/</w:t>
      </w:r>
      <w:proofErr w:type="spellStart"/>
      <w:r w:rsidRPr="006056C9">
        <w:rPr>
          <w:rFonts w:ascii="Arial" w:hAnsi="Arial" w:cs="Arial"/>
          <w:b/>
          <w:color w:val="auto"/>
          <w:sz w:val="24"/>
          <w:szCs w:val="24"/>
        </w:rPr>
        <w:t>ica</w:t>
      </w:r>
      <w:proofErr w:type="spellEnd"/>
    </w:p>
    <w:p w:rsidR="0079516C" w:rsidRPr="0005701E" w:rsidRDefault="008572BA" w:rsidP="003269B3">
      <w:pPr>
        <w:spacing w:after="0" w:line="240" w:lineRule="auto"/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Obavlja poslove za koje su sudski savjetnici u upravnom sudu ovlašteni na temelju Zakona o sudovima, obavlja samostalno ili pod nadzorom i po </w:t>
      </w:r>
      <w:r w:rsidR="00AC58C4" w:rsidRPr="0005701E">
        <w:rPr>
          <w:rFonts w:ascii="Arial" w:hAnsi="Arial" w:cs="Arial"/>
          <w:color w:val="auto"/>
          <w:sz w:val="24"/>
          <w:szCs w:val="24"/>
        </w:rPr>
        <w:t>uputama suca druge poslove određ</w:t>
      </w:r>
      <w:r w:rsidRPr="0005701E">
        <w:rPr>
          <w:rFonts w:ascii="Arial" w:hAnsi="Arial" w:cs="Arial"/>
          <w:color w:val="auto"/>
          <w:sz w:val="24"/>
          <w:szCs w:val="24"/>
        </w:rPr>
        <w:t>ene</w:t>
      </w:r>
      <w:r w:rsidR="00AC58C4" w:rsidRPr="0005701E">
        <w:rPr>
          <w:rFonts w:ascii="Arial" w:hAnsi="Arial" w:cs="Arial"/>
          <w:color w:val="auto"/>
          <w:sz w:val="24"/>
          <w:szCs w:val="24"/>
        </w:rPr>
        <w:t xml:space="preserve"> zakonom, sudjeluje u radu struč</w:t>
      </w:r>
      <w:r w:rsidRPr="0005701E">
        <w:rPr>
          <w:rFonts w:ascii="Arial" w:hAnsi="Arial" w:cs="Arial"/>
          <w:color w:val="auto"/>
          <w:sz w:val="24"/>
          <w:szCs w:val="24"/>
        </w:rPr>
        <w:t>nih sastanaka, po nalogu predsjednika Suda obavlja ostale srodne poslove.</w:t>
      </w:r>
    </w:p>
    <w:p w:rsidR="003269B3" w:rsidRPr="0005701E" w:rsidRDefault="003269B3" w:rsidP="003269B3">
      <w:pPr>
        <w:spacing w:after="0" w:line="240" w:lineRule="auto"/>
        <w:ind w:left="19"/>
        <w:rPr>
          <w:rFonts w:ascii="Arial" w:hAnsi="Arial" w:cs="Arial"/>
          <w:color w:val="auto"/>
          <w:sz w:val="24"/>
          <w:szCs w:val="24"/>
        </w:rPr>
      </w:pPr>
    </w:p>
    <w:p w:rsidR="0079516C" w:rsidRPr="006056C9" w:rsidRDefault="008572BA" w:rsidP="003269B3">
      <w:pPr>
        <w:spacing w:after="0" w:line="240" w:lineRule="auto"/>
        <w:ind w:left="24" w:hanging="10"/>
        <w:jc w:val="left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6056C9">
        <w:rPr>
          <w:rFonts w:ascii="Arial" w:hAnsi="Arial" w:cs="Arial"/>
          <w:b/>
          <w:color w:val="auto"/>
          <w:sz w:val="24"/>
          <w:szCs w:val="24"/>
          <w:u w:val="single" w:color="000000"/>
        </w:rPr>
        <w:t>PODACI O PLAĆI:</w:t>
      </w:r>
    </w:p>
    <w:p w:rsidR="001A4353" w:rsidRPr="0005701E" w:rsidRDefault="001A4353" w:rsidP="003269B3">
      <w:pPr>
        <w:spacing w:after="0" w:line="240" w:lineRule="auto"/>
        <w:ind w:left="24" w:hanging="10"/>
        <w:jc w:val="left"/>
        <w:rPr>
          <w:rFonts w:ascii="Arial" w:hAnsi="Arial" w:cs="Arial"/>
          <w:color w:val="auto"/>
          <w:sz w:val="24"/>
          <w:szCs w:val="24"/>
        </w:rPr>
      </w:pPr>
    </w:p>
    <w:p w:rsidR="0079516C" w:rsidRPr="0005701E" w:rsidRDefault="008572BA" w:rsidP="003269B3">
      <w:pPr>
        <w:spacing w:after="0" w:line="240" w:lineRule="auto"/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Podaci o plaći radnog mjesta propisani su Uredbom o nazivima radnih mjesta i koeficijentima složenos</w:t>
      </w:r>
      <w:r w:rsidR="00EA4FAA" w:rsidRPr="0005701E">
        <w:rPr>
          <w:rFonts w:ascii="Arial" w:hAnsi="Arial" w:cs="Arial"/>
          <w:color w:val="auto"/>
          <w:sz w:val="24"/>
          <w:szCs w:val="24"/>
        </w:rPr>
        <w:t xml:space="preserve">ti poslova u državnoj službi </w:t>
      </w:r>
      <w:r w:rsidR="00E02902">
        <w:rPr>
          <w:rFonts w:ascii="Arial" w:hAnsi="Arial" w:cs="Arial"/>
          <w:color w:val="auto"/>
          <w:sz w:val="24"/>
          <w:szCs w:val="24"/>
        </w:rPr>
        <w:t>("Narodne novine"</w:t>
      </w:r>
      <w:r w:rsidR="0012257D">
        <w:rPr>
          <w:rFonts w:ascii="Arial" w:hAnsi="Arial" w:cs="Arial"/>
          <w:color w:val="auto"/>
          <w:sz w:val="24"/>
          <w:szCs w:val="24"/>
        </w:rPr>
        <w:t>,</w:t>
      </w:r>
      <w:r w:rsidR="00E02902">
        <w:rPr>
          <w:rFonts w:ascii="Arial" w:hAnsi="Arial" w:cs="Arial"/>
          <w:color w:val="auto"/>
          <w:sz w:val="24"/>
          <w:szCs w:val="24"/>
        </w:rPr>
        <w:t xml:space="preserve"> broj</w:t>
      </w:r>
      <w:r w:rsidR="00E02902" w:rsidRPr="00E02902">
        <w:rPr>
          <w:rFonts w:ascii="Arial" w:hAnsi="Arial" w:cs="Arial"/>
          <w:color w:val="auto"/>
          <w:sz w:val="24"/>
          <w:szCs w:val="24"/>
        </w:rPr>
        <w:t xml:space="preserve"> 37/01., 38/01., 71/01., 89/01., 112/01., 7/02., 17/03., 197/03., 21/04., 25/04., 66/05., 92/05., 131/05., 140/05., 81/06., 11/07., 47/07., 109/07., 58/08., 32/09., 140/09., 21/10., 38/10., 77/10., 113/10., 22/11., 142/11., 31/12., 49/12., 60/12., 65/12., 78/12., 82/12., 100/12., 124/12., 140/12., 16/13., 25/13., 52/13., 96/13., 126/13., 2/14., 94/14., 140/14., 151/14., 76/15., 100/15., 71/18., 15/19., 73/19., 63/21., 13/22., 139/22., 26/23., 87/23.)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</w:p>
    <w:p w:rsidR="0079516C" w:rsidRPr="0005701E" w:rsidRDefault="001425AC" w:rsidP="003269B3">
      <w:pPr>
        <w:spacing w:after="0" w:line="240" w:lineRule="auto"/>
        <w:ind w:left="5" w:hanging="48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noProof/>
          <w:color w:val="auto"/>
          <w:sz w:val="24"/>
          <w:szCs w:val="24"/>
        </w:rPr>
        <w:tab/>
      </w:r>
      <w:r w:rsidRPr="0005701E">
        <w:rPr>
          <w:rFonts w:ascii="Arial" w:hAnsi="Arial" w:cs="Arial"/>
          <w:noProof/>
          <w:color w:val="auto"/>
          <w:sz w:val="24"/>
          <w:szCs w:val="24"/>
        </w:rPr>
        <w:tab/>
      </w:r>
      <w:r w:rsidR="00F857C0" w:rsidRPr="0005701E">
        <w:rPr>
          <w:rFonts w:ascii="Arial" w:hAnsi="Arial" w:cs="Arial"/>
          <w:color w:val="auto"/>
          <w:sz w:val="24"/>
          <w:szCs w:val="24"/>
        </w:rPr>
        <w:t xml:space="preserve"> Plaću</w:t>
      </w:r>
      <w:r w:rsidR="00EA4FAA" w:rsidRPr="0005701E">
        <w:rPr>
          <w:rFonts w:ascii="Arial" w:hAnsi="Arial" w:cs="Arial"/>
          <w:color w:val="auto"/>
          <w:sz w:val="24"/>
          <w:szCs w:val="24"/>
        </w:rPr>
        <w:t xml:space="preserve"> službenika č</w:t>
      </w:r>
      <w:r w:rsidR="008572BA" w:rsidRPr="0005701E">
        <w:rPr>
          <w:rFonts w:ascii="Arial" w:hAnsi="Arial" w:cs="Arial"/>
          <w:color w:val="auto"/>
          <w:sz w:val="24"/>
          <w:szCs w:val="24"/>
        </w:rPr>
        <w:t>ini umnožak koeficijenta složenosti poslova r</w:t>
      </w:r>
      <w:r w:rsidR="00EA4FAA" w:rsidRPr="0005701E">
        <w:rPr>
          <w:rFonts w:ascii="Arial" w:hAnsi="Arial" w:cs="Arial"/>
          <w:color w:val="auto"/>
          <w:sz w:val="24"/>
          <w:szCs w:val="24"/>
        </w:rPr>
        <w:t>adnog mjesta i osnovice za izračun plaće, uveć</w:t>
      </w:r>
      <w:r w:rsidR="008572BA" w:rsidRPr="0005701E">
        <w:rPr>
          <w:rFonts w:ascii="Arial" w:hAnsi="Arial" w:cs="Arial"/>
          <w:color w:val="auto"/>
          <w:sz w:val="24"/>
          <w:szCs w:val="24"/>
        </w:rPr>
        <w:t>an za 0,5% za svaku navršenu godinu radnog staža.</w:t>
      </w:r>
    </w:p>
    <w:p w:rsidR="00AC58C4" w:rsidRPr="0005701E" w:rsidRDefault="00EA4FAA" w:rsidP="001A4353">
      <w:pPr>
        <w:spacing w:after="0" w:line="240" w:lineRule="auto"/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Osnovica za izračun plać</w:t>
      </w:r>
      <w:r w:rsidR="008572BA" w:rsidRPr="0005701E">
        <w:rPr>
          <w:rFonts w:ascii="Arial" w:hAnsi="Arial" w:cs="Arial"/>
          <w:color w:val="auto"/>
          <w:sz w:val="24"/>
          <w:szCs w:val="24"/>
        </w:rPr>
        <w:t xml:space="preserve">e </w:t>
      </w:r>
      <w:r w:rsidR="00B87EF1">
        <w:rPr>
          <w:rFonts w:ascii="Arial" w:hAnsi="Arial" w:cs="Arial"/>
          <w:color w:val="auto"/>
          <w:sz w:val="24"/>
          <w:szCs w:val="24"/>
        </w:rPr>
        <w:t>iznosi 947,18</w:t>
      </w:r>
      <w:r w:rsidR="00E02902">
        <w:rPr>
          <w:rFonts w:ascii="Arial" w:hAnsi="Arial" w:cs="Arial"/>
          <w:color w:val="auto"/>
          <w:sz w:val="24"/>
          <w:szCs w:val="24"/>
        </w:rPr>
        <w:t xml:space="preserve"> EURA</w:t>
      </w:r>
      <w:r w:rsidR="00E02902">
        <w:rPr>
          <w:rStyle w:val="Referencafusnote"/>
          <w:rFonts w:ascii="Arial" w:hAnsi="Arial" w:cs="Arial"/>
          <w:color w:val="auto"/>
          <w:sz w:val="24"/>
          <w:szCs w:val="24"/>
        </w:rPr>
        <w:footnoteReference w:id="1"/>
      </w:r>
      <w:r w:rsidR="00E02902" w:rsidRPr="00E02902">
        <w:rPr>
          <w:rFonts w:ascii="Arial" w:hAnsi="Arial" w:cs="Arial"/>
          <w:color w:val="auto"/>
          <w:sz w:val="24"/>
          <w:szCs w:val="24"/>
        </w:rPr>
        <w:t xml:space="preserve"> (bruto) </w:t>
      </w:r>
      <w:r w:rsidR="008572BA" w:rsidRPr="0005701E">
        <w:rPr>
          <w:rFonts w:ascii="Arial" w:hAnsi="Arial" w:cs="Arial"/>
          <w:color w:val="auto"/>
          <w:sz w:val="24"/>
          <w:szCs w:val="24"/>
        </w:rPr>
        <w:t>a koeficijent složenosti poslova radnog mjesta l. vrste sudski savjetnik je 1,552.</w:t>
      </w:r>
      <w:r w:rsidR="008572BA"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23E57BA6" wp14:editId="35C55810">
            <wp:extent cx="3048" cy="3049"/>
            <wp:effectExtent l="0" t="0" r="0" b="0"/>
            <wp:docPr id="2227" name="Picture 2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" name="Picture 2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53" w:rsidRPr="0005701E" w:rsidRDefault="001A4353" w:rsidP="001A4353">
      <w:pPr>
        <w:spacing w:after="0" w:line="240" w:lineRule="auto"/>
        <w:ind w:left="19"/>
        <w:rPr>
          <w:rFonts w:ascii="Arial" w:hAnsi="Arial" w:cs="Arial"/>
          <w:color w:val="auto"/>
          <w:sz w:val="24"/>
          <w:szCs w:val="24"/>
        </w:rPr>
      </w:pPr>
    </w:p>
    <w:p w:rsidR="001A4353" w:rsidRPr="006056C9" w:rsidRDefault="008572BA" w:rsidP="001A4353">
      <w:pPr>
        <w:spacing w:after="0" w:line="240" w:lineRule="auto"/>
        <w:ind w:left="11" w:hanging="11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6056C9">
        <w:rPr>
          <w:rFonts w:ascii="Arial" w:hAnsi="Arial" w:cs="Arial"/>
          <w:b/>
          <w:color w:val="auto"/>
          <w:sz w:val="24"/>
          <w:szCs w:val="24"/>
          <w:u w:val="single" w:color="000000"/>
        </w:rPr>
        <w:lastRenderedPageBreak/>
        <w:t>TESTIRANJE KANDIDATA:</w:t>
      </w:r>
      <w:r w:rsidRPr="006056C9">
        <w:rPr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 wp14:anchorId="0328F8BA" wp14:editId="55DAA760">
            <wp:extent cx="3048" cy="3049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353" w:rsidRPr="0005701E" w:rsidRDefault="001A4353" w:rsidP="001A4353">
      <w:pPr>
        <w:spacing w:after="0" w:line="240" w:lineRule="auto"/>
        <w:ind w:left="11" w:hanging="11"/>
        <w:rPr>
          <w:rFonts w:ascii="Arial" w:hAnsi="Arial" w:cs="Arial"/>
          <w:color w:val="auto"/>
          <w:sz w:val="24"/>
          <w:szCs w:val="24"/>
          <w:u w:val="single" w:color="000000"/>
        </w:rPr>
      </w:pPr>
    </w:p>
    <w:p w:rsidR="001A4353" w:rsidRDefault="00930341" w:rsidP="003F51F6">
      <w:pPr>
        <w:spacing w:after="0" w:line="240" w:lineRule="auto"/>
        <w:ind w:left="11" w:firstLine="697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Testiranje kandidata sastoj</w:t>
      </w:r>
      <w:r w:rsidR="008572BA" w:rsidRPr="0005701E">
        <w:rPr>
          <w:rFonts w:ascii="Arial" w:hAnsi="Arial" w:cs="Arial"/>
          <w:color w:val="auto"/>
          <w:sz w:val="24"/>
          <w:szCs w:val="24"/>
        </w:rPr>
        <w:t>i se od provjere poznavanja osnova ustavnog</w:t>
      </w:r>
      <w:r w:rsidR="001425AC" w:rsidRPr="0005701E">
        <w:rPr>
          <w:rFonts w:ascii="Arial" w:hAnsi="Arial" w:cs="Arial"/>
          <w:color w:val="auto"/>
          <w:sz w:val="24"/>
          <w:szCs w:val="24"/>
        </w:rPr>
        <w:t xml:space="preserve"> ustrojstva Republike Hrvatske -</w:t>
      </w:r>
      <w:r w:rsidR="008572BA" w:rsidRPr="0005701E">
        <w:rPr>
          <w:rFonts w:ascii="Arial" w:hAnsi="Arial" w:cs="Arial"/>
          <w:color w:val="auto"/>
          <w:sz w:val="24"/>
          <w:szCs w:val="24"/>
        </w:rPr>
        <w:t xml:space="preserve"> pisani test; provjere znanja Zakona o upravnim sporovima</w:t>
      </w:r>
      <w:r w:rsidR="001425AC" w:rsidRPr="0005701E">
        <w:rPr>
          <w:rFonts w:ascii="Arial" w:hAnsi="Arial" w:cs="Arial"/>
          <w:color w:val="auto"/>
          <w:sz w:val="24"/>
          <w:szCs w:val="24"/>
        </w:rPr>
        <w:t xml:space="preserve"> -</w:t>
      </w:r>
      <w:r w:rsidR="008572BA" w:rsidRPr="0005701E">
        <w:rPr>
          <w:rFonts w:ascii="Arial" w:hAnsi="Arial" w:cs="Arial"/>
          <w:color w:val="auto"/>
          <w:sz w:val="24"/>
          <w:szCs w:val="24"/>
        </w:rPr>
        <w:t xml:space="preserve"> pisani test</w:t>
      </w:r>
      <w:r w:rsidR="00EA4FAA" w:rsidRPr="0005701E">
        <w:rPr>
          <w:rFonts w:ascii="Arial" w:hAnsi="Arial" w:cs="Arial"/>
          <w:noProof/>
          <w:color w:val="auto"/>
          <w:sz w:val="24"/>
          <w:szCs w:val="24"/>
        </w:rPr>
        <w:t xml:space="preserve">; </w:t>
      </w:r>
      <w:r w:rsidR="008572BA" w:rsidRPr="0005701E">
        <w:rPr>
          <w:rFonts w:ascii="Arial" w:hAnsi="Arial" w:cs="Arial"/>
          <w:color w:val="auto"/>
          <w:sz w:val="24"/>
          <w:szCs w:val="24"/>
        </w:rPr>
        <w:t>provjere znanja Zakona o općem u</w:t>
      </w:r>
      <w:r w:rsidR="00EA4FAA" w:rsidRPr="0005701E">
        <w:rPr>
          <w:rFonts w:ascii="Arial" w:hAnsi="Arial" w:cs="Arial"/>
          <w:color w:val="auto"/>
          <w:sz w:val="24"/>
          <w:szCs w:val="24"/>
        </w:rPr>
        <w:t xml:space="preserve">pravnom postupku </w:t>
      </w:r>
      <w:r w:rsidR="001425AC" w:rsidRPr="0005701E">
        <w:rPr>
          <w:rFonts w:ascii="Arial" w:hAnsi="Arial" w:cs="Arial"/>
          <w:color w:val="auto"/>
          <w:sz w:val="24"/>
          <w:szCs w:val="24"/>
        </w:rPr>
        <w:t xml:space="preserve">- </w:t>
      </w:r>
      <w:r w:rsidR="00EA4FAA" w:rsidRPr="0005701E">
        <w:rPr>
          <w:rFonts w:ascii="Arial" w:hAnsi="Arial" w:cs="Arial"/>
          <w:color w:val="auto"/>
          <w:sz w:val="24"/>
          <w:szCs w:val="24"/>
        </w:rPr>
        <w:t xml:space="preserve">pisani test </w:t>
      </w:r>
      <w:r w:rsidR="001425AC" w:rsidRPr="0005701E">
        <w:rPr>
          <w:rFonts w:ascii="Arial" w:hAnsi="Arial" w:cs="Arial"/>
          <w:color w:val="auto"/>
          <w:sz w:val="24"/>
          <w:szCs w:val="24"/>
        </w:rPr>
        <w:t xml:space="preserve">te </w:t>
      </w:r>
      <w:r w:rsidR="008572BA" w:rsidRPr="0005701E">
        <w:rPr>
          <w:rFonts w:ascii="Arial" w:hAnsi="Arial" w:cs="Arial"/>
          <w:color w:val="auto"/>
          <w:sz w:val="24"/>
          <w:szCs w:val="24"/>
        </w:rPr>
        <w:t>razgovora s Komisijom (intervju).</w:t>
      </w:r>
    </w:p>
    <w:p w:rsidR="00533C36" w:rsidRPr="0005701E" w:rsidRDefault="00533C36" w:rsidP="003F51F6">
      <w:pPr>
        <w:spacing w:after="0" w:line="240" w:lineRule="auto"/>
        <w:ind w:left="11" w:firstLine="697"/>
        <w:rPr>
          <w:rFonts w:ascii="Arial" w:hAnsi="Arial" w:cs="Arial"/>
          <w:color w:val="auto"/>
          <w:sz w:val="24"/>
          <w:szCs w:val="24"/>
        </w:rPr>
      </w:pPr>
    </w:p>
    <w:p w:rsidR="0079516C" w:rsidRPr="0005701E" w:rsidRDefault="008572BA">
      <w:pPr>
        <w:spacing w:after="0" w:line="259" w:lineRule="auto"/>
        <w:ind w:left="226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  <w:u w:val="single" w:color="000000"/>
        </w:rPr>
        <w:t>Pravni i drugi izvori za pr</w:t>
      </w:r>
      <w:r w:rsidR="00930341" w:rsidRPr="0005701E">
        <w:rPr>
          <w:rFonts w:ascii="Arial" w:hAnsi="Arial" w:cs="Arial"/>
          <w:color w:val="auto"/>
          <w:sz w:val="24"/>
          <w:szCs w:val="24"/>
          <w:u w:val="single" w:color="000000"/>
        </w:rPr>
        <w:t>ipremanje kandidata za testiranj</w:t>
      </w:r>
      <w:r w:rsidRPr="0005701E">
        <w:rPr>
          <w:rFonts w:ascii="Arial" w:hAnsi="Arial" w:cs="Arial"/>
          <w:color w:val="auto"/>
          <w:sz w:val="24"/>
          <w:szCs w:val="24"/>
          <w:u w:val="single" w:color="000000"/>
        </w:rPr>
        <w:t>e su:</w:t>
      </w: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003117A2" wp14:editId="76645480">
            <wp:extent cx="3048" cy="6098"/>
            <wp:effectExtent l="0" t="0" r="0" b="0"/>
            <wp:docPr id="4656" name="Picture 4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" name="Picture 46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6C" w:rsidRPr="0005701E" w:rsidRDefault="00EA4FAA" w:rsidP="001425AC">
      <w:pPr>
        <w:numPr>
          <w:ilvl w:val="0"/>
          <w:numId w:val="1"/>
        </w:numPr>
        <w:spacing w:after="0"/>
        <w:ind w:left="912" w:right="384" w:hanging="346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Ustav Republike Hrvatske (</w:t>
      </w:r>
      <w:r w:rsidR="008B348A">
        <w:rPr>
          <w:rFonts w:ascii="Arial" w:hAnsi="Arial" w:cs="Arial"/>
          <w:color w:val="auto"/>
          <w:sz w:val="24"/>
          <w:szCs w:val="24"/>
        </w:rPr>
        <w:t>"</w:t>
      </w:r>
      <w:r w:rsidRPr="0005701E">
        <w:rPr>
          <w:rFonts w:ascii="Arial" w:hAnsi="Arial" w:cs="Arial"/>
          <w:color w:val="auto"/>
          <w:sz w:val="24"/>
          <w:szCs w:val="24"/>
        </w:rPr>
        <w:t>Narodne novine</w:t>
      </w:r>
      <w:r w:rsidR="008B348A">
        <w:rPr>
          <w:rFonts w:ascii="Arial" w:hAnsi="Arial" w:cs="Arial"/>
          <w:color w:val="auto"/>
          <w:sz w:val="24"/>
          <w:szCs w:val="24"/>
        </w:rPr>
        <w:t>"</w:t>
      </w:r>
      <w:r w:rsidRPr="0005701E">
        <w:rPr>
          <w:rFonts w:ascii="Arial" w:hAnsi="Arial" w:cs="Arial"/>
          <w:color w:val="auto"/>
          <w:sz w:val="24"/>
          <w:szCs w:val="24"/>
        </w:rPr>
        <w:t>, broj</w:t>
      </w:r>
      <w:r w:rsidR="008572BA" w:rsidRPr="0005701E">
        <w:rPr>
          <w:rFonts w:ascii="Arial" w:hAnsi="Arial" w:cs="Arial"/>
          <w:color w:val="auto"/>
          <w:sz w:val="24"/>
          <w:szCs w:val="24"/>
        </w:rPr>
        <w:t xml:space="preserve"> 56/90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, 135/97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, 08/98</w:t>
      </w:r>
      <w:r w:rsidRPr="0005701E">
        <w:rPr>
          <w:rFonts w:ascii="Arial" w:hAnsi="Arial" w:cs="Arial"/>
          <w:color w:val="auto"/>
          <w:sz w:val="24"/>
          <w:szCs w:val="24"/>
        </w:rPr>
        <w:t>., 1</w:t>
      </w:r>
      <w:r w:rsidR="008572BA" w:rsidRPr="0005701E">
        <w:rPr>
          <w:rFonts w:ascii="Arial" w:hAnsi="Arial" w:cs="Arial"/>
          <w:color w:val="auto"/>
          <w:sz w:val="24"/>
          <w:szCs w:val="24"/>
        </w:rPr>
        <w:t>13/00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, 124/00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, 28/01</w:t>
      </w:r>
      <w:r w:rsidRPr="0005701E">
        <w:rPr>
          <w:rFonts w:ascii="Arial" w:hAnsi="Arial" w:cs="Arial"/>
          <w:color w:val="auto"/>
          <w:sz w:val="24"/>
          <w:szCs w:val="24"/>
        </w:rPr>
        <w:t>., 41/01., 55/01.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, 76/10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, 85/10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 xml:space="preserve"> i 5/14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);</w:t>
      </w:r>
    </w:p>
    <w:p w:rsidR="0079516C" w:rsidRPr="0005701E" w:rsidRDefault="00EA4FAA" w:rsidP="001425AC">
      <w:pPr>
        <w:numPr>
          <w:ilvl w:val="0"/>
          <w:numId w:val="1"/>
        </w:numPr>
        <w:spacing w:after="43"/>
        <w:ind w:left="912" w:right="384" w:hanging="346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Zakon o upravnim sporovima (</w:t>
      </w:r>
      <w:r w:rsidR="0012257D">
        <w:rPr>
          <w:rFonts w:ascii="Arial" w:hAnsi="Arial" w:cs="Arial"/>
          <w:color w:val="auto"/>
          <w:sz w:val="24"/>
          <w:szCs w:val="24"/>
        </w:rPr>
        <w:t>„</w:t>
      </w:r>
      <w:r w:rsidRPr="0005701E">
        <w:rPr>
          <w:rFonts w:ascii="Arial" w:hAnsi="Arial" w:cs="Arial"/>
          <w:color w:val="auto"/>
          <w:sz w:val="24"/>
          <w:szCs w:val="24"/>
        </w:rPr>
        <w:t>Narodne novine</w:t>
      </w:r>
      <w:r w:rsidR="0012257D">
        <w:rPr>
          <w:rFonts w:ascii="Arial" w:hAnsi="Arial" w:cs="Arial"/>
          <w:color w:val="auto"/>
          <w:sz w:val="24"/>
          <w:szCs w:val="24"/>
        </w:rPr>
        <w:t>“</w:t>
      </w:r>
      <w:r w:rsidRPr="0005701E">
        <w:rPr>
          <w:rFonts w:ascii="Arial" w:hAnsi="Arial" w:cs="Arial"/>
          <w:color w:val="auto"/>
          <w:sz w:val="24"/>
          <w:szCs w:val="24"/>
        </w:rPr>
        <w:t>, broj</w:t>
      </w:r>
      <w:r w:rsidR="008572BA" w:rsidRPr="0005701E">
        <w:rPr>
          <w:rFonts w:ascii="Arial" w:hAnsi="Arial" w:cs="Arial"/>
          <w:color w:val="auto"/>
          <w:sz w:val="24"/>
          <w:szCs w:val="24"/>
        </w:rPr>
        <w:t xml:space="preserve"> 20/10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, 143/12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, 152/14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8572BA" w:rsidRPr="0005701E">
        <w:rPr>
          <w:rFonts w:ascii="Arial" w:hAnsi="Arial" w:cs="Arial"/>
          <w:color w:val="auto"/>
          <w:sz w:val="24"/>
          <w:szCs w:val="24"/>
        </w:rPr>
        <w:t>, 94/16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1425AC" w:rsidRPr="0005701E">
        <w:rPr>
          <w:rFonts w:ascii="Arial" w:hAnsi="Arial" w:cs="Arial"/>
          <w:color w:val="auto"/>
          <w:sz w:val="24"/>
          <w:szCs w:val="24"/>
        </w:rPr>
        <w:t xml:space="preserve">, </w:t>
      </w:r>
      <w:r w:rsidR="008572BA" w:rsidRPr="0005701E">
        <w:rPr>
          <w:rFonts w:ascii="Arial" w:hAnsi="Arial" w:cs="Arial"/>
          <w:color w:val="auto"/>
          <w:sz w:val="24"/>
          <w:szCs w:val="24"/>
        </w:rPr>
        <w:t>29/17</w:t>
      </w:r>
      <w:r w:rsidRPr="0005701E">
        <w:rPr>
          <w:rFonts w:ascii="Arial" w:hAnsi="Arial" w:cs="Arial"/>
          <w:color w:val="auto"/>
          <w:sz w:val="24"/>
          <w:szCs w:val="24"/>
        </w:rPr>
        <w:t>.</w:t>
      </w:r>
      <w:r w:rsidR="001425AC" w:rsidRPr="0005701E">
        <w:rPr>
          <w:rFonts w:ascii="Arial" w:hAnsi="Arial" w:cs="Arial"/>
          <w:color w:val="auto"/>
          <w:sz w:val="24"/>
          <w:szCs w:val="24"/>
        </w:rPr>
        <w:t xml:space="preserve"> i 110/21.)</w:t>
      </w:r>
      <w:r w:rsidR="008572BA" w:rsidRPr="0005701E">
        <w:rPr>
          <w:rFonts w:ascii="Arial" w:hAnsi="Arial" w:cs="Arial"/>
          <w:color w:val="auto"/>
          <w:sz w:val="24"/>
          <w:szCs w:val="24"/>
        </w:rPr>
        <w:t>;</w:t>
      </w:r>
    </w:p>
    <w:p w:rsidR="0079516C" w:rsidRPr="0005701E" w:rsidRDefault="008572BA" w:rsidP="008B348A">
      <w:pPr>
        <w:numPr>
          <w:ilvl w:val="0"/>
          <w:numId w:val="1"/>
        </w:numPr>
        <w:spacing w:after="249"/>
        <w:ind w:right="384" w:hanging="346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Zak</w:t>
      </w:r>
      <w:r w:rsidR="00C93085">
        <w:rPr>
          <w:rFonts w:ascii="Arial" w:hAnsi="Arial" w:cs="Arial"/>
          <w:color w:val="auto"/>
          <w:sz w:val="24"/>
          <w:szCs w:val="24"/>
        </w:rPr>
        <w:t>on o općem upravnom postupku</w:t>
      </w:r>
      <w:r w:rsidR="008B348A">
        <w:rPr>
          <w:rFonts w:ascii="Arial" w:hAnsi="Arial" w:cs="Arial"/>
          <w:color w:val="auto"/>
          <w:sz w:val="24"/>
          <w:szCs w:val="24"/>
        </w:rPr>
        <w:t xml:space="preserve"> ("Narodne novine", broj 47/09., 110/21.</w:t>
      </w:r>
      <w:r w:rsidRPr="0005701E">
        <w:rPr>
          <w:rFonts w:ascii="Arial" w:hAnsi="Arial" w:cs="Arial"/>
          <w:color w:val="auto"/>
          <w:sz w:val="24"/>
          <w:szCs w:val="24"/>
        </w:rPr>
        <w:t>).</w:t>
      </w:r>
    </w:p>
    <w:p w:rsidR="001A4353" w:rsidRPr="0005701E" w:rsidRDefault="008572BA" w:rsidP="00511FC1">
      <w:pPr>
        <w:spacing w:after="249" w:line="240" w:lineRule="auto"/>
        <w:ind w:left="0" w:right="-2" w:firstLine="0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B26639B" wp14:editId="0AC83E1A">
            <wp:simplePos x="0" y="0"/>
            <wp:positionH relativeFrom="column">
              <wp:posOffset>216408</wp:posOffset>
            </wp:positionH>
            <wp:positionV relativeFrom="paragraph">
              <wp:posOffset>141574</wp:posOffset>
            </wp:positionV>
            <wp:extent cx="3048" cy="6098"/>
            <wp:effectExtent l="0" t="0" r="0" b="0"/>
            <wp:wrapSquare wrapText="bothSides"/>
            <wp:docPr id="4663" name="Picture 4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3" name="Picture 46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19C" w:rsidRPr="00FE419C">
        <w:rPr>
          <w:rFonts w:ascii="Arial" w:hAnsi="Arial" w:cs="Arial"/>
          <w:color w:val="auto"/>
          <w:szCs w:val="24"/>
        </w:rPr>
        <w:t>Pisana provjera znanja kandidata iz osnova ustavnog ustrojstva Republike Hrvatske bit će vrednovana bodovima od 0 do 10, pisana provjera znanja Zakona o upravnim sporovima bit će vrednovana bodovima od 0 do 10 te će pisana provjera znanja Zakona o općem upravnom postupku također biti vrednovana bodovima od 0 do 10. Smatrat će se da je kandidat zadovoljio na pisanoj provjeri znanja ako je za svaki dio provedene provjere dobio najmanje 5 bodova.</w:t>
      </w:r>
      <w:bookmarkStart w:id="0" w:name="_GoBack"/>
      <w:bookmarkEnd w:id="0"/>
    </w:p>
    <w:p w:rsidR="0079516C" w:rsidRPr="006056C9" w:rsidRDefault="008572BA" w:rsidP="001A4353">
      <w:pPr>
        <w:spacing w:after="0" w:line="240" w:lineRule="auto"/>
        <w:ind w:left="221" w:hanging="10"/>
        <w:jc w:val="left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6056C9">
        <w:rPr>
          <w:rFonts w:ascii="Arial" w:hAnsi="Arial" w:cs="Arial"/>
          <w:b/>
          <w:color w:val="auto"/>
          <w:sz w:val="24"/>
          <w:szCs w:val="24"/>
          <w:u w:val="single" w:color="000000"/>
        </w:rPr>
        <w:t>INTERVJU (RAZGOVOR) S KANDIDATIMA:</w:t>
      </w:r>
      <w:r w:rsidRPr="006056C9">
        <w:rPr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 wp14:anchorId="6D4687A7" wp14:editId="45CF1132">
            <wp:extent cx="3048" cy="3049"/>
            <wp:effectExtent l="0" t="0" r="0" b="0"/>
            <wp:docPr id="4665" name="Picture 4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5" name="Picture 46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E5F" w:rsidRPr="0005701E" w:rsidRDefault="00FC1E5F" w:rsidP="001A4353">
      <w:pPr>
        <w:spacing w:after="0" w:line="240" w:lineRule="auto"/>
        <w:ind w:left="221" w:hanging="10"/>
        <w:jc w:val="left"/>
        <w:rPr>
          <w:rFonts w:ascii="Arial" w:hAnsi="Arial" w:cs="Arial"/>
          <w:color w:val="auto"/>
          <w:sz w:val="24"/>
          <w:szCs w:val="24"/>
        </w:rPr>
      </w:pPr>
    </w:p>
    <w:p w:rsidR="0079516C" w:rsidRPr="0005701E" w:rsidRDefault="008572BA">
      <w:pPr>
        <w:ind w:left="197" w:right="130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Kandidati koji su zadovoljili u prethodnim fazama testiranja, pristupit će razgovoru (intervjuu) s Komisijom za provedbu </w:t>
      </w:r>
      <w:r w:rsidR="00EA4FAA" w:rsidRPr="0005701E">
        <w:rPr>
          <w:rFonts w:ascii="Arial" w:hAnsi="Arial" w:cs="Arial"/>
          <w:color w:val="auto"/>
          <w:sz w:val="24"/>
          <w:szCs w:val="24"/>
        </w:rPr>
        <w:t>javnog natječaja, koja će utvrđ</w:t>
      </w:r>
      <w:r w:rsidRPr="0005701E">
        <w:rPr>
          <w:rFonts w:ascii="Arial" w:hAnsi="Arial" w:cs="Arial"/>
          <w:color w:val="auto"/>
          <w:sz w:val="24"/>
          <w:szCs w:val="24"/>
        </w:rPr>
        <w:t>ivati znanja, sposobnosti i vještine, interese, profesionalne ciljeve i motivaciju kandidata za rad u državnoj službi. Rezultati razgovora bit će vrednovani bodovima od 0 do 10</w:t>
      </w: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462D576C" wp14:editId="547F9277">
            <wp:extent cx="18288" cy="21342"/>
            <wp:effectExtent l="0" t="0" r="0" b="0"/>
            <wp:docPr id="4666" name="Picture 4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6" name="Picture 46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6C" w:rsidRPr="0005701E" w:rsidRDefault="001425AC">
      <w:pPr>
        <w:spacing w:after="47"/>
        <w:ind w:left="206" w:firstLine="0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ab/>
        <w:t xml:space="preserve">     </w:t>
      </w:r>
      <w:r w:rsidR="008572BA" w:rsidRPr="0005701E">
        <w:rPr>
          <w:rFonts w:ascii="Arial" w:hAnsi="Arial" w:cs="Arial"/>
          <w:color w:val="auto"/>
          <w:sz w:val="24"/>
          <w:szCs w:val="24"/>
        </w:rPr>
        <w:t>Smatrat će se da je kandidat zadovoljio na razgovoru ako je dobio najmanje 5 bodova.</w:t>
      </w:r>
    </w:p>
    <w:p w:rsidR="0079516C" w:rsidRPr="0005701E" w:rsidRDefault="008572BA" w:rsidP="0005701E">
      <w:pPr>
        <w:spacing w:after="0" w:line="240" w:lineRule="auto"/>
        <w:ind w:left="192" w:right="120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Nakon provedenog razgovora, Komisija za provedbu javnog natječaja utvrdit će rang-listu kandidata prema ukupnom broju bodova ostvarenih na pisanoj provjeri znanja i razgovoru (intervjuu), te rang-listu dostaviti predsjedniku Suda, koji donosi </w:t>
      </w: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45B5E167" wp14:editId="6D9508E1">
            <wp:extent cx="3048" cy="3049"/>
            <wp:effectExtent l="0" t="0" r="0" b="0"/>
            <wp:docPr id="4667" name="Picture 4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" name="Picture 46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01E">
        <w:rPr>
          <w:rFonts w:ascii="Arial" w:hAnsi="Arial" w:cs="Arial"/>
          <w:color w:val="auto"/>
          <w:sz w:val="24"/>
          <w:szCs w:val="24"/>
        </w:rPr>
        <w:t>rješenje o prijmu u državnu službu. Prije donošenja rješenja o prijmu, kandidati će biti upućeni na utvrđivanje zdravstvene sposobnosti za obavljanje poslova navedenoga radnog mjesta</w:t>
      </w: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7C06D462" wp14:editId="2D0EAE09">
            <wp:extent cx="33528" cy="18293"/>
            <wp:effectExtent l="0" t="0" r="0" b="0"/>
            <wp:docPr id="13094" name="Picture 13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4" name="Picture 130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1E" w:rsidRPr="0005701E" w:rsidRDefault="0005701E" w:rsidP="0005701E">
      <w:pPr>
        <w:spacing w:after="0" w:line="240" w:lineRule="auto"/>
        <w:ind w:left="192" w:right="120"/>
        <w:rPr>
          <w:rFonts w:ascii="Arial" w:hAnsi="Arial" w:cs="Arial"/>
          <w:color w:val="auto"/>
          <w:sz w:val="24"/>
          <w:szCs w:val="24"/>
        </w:rPr>
      </w:pPr>
    </w:p>
    <w:p w:rsidR="0079516C" w:rsidRPr="006056C9" w:rsidRDefault="008572BA" w:rsidP="0005701E">
      <w:pPr>
        <w:spacing w:after="0" w:line="240" w:lineRule="auto"/>
        <w:ind w:left="221" w:hanging="10"/>
        <w:jc w:val="left"/>
        <w:rPr>
          <w:rFonts w:ascii="Arial" w:hAnsi="Arial" w:cs="Arial"/>
          <w:b/>
          <w:color w:val="auto"/>
          <w:sz w:val="24"/>
          <w:szCs w:val="24"/>
          <w:u w:val="single" w:color="000000"/>
        </w:rPr>
      </w:pP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0CA4D4E0" wp14:editId="2A8741A9">
            <wp:extent cx="3048" cy="6098"/>
            <wp:effectExtent l="0" t="0" r="0" b="0"/>
            <wp:docPr id="4670" name="Picture 4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0" name="Picture 46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6C9">
        <w:rPr>
          <w:rFonts w:ascii="Arial" w:hAnsi="Arial" w:cs="Arial"/>
          <w:b/>
          <w:color w:val="auto"/>
          <w:sz w:val="24"/>
          <w:szCs w:val="24"/>
          <w:u w:val="single" w:color="000000"/>
        </w:rPr>
        <w:t>PRAVILA TESTIRANJA:</w:t>
      </w:r>
    </w:p>
    <w:p w:rsidR="0005701E" w:rsidRPr="0005701E" w:rsidRDefault="0005701E" w:rsidP="0005701E">
      <w:pPr>
        <w:spacing w:after="0" w:line="240" w:lineRule="auto"/>
        <w:ind w:left="221" w:hanging="10"/>
        <w:jc w:val="left"/>
        <w:rPr>
          <w:rFonts w:ascii="Arial" w:hAnsi="Arial" w:cs="Arial"/>
          <w:color w:val="auto"/>
          <w:sz w:val="24"/>
          <w:szCs w:val="24"/>
        </w:rPr>
      </w:pPr>
    </w:p>
    <w:p w:rsidR="0079516C" w:rsidRPr="006056C9" w:rsidRDefault="008572BA" w:rsidP="0005701E">
      <w:pPr>
        <w:spacing w:after="0"/>
        <w:ind w:left="177" w:right="134" w:firstLine="686"/>
        <w:rPr>
          <w:rFonts w:ascii="Arial" w:hAnsi="Arial" w:cs="Arial"/>
          <w:b/>
          <w:color w:val="auto"/>
          <w:sz w:val="24"/>
          <w:szCs w:val="24"/>
        </w:rPr>
      </w:pPr>
      <w:r w:rsidRPr="006056C9">
        <w:rPr>
          <w:rFonts w:ascii="Arial" w:hAnsi="Arial" w:cs="Arial"/>
          <w:b/>
          <w:color w:val="auto"/>
          <w:sz w:val="24"/>
          <w:szCs w:val="24"/>
        </w:rPr>
        <w:t>Kandidatima koji ne ispunjavaju formalne uvjete iz</w:t>
      </w:r>
      <w:r w:rsidR="0012257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056C9">
        <w:rPr>
          <w:rFonts w:ascii="Arial" w:hAnsi="Arial" w:cs="Arial"/>
          <w:b/>
          <w:color w:val="auto"/>
          <w:sz w:val="24"/>
          <w:szCs w:val="24"/>
        </w:rPr>
        <w:t xml:space="preserve">javnog natječaja ili nisu podnijeli pravovremene ili potpune prijave na javni natječaj, o tome će biti upućena obavijest </w:t>
      </w:r>
      <w:r w:rsidRPr="006056C9">
        <w:rPr>
          <w:rFonts w:ascii="Arial" w:hAnsi="Arial" w:cs="Arial"/>
          <w:b/>
          <w:color w:val="auto"/>
          <w:sz w:val="24"/>
          <w:szCs w:val="24"/>
          <w:u w:val="single" w:color="000000"/>
        </w:rPr>
        <w:t>putem elektroničke pošte</w:t>
      </w:r>
      <w:r w:rsidRPr="006056C9">
        <w:rPr>
          <w:rFonts w:ascii="Arial" w:hAnsi="Arial" w:cs="Arial"/>
          <w:b/>
          <w:color w:val="auto"/>
          <w:sz w:val="24"/>
          <w:szCs w:val="24"/>
        </w:rPr>
        <w:t>.</w:t>
      </w:r>
      <w:r w:rsidRPr="006056C9">
        <w:rPr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 wp14:anchorId="66D9CEE9" wp14:editId="4CE3ACD7">
            <wp:extent cx="3048" cy="3049"/>
            <wp:effectExtent l="0" t="0" r="0" b="0"/>
            <wp:docPr id="4671" name="Picture 4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1" name="Picture 46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6C" w:rsidRPr="0005701E" w:rsidRDefault="008572BA">
      <w:pPr>
        <w:ind w:left="187" w:firstLine="643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Ne postoji</w:t>
      </w:r>
      <w:r w:rsidR="00EA4FAA" w:rsidRPr="0005701E">
        <w:rPr>
          <w:rFonts w:ascii="Arial" w:hAnsi="Arial" w:cs="Arial"/>
          <w:color w:val="auto"/>
          <w:sz w:val="24"/>
          <w:szCs w:val="24"/>
        </w:rPr>
        <w:t xml:space="preserve"> mogućnost naknadnog testiranja</w:t>
      </w:r>
      <w:r w:rsidRPr="0005701E">
        <w:rPr>
          <w:rFonts w:ascii="Arial" w:hAnsi="Arial" w:cs="Arial"/>
          <w:color w:val="auto"/>
          <w:sz w:val="24"/>
          <w:szCs w:val="24"/>
        </w:rPr>
        <w:t xml:space="preserve"> bez obzira na razloge koje pojedinog kandidata eventualno priječe da provjeri pristupi u naznačeno vrijeme</w:t>
      </w: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53A02D72" wp14:editId="42FC5883">
            <wp:extent cx="24384" cy="54880"/>
            <wp:effectExtent l="0" t="0" r="0" b="0"/>
            <wp:docPr id="13098" name="Picture 13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" name="Picture 130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6C" w:rsidRPr="0005701E" w:rsidRDefault="008572BA">
      <w:pPr>
        <w:ind w:left="187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Po do</w:t>
      </w:r>
      <w:r w:rsidR="0012257D">
        <w:rPr>
          <w:rFonts w:ascii="Arial" w:hAnsi="Arial" w:cs="Arial"/>
          <w:color w:val="auto"/>
          <w:sz w:val="24"/>
          <w:szCs w:val="24"/>
        </w:rPr>
        <w:t>l</w:t>
      </w:r>
      <w:r w:rsidRPr="0005701E">
        <w:rPr>
          <w:rFonts w:ascii="Arial" w:hAnsi="Arial" w:cs="Arial"/>
          <w:color w:val="auto"/>
          <w:sz w:val="24"/>
          <w:szCs w:val="24"/>
        </w:rPr>
        <w:t>asku na pisanu provjeru znanja od kandidata će biti zatraženo predočavanje odgovarajuće iden</w:t>
      </w:r>
      <w:r w:rsidR="00EA4FAA" w:rsidRPr="0005701E">
        <w:rPr>
          <w:rFonts w:ascii="Arial" w:hAnsi="Arial" w:cs="Arial"/>
          <w:color w:val="auto"/>
          <w:sz w:val="24"/>
          <w:szCs w:val="24"/>
        </w:rPr>
        <w:t>tifikacijske isprave radi utvrđi</w:t>
      </w:r>
      <w:r w:rsidRPr="0005701E">
        <w:rPr>
          <w:rFonts w:ascii="Arial" w:hAnsi="Arial" w:cs="Arial"/>
          <w:color w:val="auto"/>
          <w:sz w:val="24"/>
          <w:szCs w:val="24"/>
        </w:rPr>
        <w:t>vanja istovjetnosti.</w:t>
      </w:r>
    </w:p>
    <w:p w:rsidR="0079516C" w:rsidRPr="0005701E" w:rsidRDefault="008572BA">
      <w:pPr>
        <w:ind w:left="187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Kandidatima čiju istovjetnost neće biti moguće utvrditi putem identifikacijske </w:t>
      </w: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580F8794" wp14:editId="66D112D4">
            <wp:extent cx="6096" cy="3048"/>
            <wp:effectExtent l="0" t="0" r="0" b="0"/>
            <wp:docPr id="4679" name="Picture 4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9" name="Picture 46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01E">
        <w:rPr>
          <w:rFonts w:ascii="Arial" w:hAnsi="Arial" w:cs="Arial"/>
          <w:color w:val="auto"/>
          <w:sz w:val="24"/>
          <w:szCs w:val="24"/>
        </w:rPr>
        <w:t>isprave neće biti dopušteno pristupiti provjeri znanja</w:t>
      </w: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5271A13C" wp14:editId="6C436258">
            <wp:extent cx="24384" cy="18293"/>
            <wp:effectExtent l="0" t="0" r="0" b="0"/>
            <wp:docPr id="13100" name="Picture 1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0" name="Picture 1310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6C" w:rsidRPr="0005701E" w:rsidRDefault="00EA4FAA">
      <w:pPr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  </w:t>
      </w:r>
      <w:r w:rsidR="008572BA" w:rsidRPr="0005701E">
        <w:rPr>
          <w:rFonts w:ascii="Arial" w:hAnsi="Arial" w:cs="Arial"/>
          <w:color w:val="auto"/>
          <w:sz w:val="24"/>
          <w:szCs w:val="24"/>
        </w:rPr>
        <w:t xml:space="preserve">Kandidati su na pisanu provjeru znanja dužni donijeti kemijsku olovku u plavoj ili crnoj boji te im pri pisanoj provjeri znanja neće biti dopušteno koristiti se bilo </w:t>
      </w:r>
      <w:r w:rsidR="008572BA" w:rsidRPr="0005701E">
        <w:rPr>
          <w:rFonts w:ascii="Arial" w:hAnsi="Arial" w:cs="Arial"/>
          <w:color w:val="auto"/>
          <w:sz w:val="24"/>
          <w:szCs w:val="24"/>
        </w:rPr>
        <w:lastRenderedPageBreak/>
        <w:t>kakvom literaturom ili bilješkama, mobitelom ili drugim komunikacijskim sredstvom, razgovarati s ostalim kandidatima ili na drugi način remetiti red i mir.</w:t>
      </w:r>
    </w:p>
    <w:p w:rsidR="0079516C" w:rsidRPr="0005701E" w:rsidRDefault="004A32FB">
      <w:pPr>
        <w:ind w:left="1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8572BA" w:rsidRPr="0005701E">
        <w:rPr>
          <w:rFonts w:ascii="Arial" w:hAnsi="Arial" w:cs="Arial"/>
          <w:color w:val="auto"/>
          <w:sz w:val="24"/>
          <w:szCs w:val="24"/>
        </w:rPr>
        <w:t>Pisana provjera znanja traje ukupno 60 minuta, a sastoji se o</w:t>
      </w:r>
      <w:r w:rsidR="00F857C0" w:rsidRPr="0005701E">
        <w:rPr>
          <w:rFonts w:ascii="Arial" w:hAnsi="Arial" w:cs="Arial"/>
          <w:color w:val="auto"/>
          <w:sz w:val="24"/>
          <w:szCs w:val="24"/>
        </w:rPr>
        <w:t>d 1</w:t>
      </w:r>
      <w:r w:rsidR="008572BA" w:rsidRPr="0005701E">
        <w:rPr>
          <w:rFonts w:ascii="Arial" w:hAnsi="Arial" w:cs="Arial"/>
          <w:color w:val="auto"/>
          <w:sz w:val="24"/>
          <w:szCs w:val="24"/>
        </w:rPr>
        <w:t>0 pitanja i</w:t>
      </w:r>
      <w:r w:rsidR="00F857C0" w:rsidRPr="0005701E">
        <w:rPr>
          <w:rFonts w:ascii="Arial" w:hAnsi="Arial" w:cs="Arial"/>
          <w:color w:val="auto"/>
          <w:sz w:val="24"/>
          <w:szCs w:val="24"/>
        </w:rPr>
        <w:t xml:space="preserve">z osnova ustavnog ustrojstva i </w:t>
      </w:r>
      <w:r w:rsidR="00834C11">
        <w:rPr>
          <w:rFonts w:ascii="Arial" w:hAnsi="Arial" w:cs="Arial"/>
          <w:color w:val="auto"/>
          <w:sz w:val="24"/>
          <w:szCs w:val="24"/>
        </w:rPr>
        <w:t xml:space="preserve">po </w:t>
      </w:r>
      <w:r w:rsidR="00F857C0" w:rsidRPr="0005701E">
        <w:rPr>
          <w:rFonts w:ascii="Arial" w:hAnsi="Arial" w:cs="Arial"/>
          <w:color w:val="auto"/>
          <w:sz w:val="24"/>
          <w:szCs w:val="24"/>
        </w:rPr>
        <w:t>1</w:t>
      </w:r>
      <w:r w:rsidR="008572BA" w:rsidRPr="0005701E">
        <w:rPr>
          <w:rFonts w:ascii="Arial" w:hAnsi="Arial" w:cs="Arial"/>
          <w:color w:val="auto"/>
          <w:sz w:val="24"/>
          <w:szCs w:val="24"/>
        </w:rPr>
        <w:t>0 pitanja iz područja znanja bitnog za obavljanje poslova radnog mjesta za koje je raspisan javni natječaj (Zakona o upravnim sporovima i Zakona o općem upravnom postupku), prema prethodno navedenom izvoru za pripremanje kandidata za testiranje. Pitanja će sadržavati unaprijed ponuđene odgovore.</w:t>
      </w:r>
    </w:p>
    <w:p w:rsidR="0079516C" w:rsidRPr="0005701E" w:rsidRDefault="008572BA">
      <w:pPr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Za vrijeme provjere znanja i sposobnosti neće biti dopušteno napuštati prostoriju u kojoj će se obavljati provjera, služiti se mobitelom, niti uznemiravati druge kandidate.</w:t>
      </w:r>
    </w:p>
    <w:p w:rsidR="0079516C" w:rsidRPr="0005701E" w:rsidRDefault="008572BA">
      <w:pPr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U slučaju nepoštivanja navedenih pravila, kandidat će biti udaljen iz prostorije u kojoj se obavlja provjera te će se smatrati da je odustao od daljnjeg postupka testiranja.</w:t>
      </w:r>
    </w:p>
    <w:p w:rsidR="0079516C" w:rsidRPr="0005701E" w:rsidRDefault="008572BA">
      <w:pPr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Svi kandidati prijavljeni na javni natječaj imaju pravo uvida u dokumentaciju koja se odnosi na javni natječaj.</w:t>
      </w:r>
    </w:p>
    <w:p w:rsidR="0079516C" w:rsidRPr="0005701E" w:rsidRDefault="008572BA">
      <w:pPr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Za vrijeme boravka u zgradi Suda pozvani kandidati su dužni poštivati kućni red i postupati prema uputama službenih osoba. U slučaju kršenja kućnog reda ili nepridržavanja uputa službenih osoba, kandidati će biti udaljeni s testiranja te će se smatrati da su povukli prijavu za javni natječaj</w:t>
      </w:r>
      <w:r w:rsidRPr="0005701E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69EF5CF0" wp14:editId="1ECD41E6">
            <wp:extent cx="15240" cy="18293"/>
            <wp:effectExtent l="0" t="0" r="0" b="0"/>
            <wp:docPr id="7406" name="Picture 7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6" name="Picture 740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CC" w:rsidRPr="0005701E" w:rsidRDefault="008572BA">
      <w:pPr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O rezultatima javnog natječaja kandidati će biti obaviješteni javnom objavom rješenja o prijmu u državnu službu izabranog kandidata na web-stranici </w:t>
      </w:r>
      <w:r w:rsidR="0005701E" w:rsidRPr="0005701E">
        <w:rPr>
          <w:rFonts w:ascii="Arial" w:hAnsi="Arial" w:cs="Arial"/>
          <w:color w:val="auto"/>
          <w:sz w:val="24"/>
          <w:szCs w:val="24"/>
        </w:rPr>
        <w:t>Ministarstva pravosuđa i uprave</w:t>
      </w:r>
      <w:r w:rsidRPr="0005701E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24" w:history="1">
        <w:r w:rsidR="0005701E" w:rsidRPr="0005701E">
          <w:rPr>
            <w:rStyle w:val="Hiperveza"/>
            <w:rFonts w:ascii="Arial" w:hAnsi="Arial" w:cs="Arial"/>
            <w:color w:val="auto"/>
            <w:sz w:val="24"/>
            <w:szCs w:val="24"/>
          </w:rPr>
          <w:t>https://mpu.gov.hr/</w:t>
        </w:r>
      </w:hyperlink>
      <w:r w:rsidR="0005701E" w:rsidRPr="0005701E">
        <w:rPr>
          <w:rFonts w:ascii="Arial" w:hAnsi="Arial" w:cs="Arial"/>
          <w:color w:val="auto"/>
          <w:sz w:val="24"/>
          <w:szCs w:val="24"/>
        </w:rPr>
        <w:t xml:space="preserve"> </w:t>
      </w:r>
      <w:r w:rsidRPr="0005701E">
        <w:rPr>
          <w:rFonts w:ascii="Arial" w:hAnsi="Arial" w:cs="Arial"/>
          <w:color w:val="auto"/>
          <w:sz w:val="24"/>
          <w:szCs w:val="24"/>
        </w:rPr>
        <w:t>i web</w:t>
      </w:r>
      <w:r w:rsidR="00EA4FAA" w:rsidRPr="0005701E">
        <w:rPr>
          <w:rFonts w:ascii="Arial" w:hAnsi="Arial" w:cs="Arial"/>
          <w:color w:val="auto"/>
          <w:sz w:val="24"/>
          <w:szCs w:val="24"/>
        </w:rPr>
        <w:t xml:space="preserve">-stranici Upravnog suda u Osijeku </w:t>
      </w:r>
      <w:hyperlink r:id="rId25" w:history="1">
        <w:r w:rsidR="005A5ECC" w:rsidRPr="0005701E">
          <w:rPr>
            <w:rStyle w:val="Hiperveza"/>
            <w:rFonts w:ascii="Arial" w:hAnsi="Arial" w:cs="Arial"/>
            <w:color w:val="auto"/>
            <w:sz w:val="24"/>
            <w:szCs w:val="24"/>
          </w:rPr>
          <w:t>https://sudovi.hr/hr/usos</w:t>
        </w:r>
      </w:hyperlink>
      <w:r w:rsidR="005A5ECC" w:rsidRPr="0005701E">
        <w:rPr>
          <w:rFonts w:ascii="Arial" w:hAnsi="Arial" w:cs="Arial"/>
          <w:color w:val="auto"/>
          <w:sz w:val="24"/>
          <w:szCs w:val="24"/>
        </w:rPr>
        <w:t xml:space="preserve"> .</w:t>
      </w:r>
    </w:p>
    <w:p w:rsidR="0079516C" w:rsidRPr="0005701E" w:rsidRDefault="008572BA">
      <w:pPr>
        <w:ind w:left="19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Dostava rješenja svim kandidatima smatra se obavljenom istekom osmoga dana od objave na web-stranici Ministarstva </w:t>
      </w:r>
      <w:r w:rsidR="005A5ECC" w:rsidRPr="0005701E">
        <w:rPr>
          <w:rFonts w:ascii="Arial" w:hAnsi="Arial" w:cs="Arial"/>
          <w:color w:val="auto"/>
          <w:sz w:val="24"/>
          <w:szCs w:val="24"/>
        </w:rPr>
        <w:t xml:space="preserve">pravosuđa i </w:t>
      </w:r>
      <w:r w:rsidRPr="0005701E">
        <w:rPr>
          <w:rFonts w:ascii="Arial" w:hAnsi="Arial" w:cs="Arial"/>
          <w:color w:val="auto"/>
          <w:sz w:val="24"/>
          <w:szCs w:val="24"/>
        </w:rPr>
        <w:t>uprave.</w:t>
      </w:r>
    </w:p>
    <w:p w:rsidR="0079516C" w:rsidRPr="0005701E" w:rsidRDefault="008572BA" w:rsidP="008572BA">
      <w:pPr>
        <w:spacing w:after="558"/>
        <w:ind w:left="19" w:firstLine="782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>Protiv rješenja o prijmu izabranog kandidata u državnu službu, kandidati imaju pravo podnijeti žalbu Odboru za državnu službu u roku od 15 dana od dana primitka rješenja.</w:t>
      </w:r>
    </w:p>
    <w:p w:rsidR="0079516C" w:rsidRPr="006056C9" w:rsidRDefault="008572BA" w:rsidP="00E153CA">
      <w:pPr>
        <w:spacing w:after="0" w:line="240" w:lineRule="auto"/>
        <w:ind w:left="34" w:right="5" w:hanging="10"/>
        <w:rPr>
          <w:rFonts w:ascii="Arial" w:hAnsi="Arial" w:cs="Arial"/>
          <w:b/>
          <w:color w:val="auto"/>
          <w:sz w:val="24"/>
          <w:szCs w:val="24"/>
        </w:rPr>
      </w:pPr>
      <w:r w:rsidRPr="006056C9">
        <w:rPr>
          <w:rFonts w:ascii="Arial" w:hAnsi="Arial" w:cs="Arial"/>
          <w:b/>
          <w:color w:val="auto"/>
          <w:sz w:val="24"/>
          <w:szCs w:val="24"/>
        </w:rPr>
        <w:t>VRIJEME I MJESTO ODRŽAVANJA TESTIRANJA BIT ĆE OBJAVLJENO NAKNADNO NA WEB STRANICI UPRAVNOG SUDA U OSIJEKU,</w:t>
      </w:r>
      <w:r w:rsidR="00EA4FAA" w:rsidRPr="006056C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056C9">
        <w:rPr>
          <w:rFonts w:ascii="Arial" w:hAnsi="Arial" w:cs="Arial"/>
          <w:b/>
          <w:color w:val="auto"/>
          <w:sz w:val="24"/>
          <w:szCs w:val="24"/>
        </w:rPr>
        <w:t>NAJMANJE PET DANA PRIJE DANA ODRE</w:t>
      </w:r>
      <w:r w:rsidR="0012257D">
        <w:rPr>
          <w:rFonts w:ascii="Arial" w:hAnsi="Arial" w:cs="Arial"/>
          <w:b/>
          <w:color w:val="auto"/>
          <w:sz w:val="24"/>
          <w:szCs w:val="24"/>
        </w:rPr>
        <w:t>Đ</w:t>
      </w:r>
      <w:r w:rsidRPr="006056C9">
        <w:rPr>
          <w:rFonts w:ascii="Arial" w:hAnsi="Arial" w:cs="Arial"/>
          <w:b/>
          <w:color w:val="auto"/>
          <w:sz w:val="24"/>
          <w:szCs w:val="24"/>
        </w:rPr>
        <w:t>ENOG ZA TESTIRANJE.</w:t>
      </w:r>
    </w:p>
    <w:p w:rsidR="008572BA" w:rsidRPr="0005701E" w:rsidRDefault="008572BA" w:rsidP="00E153CA">
      <w:pPr>
        <w:spacing w:after="0" w:line="240" w:lineRule="auto"/>
        <w:ind w:left="4834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                           </w:t>
      </w:r>
    </w:p>
    <w:p w:rsidR="00AC58C4" w:rsidRPr="0005701E" w:rsidRDefault="008572BA">
      <w:pPr>
        <w:spacing w:after="0" w:line="259" w:lineRule="auto"/>
        <w:ind w:left="4834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                           </w:t>
      </w:r>
    </w:p>
    <w:p w:rsidR="0079516C" w:rsidRDefault="00AC58C4">
      <w:pPr>
        <w:spacing w:after="0" w:line="259" w:lineRule="auto"/>
        <w:ind w:left="4834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05701E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r w:rsidR="008572BA" w:rsidRPr="0005701E">
        <w:rPr>
          <w:rFonts w:ascii="Arial" w:hAnsi="Arial" w:cs="Arial"/>
          <w:color w:val="auto"/>
          <w:sz w:val="24"/>
          <w:szCs w:val="24"/>
        </w:rPr>
        <w:t xml:space="preserve"> Upravni sud u Osijeku</w:t>
      </w:r>
    </w:p>
    <w:p w:rsidR="00E468FC" w:rsidRDefault="00E468FC" w:rsidP="00E468FC">
      <w:pPr>
        <w:spacing w:after="0" w:line="259" w:lineRule="auto"/>
        <w:ind w:left="4834"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Komisija za provedbu    </w:t>
      </w:r>
    </w:p>
    <w:p w:rsidR="00E468FC" w:rsidRPr="0005701E" w:rsidRDefault="00E468FC" w:rsidP="00E468FC">
      <w:pPr>
        <w:spacing w:after="0" w:line="259" w:lineRule="auto"/>
        <w:ind w:left="4834"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javnog natječaja</w:t>
      </w:r>
    </w:p>
    <w:sectPr w:rsidR="00E468FC" w:rsidRPr="0005701E" w:rsidSect="00533C36">
      <w:pgSz w:w="11904" w:h="16834" w:code="9"/>
      <w:pgMar w:top="1418" w:right="1418" w:bottom="1418" w:left="1418" w:header="720" w:footer="720" w:gutter="0"/>
      <w:paperSrc w:first="264" w:other="264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3C" w:rsidRDefault="0061553C" w:rsidP="00E02902">
      <w:pPr>
        <w:spacing w:after="0" w:line="240" w:lineRule="auto"/>
      </w:pPr>
      <w:r>
        <w:separator/>
      </w:r>
    </w:p>
  </w:endnote>
  <w:endnote w:type="continuationSeparator" w:id="0">
    <w:p w:rsidR="0061553C" w:rsidRDefault="0061553C" w:rsidP="00E0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3C" w:rsidRDefault="0061553C" w:rsidP="00E02902">
      <w:pPr>
        <w:spacing w:after="0" w:line="240" w:lineRule="auto"/>
      </w:pPr>
      <w:r>
        <w:separator/>
      </w:r>
    </w:p>
  </w:footnote>
  <w:footnote w:type="continuationSeparator" w:id="0">
    <w:p w:rsidR="0061553C" w:rsidRDefault="0061553C" w:rsidP="00E02902">
      <w:pPr>
        <w:spacing w:after="0" w:line="240" w:lineRule="auto"/>
      </w:pPr>
      <w:r>
        <w:continuationSeparator/>
      </w:r>
    </w:p>
  </w:footnote>
  <w:footnote w:id="1">
    <w:p w:rsidR="00E02902" w:rsidRPr="00E02902" w:rsidRDefault="00E02902" w:rsidP="00E02902">
      <w:pPr>
        <w:pStyle w:val="Tekstfusnote"/>
        <w:rPr>
          <w:rFonts w:ascii="Arial" w:hAnsi="Arial" w:cs="Arial"/>
        </w:rPr>
      </w:pPr>
      <w:r>
        <w:rPr>
          <w:rStyle w:val="Referencafusnote"/>
        </w:rPr>
        <w:footnoteRef/>
      </w:r>
      <w:r>
        <w:t xml:space="preserve"> </w:t>
      </w:r>
      <w:r w:rsidRPr="00E02902">
        <w:rPr>
          <w:rFonts w:ascii="Arial" w:hAnsi="Arial" w:cs="Arial"/>
        </w:rPr>
        <w:t>Fiksni tečaj konverzije 7,53450</w:t>
      </w:r>
    </w:p>
    <w:p w:rsidR="00E02902" w:rsidRDefault="00E02902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C80"/>
    <w:multiLevelType w:val="hybridMultilevel"/>
    <w:tmpl w:val="8B8E55A6"/>
    <w:lvl w:ilvl="0" w:tplc="5A38AAE6">
      <w:start w:val="1"/>
      <w:numFmt w:val="decimal"/>
      <w:lvlText w:val="%1."/>
      <w:lvlJc w:val="left"/>
      <w:pPr>
        <w:ind w:left="91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672DC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CE15A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4C1AC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CD800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E83E8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22730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F8CC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139C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6C"/>
    <w:rsid w:val="00026D42"/>
    <w:rsid w:val="0005701E"/>
    <w:rsid w:val="000D6A3D"/>
    <w:rsid w:val="000E29D0"/>
    <w:rsid w:val="0012257D"/>
    <w:rsid w:val="00137A38"/>
    <w:rsid w:val="001425AC"/>
    <w:rsid w:val="001A4353"/>
    <w:rsid w:val="0027013F"/>
    <w:rsid w:val="002F69CE"/>
    <w:rsid w:val="003269B3"/>
    <w:rsid w:val="003F51F6"/>
    <w:rsid w:val="004A32FB"/>
    <w:rsid w:val="00511FC1"/>
    <w:rsid w:val="00533C36"/>
    <w:rsid w:val="005A5ECC"/>
    <w:rsid w:val="00601452"/>
    <w:rsid w:val="006056C9"/>
    <w:rsid w:val="0061553C"/>
    <w:rsid w:val="006B26D2"/>
    <w:rsid w:val="006D1B85"/>
    <w:rsid w:val="00773D44"/>
    <w:rsid w:val="0079516C"/>
    <w:rsid w:val="00834C11"/>
    <w:rsid w:val="00843EC2"/>
    <w:rsid w:val="008572BA"/>
    <w:rsid w:val="00857F9E"/>
    <w:rsid w:val="00893C8B"/>
    <w:rsid w:val="008B348A"/>
    <w:rsid w:val="008C65AE"/>
    <w:rsid w:val="00901202"/>
    <w:rsid w:val="00930341"/>
    <w:rsid w:val="009D5B1F"/>
    <w:rsid w:val="00AC58C4"/>
    <w:rsid w:val="00B23F44"/>
    <w:rsid w:val="00B85877"/>
    <w:rsid w:val="00B87EF1"/>
    <w:rsid w:val="00C25DE4"/>
    <w:rsid w:val="00C93085"/>
    <w:rsid w:val="00D91075"/>
    <w:rsid w:val="00DE59F4"/>
    <w:rsid w:val="00E02902"/>
    <w:rsid w:val="00E153CA"/>
    <w:rsid w:val="00E468FC"/>
    <w:rsid w:val="00EA4FAA"/>
    <w:rsid w:val="00F857C0"/>
    <w:rsid w:val="00FC1E5F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16" w:lineRule="auto"/>
      <w:ind w:left="552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547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7C0"/>
    <w:rPr>
      <w:rFonts w:ascii="Tahoma" w:eastAsia="Times New Roman" w:hAnsi="Tahoma" w:cs="Tahoma"/>
      <w:color w:val="000000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ECC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290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290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2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16" w:lineRule="auto"/>
      <w:ind w:left="552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547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7C0"/>
    <w:rPr>
      <w:rFonts w:ascii="Tahoma" w:eastAsia="Times New Roman" w:hAnsi="Tahoma" w:cs="Tahoma"/>
      <w:color w:val="000000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ECC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290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290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2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yperlink" Target="https://sudovi.hr/hr/uso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s://mpu.gov.h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505A-9658-412C-9A12-BB765BA8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Grgić Smoljo</dc:creator>
  <cp:keywords/>
  <cp:lastModifiedBy>Andrijana Bosak</cp:lastModifiedBy>
  <cp:revision>43</cp:revision>
  <cp:lastPrinted>2023-10-23T07:22:00Z</cp:lastPrinted>
  <dcterms:created xsi:type="dcterms:W3CDTF">2021-12-03T10:56:00Z</dcterms:created>
  <dcterms:modified xsi:type="dcterms:W3CDTF">2023-11-17T12:47:00Z</dcterms:modified>
</cp:coreProperties>
</file>