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B81AC1" w:rsidRDefault="00B81AC1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Republika Hrvatska</w:t>
      </w:r>
    </w:p>
    <w:p w:rsidR="00B81AC1" w:rsidRDefault="00B81AC1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Općinski sud u Osijeku</w:t>
      </w:r>
    </w:p>
    <w:p w:rsidR="00B81AC1" w:rsidRDefault="00B81AC1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Osijek, Europska avenija 7</w:t>
      </w:r>
    </w:p>
    <w:p w:rsidR="00B81AC1" w:rsidRDefault="00B81AC1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Ured predsjednika suda</w:t>
      </w:r>
    </w:p>
    <w:p w:rsidR="00B81AC1" w:rsidRDefault="00B81AC1" w:rsidP="00AA5DB1">
      <w:pPr>
        <w:jc w:val="both"/>
        <w:rPr>
          <w:rFonts w:ascii="Arial" w:hAnsi="Arial" w:cs="Arial"/>
          <w:bCs/>
          <w:iCs/>
        </w:rPr>
      </w:pPr>
    </w:p>
    <w:p w:rsidR="007158F1" w:rsidRPr="00B81AC1" w:rsidRDefault="007158F1" w:rsidP="00B81AC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</w:rPr>
        <w:t xml:space="preserve">Komisija za provedbu </w:t>
      </w:r>
      <w:r w:rsidR="00874866">
        <w:rPr>
          <w:rFonts w:ascii="Arial" w:hAnsi="Arial" w:cs="Arial"/>
        </w:rPr>
        <w:t>Oglasa</w:t>
      </w:r>
    </w:p>
    <w:p w:rsidR="007158F1" w:rsidRPr="00A72134" w:rsidRDefault="00874866" w:rsidP="007158F1">
      <w:pPr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7158F1" w:rsidRPr="00A72134">
        <w:rPr>
          <w:rFonts w:ascii="Arial" w:hAnsi="Arial" w:cs="Arial"/>
        </w:rPr>
        <w:t xml:space="preserve">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B81AC1">
        <w:rPr>
          <w:b w:val="0"/>
          <w:i w:val="0"/>
          <w:lang w:val="hr-HR"/>
        </w:rPr>
        <w:t>867/2023-12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B81AC1">
        <w:rPr>
          <w:rFonts w:ascii="Arial" w:hAnsi="Arial" w:cs="Arial"/>
          <w:bCs/>
          <w:iCs/>
        </w:rPr>
        <w:t>8. siječnja 2024.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B04DF6">
        <w:rPr>
          <w:rFonts w:ascii="Arial" w:hAnsi="Arial" w:cs="Arial"/>
          <w:b/>
          <w:bCs/>
          <w:iCs/>
        </w:rPr>
        <w:t>razgovora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B5613B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B81AC1">
        <w:rPr>
          <w:rFonts w:ascii="Arial" w:hAnsi="Arial" w:cs="Arial"/>
          <w:bCs/>
          <w:iCs/>
        </w:rPr>
        <w:t>867/2023-4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B81AC1">
        <w:rPr>
          <w:rFonts w:ascii="Arial" w:hAnsi="Arial" w:cs="Arial"/>
          <w:bCs/>
          <w:iCs/>
        </w:rPr>
        <w:t xml:space="preserve">18. prosinca </w:t>
      </w:r>
      <w:r w:rsidR="00704268">
        <w:rPr>
          <w:rFonts w:ascii="Arial" w:hAnsi="Arial" w:cs="Arial"/>
          <w:bCs/>
          <w:iCs/>
        </w:rPr>
        <w:t>2023. godine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</w:t>
      </w:r>
      <w:r w:rsidR="00874866">
        <w:rPr>
          <w:rFonts w:ascii="Arial" w:hAnsi="Arial" w:cs="Arial"/>
          <w:b/>
          <w:bCs/>
          <w:iCs/>
        </w:rPr>
        <w:t>„</w:t>
      </w:r>
      <w:r w:rsidR="00704268">
        <w:rPr>
          <w:rFonts w:ascii="Arial" w:hAnsi="Arial" w:cs="Arial"/>
          <w:b/>
          <w:bCs/>
          <w:iCs/>
        </w:rPr>
        <w:t>dostavljač sudskih pismena</w:t>
      </w:r>
      <w:r w:rsidR="00874866">
        <w:rPr>
          <w:rFonts w:ascii="Arial" w:hAnsi="Arial" w:cs="Arial"/>
          <w:b/>
          <w:bCs/>
          <w:iCs/>
        </w:rPr>
        <w:t>“</w:t>
      </w:r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704268">
        <w:rPr>
          <w:rFonts w:ascii="Arial" w:hAnsi="Arial" w:cs="Arial"/>
          <w:bCs/>
          <w:iCs/>
        </w:rPr>
        <w:t xml:space="preserve"> izvršitelj na </w:t>
      </w:r>
      <w:r w:rsidR="00B5613B">
        <w:rPr>
          <w:rFonts w:ascii="Arial" w:hAnsi="Arial" w:cs="Arial"/>
          <w:bCs/>
          <w:iCs/>
        </w:rPr>
        <w:t>ne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B04DF6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Razgovor</w:t>
      </w:r>
      <w:r w:rsidR="00AE3D0E" w:rsidRPr="00A72134">
        <w:rPr>
          <w:rFonts w:ascii="Arial" w:hAnsi="Arial" w:cs="Arial"/>
          <w:bCs/>
          <w:iCs/>
        </w:rPr>
        <w:t xml:space="preserve"> će se održati dana </w:t>
      </w:r>
      <w:r w:rsidR="00B81AC1">
        <w:rPr>
          <w:rFonts w:ascii="Arial" w:hAnsi="Arial" w:cs="Arial"/>
          <w:b/>
          <w:bCs/>
          <w:iCs/>
          <w:u w:val="single"/>
        </w:rPr>
        <w:t>12. siječnja 2024. godine (petak)</w:t>
      </w:r>
      <w:r w:rsidR="00AE3D0E"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="00AE3D0E" w:rsidRPr="00A72134">
        <w:rPr>
          <w:rFonts w:ascii="Arial" w:hAnsi="Arial" w:cs="Arial"/>
          <w:bCs/>
          <w:iCs/>
        </w:rPr>
        <w:t xml:space="preserve">), </w:t>
      </w:r>
      <w:r w:rsidR="00B81AC1">
        <w:rPr>
          <w:rFonts w:ascii="Arial" w:hAnsi="Arial" w:cs="Arial"/>
          <w:bCs/>
          <w:iCs/>
        </w:rPr>
        <w:t>I kat, soba broj: 56</w:t>
      </w:r>
      <w:r w:rsidR="00704268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>s početkom</w:t>
      </w:r>
      <w:r w:rsidR="00B81AC1">
        <w:rPr>
          <w:rFonts w:ascii="Arial" w:hAnsi="Arial" w:cs="Arial"/>
          <w:bCs/>
          <w:iCs/>
        </w:rPr>
        <w:t xml:space="preserve"> u 9,00 sati.</w:t>
      </w:r>
    </w:p>
    <w:p w:rsidR="00B81AC1" w:rsidRDefault="00B81AC1" w:rsidP="008F314E">
      <w:pPr>
        <w:jc w:val="both"/>
        <w:rPr>
          <w:rFonts w:ascii="Arial" w:hAnsi="Arial" w:cs="Arial"/>
          <w:bCs/>
          <w:iCs/>
        </w:rPr>
      </w:pPr>
    </w:p>
    <w:p w:rsidR="00B81AC1" w:rsidRDefault="00B81AC1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ab/>
        <w:t>Na razgovor obavezno ponijeti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B04DF6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B04DF6">
        <w:rPr>
          <w:rFonts w:ascii="Arial" w:hAnsi="Arial" w:cs="Arial"/>
        </w:rPr>
        <w:t>Oglasa</w:t>
      </w:r>
    </w:p>
    <w:p w:rsidR="009A42DA" w:rsidRPr="003C18FB" w:rsidRDefault="00B04DF6" w:rsidP="003C18FB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556FFB" w:rsidRPr="00A72134">
        <w:rPr>
          <w:rFonts w:ascii="Arial" w:hAnsi="Arial" w:cs="Arial"/>
        </w:rPr>
        <w:t xml:space="preserve">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04268"/>
    <w:rsid w:val="007158F1"/>
    <w:rsid w:val="007303D4"/>
    <w:rsid w:val="00757E62"/>
    <w:rsid w:val="00772C39"/>
    <w:rsid w:val="007A0C39"/>
    <w:rsid w:val="007B2E27"/>
    <w:rsid w:val="007D2F5D"/>
    <w:rsid w:val="0080139D"/>
    <w:rsid w:val="0080390D"/>
    <w:rsid w:val="00863359"/>
    <w:rsid w:val="008723D1"/>
    <w:rsid w:val="0087359E"/>
    <w:rsid w:val="00874866"/>
    <w:rsid w:val="00894EB4"/>
    <w:rsid w:val="008E00C2"/>
    <w:rsid w:val="008E706A"/>
    <w:rsid w:val="008F314E"/>
    <w:rsid w:val="00906B4A"/>
    <w:rsid w:val="009224B8"/>
    <w:rsid w:val="00941207"/>
    <w:rsid w:val="009828E1"/>
    <w:rsid w:val="00990A5A"/>
    <w:rsid w:val="00997E45"/>
    <w:rsid w:val="009A42DA"/>
    <w:rsid w:val="009C7E3B"/>
    <w:rsid w:val="009E2EB9"/>
    <w:rsid w:val="009F38F1"/>
    <w:rsid w:val="00A02FD6"/>
    <w:rsid w:val="00A11ADD"/>
    <w:rsid w:val="00A24535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D7E45"/>
    <w:rsid w:val="00AE3D0E"/>
    <w:rsid w:val="00B04DF6"/>
    <w:rsid w:val="00B40B9B"/>
    <w:rsid w:val="00B5613B"/>
    <w:rsid w:val="00B7398E"/>
    <w:rsid w:val="00B774DF"/>
    <w:rsid w:val="00B81AC1"/>
    <w:rsid w:val="00B85A0A"/>
    <w:rsid w:val="00BA7821"/>
    <w:rsid w:val="00C060A1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A0543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50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21</cp:revision>
  <cp:lastPrinted>2021-04-16T09:23:00Z</cp:lastPrinted>
  <dcterms:created xsi:type="dcterms:W3CDTF">2021-04-16T09:19:00Z</dcterms:created>
  <dcterms:modified xsi:type="dcterms:W3CDTF">2024-01-08T07:10:00Z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