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79" w:rsidRPr="008A0DFE" w:rsidRDefault="00D56479" w:rsidP="000A290F">
      <w:pPr>
        <w:rPr>
          <w:rFonts w:ascii="Arial" w:hAnsi="Arial" w:cs="Arial"/>
        </w:rPr>
      </w:pPr>
      <w:r>
        <w:t xml:space="preserve">                      </w:t>
      </w:r>
      <w:r w:rsidRPr="008A0DFE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    REPUBLIKA HRVATSKA 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>ŽUPANIJSKI SUD U KARLOVCU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               KARLOVAC                                                                                   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      URED PREDSJEDNIKA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     Komisija za provedbu oglasa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            7 Su-</w:t>
      </w:r>
      <w:r w:rsidR="00273EFA">
        <w:rPr>
          <w:rFonts w:ascii="Arial" w:hAnsi="Arial" w:cs="Arial"/>
        </w:rPr>
        <w:t>510/223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  Karlovac, dana </w:t>
      </w:r>
      <w:r w:rsidR="00273EFA">
        <w:rPr>
          <w:rFonts w:ascii="Arial" w:hAnsi="Arial" w:cs="Arial"/>
        </w:rPr>
        <w:t>3.siječnja 2024.</w:t>
      </w:r>
      <w:r w:rsidR="00820823" w:rsidRPr="008A0DFE">
        <w:rPr>
          <w:rFonts w:ascii="Arial" w:hAnsi="Arial" w:cs="Arial"/>
        </w:rPr>
        <w:t xml:space="preserve"> </w:t>
      </w:r>
    </w:p>
    <w:p w:rsidR="00D56479" w:rsidRPr="008A0DFE" w:rsidRDefault="00D56479" w:rsidP="000A290F">
      <w:pPr>
        <w:rPr>
          <w:rFonts w:ascii="Arial" w:hAnsi="Arial" w:cs="Arial"/>
        </w:rPr>
      </w:pPr>
    </w:p>
    <w:p w:rsidR="002B211D" w:rsidRPr="008A0DFE" w:rsidRDefault="002B211D" w:rsidP="000A290F">
      <w:pPr>
        <w:rPr>
          <w:rFonts w:ascii="Arial" w:hAnsi="Arial" w:cs="Arial"/>
        </w:rPr>
      </w:pPr>
    </w:p>
    <w:p w:rsidR="00D56479" w:rsidRPr="008A0DFE" w:rsidRDefault="00D56479" w:rsidP="000A290F">
      <w:pPr>
        <w:rPr>
          <w:rFonts w:ascii="Arial" w:hAnsi="Arial" w:cs="Arial"/>
        </w:rPr>
      </w:pPr>
    </w:p>
    <w:p w:rsidR="00D56479" w:rsidRPr="008A0DFE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OBAVIJEST </w:t>
      </w:r>
    </w:p>
    <w:p w:rsidR="00D56479" w:rsidRPr="008A0DFE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uz </w:t>
      </w:r>
      <w:r w:rsidR="00A30780" w:rsidRPr="008A0DFE">
        <w:rPr>
          <w:rFonts w:ascii="Arial" w:hAnsi="Arial" w:cs="Arial"/>
        </w:rPr>
        <w:t>javni natječaj</w:t>
      </w:r>
      <w:r w:rsidRPr="008A0DFE">
        <w:rPr>
          <w:rFonts w:ascii="Arial" w:hAnsi="Arial" w:cs="Arial"/>
        </w:rPr>
        <w:t xml:space="preserve"> Županijskog suda u Karlovcu</w:t>
      </w:r>
    </w:p>
    <w:p w:rsidR="00D56479" w:rsidRPr="008A0DFE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za jedno (1) radno mjesto </w:t>
      </w:r>
      <w:r w:rsidR="00820823" w:rsidRPr="008A0DFE">
        <w:rPr>
          <w:rFonts w:ascii="Arial" w:hAnsi="Arial" w:cs="Arial"/>
        </w:rPr>
        <w:t>administrativni referent-sudski zapisničar</w:t>
      </w:r>
    </w:p>
    <w:p w:rsidR="00D56479" w:rsidRPr="008A0DFE" w:rsidRDefault="00D56479" w:rsidP="00D56479">
      <w:pPr>
        <w:jc w:val="center"/>
        <w:rPr>
          <w:rFonts w:ascii="Arial" w:hAnsi="Arial" w:cs="Arial"/>
        </w:rPr>
      </w:pPr>
    </w:p>
    <w:p w:rsidR="00D56479" w:rsidRPr="008A0DFE" w:rsidRDefault="00D56479" w:rsidP="00D56479">
      <w:pPr>
        <w:jc w:val="center"/>
        <w:rPr>
          <w:rFonts w:ascii="Arial" w:hAnsi="Arial" w:cs="Arial"/>
        </w:rPr>
      </w:pPr>
    </w:p>
    <w:p w:rsidR="00D56479" w:rsidRPr="008A0DFE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>Opis poslova:</w:t>
      </w:r>
    </w:p>
    <w:p w:rsidR="00D56479" w:rsidRPr="008A0DFE" w:rsidRDefault="00820823" w:rsidP="00D56479">
      <w:pPr>
        <w:jc w:val="both"/>
        <w:rPr>
          <w:rFonts w:ascii="Arial" w:hAnsi="Arial" w:cs="Arial"/>
        </w:rPr>
      </w:pPr>
      <w:r w:rsidRPr="008A0DFE">
        <w:rPr>
          <w:rFonts w:ascii="Arial" w:hAnsi="Arial" w:cs="Arial"/>
        </w:rPr>
        <w:t>Obavlja poslove prijepisa spisa, pisanje po diktatu, na raspravama i ročištima, prepisivanje sa diktafona, rad na odlukama, dopisima i dr. , vrše administrativnu i tehničku obradu i sređivanje spisa, postupa po naredbama i rješidbi suca te rade i druge poslove po nalogu upraviteljice sudske pisarnice</w:t>
      </w:r>
    </w:p>
    <w:p w:rsidR="00D56479" w:rsidRPr="008A0DFE" w:rsidRDefault="00D56479" w:rsidP="00D56479">
      <w:pPr>
        <w:jc w:val="both"/>
        <w:rPr>
          <w:rFonts w:ascii="Arial" w:hAnsi="Arial" w:cs="Arial"/>
        </w:rPr>
      </w:pPr>
    </w:p>
    <w:p w:rsidR="00D56479" w:rsidRPr="008A0DFE" w:rsidRDefault="00D56479" w:rsidP="00D56479">
      <w:pPr>
        <w:jc w:val="both"/>
        <w:rPr>
          <w:rFonts w:ascii="Arial" w:hAnsi="Arial" w:cs="Arial"/>
        </w:rPr>
      </w:pPr>
    </w:p>
    <w:p w:rsidR="00D56479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>Podaci o plaći:</w:t>
      </w:r>
    </w:p>
    <w:p w:rsidR="00131659" w:rsidRPr="008A0DFE" w:rsidRDefault="00131659" w:rsidP="00D56479">
      <w:pPr>
        <w:jc w:val="center"/>
        <w:rPr>
          <w:rFonts w:ascii="Arial" w:hAnsi="Arial" w:cs="Arial"/>
        </w:rPr>
      </w:pPr>
    </w:p>
    <w:p w:rsidR="00D56479" w:rsidRPr="008A0DFE" w:rsidRDefault="00D56479" w:rsidP="00D56479">
      <w:pPr>
        <w:jc w:val="both"/>
        <w:rPr>
          <w:rFonts w:ascii="Arial" w:hAnsi="Arial" w:cs="Arial"/>
        </w:rPr>
      </w:pPr>
      <w:r w:rsidRPr="008A0DFE">
        <w:rPr>
          <w:rFonts w:ascii="Arial" w:hAnsi="Arial" w:cs="Arial"/>
        </w:rPr>
        <w:t>Plaća službeni</w:t>
      </w:r>
      <w:r w:rsidR="00D82FEE">
        <w:rPr>
          <w:rFonts w:ascii="Arial" w:hAnsi="Arial" w:cs="Arial"/>
        </w:rPr>
        <w:t>k</w:t>
      </w:r>
      <w:r w:rsidRPr="008A0DFE">
        <w:rPr>
          <w:rFonts w:ascii="Arial" w:hAnsi="Arial" w:cs="Arial"/>
        </w:rPr>
        <w:t xml:space="preserve">a čini umnožak koeficijenta složenosti poslova radnog mjesta i osnovice za izračun plaće uvećan za 0,5 % za svaku navršenu godinu radnog staža. Osnovica za izračun plaće iznosi </w:t>
      </w:r>
      <w:r w:rsidR="00131659">
        <w:rPr>
          <w:rFonts w:ascii="Arial" w:hAnsi="Arial" w:cs="Arial"/>
        </w:rPr>
        <w:t>947,18 eura</w:t>
      </w:r>
      <w:r w:rsidRPr="008A0DFE">
        <w:rPr>
          <w:rFonts w:ascii="Arial" w:hAnsi="Arial" w:cs="Arial"/>
        </w:rPr>
        <w:t>, a koeficijent složenosti poslova radnog mjesta</w:t>
      </w:r>
      <w:r w:rsidR="00820823" w:rsidRPr="008A0DFE">
        <w:rPr>
          <w:rFonts w:ascii="Arial" w:hAnsi="Arial" w:cs="Arial"/>
        </w:rPr>
        <w:t xml:space="preserve"> administrativni re</w:t>
      </w:r>
      <w:r w:rsidR="00131659">
        <w:rPr>
          <w:rFonts w:ascii="Arial" w:hAnsi="Arial" w:cs="Arial"/>
        </w:rPr>
        <w:t>ferent-sudski zapisničar je 0,99</w:t>
      </w:r>
      <w:r w:rsidR="00820823" w:rsidRPr="008A0DFE">
        <w:rPr>
          <w:rFonts w:ascii="Arial" w:hAnsi="Arial" w:cs="Arial"/>
        </w:rPr>
        <w:t>0</w:t>
      </w:r>
      <w:r w:rsidR="00B059DE" w:rsidRPr="008A0DFE">
        <w:rPr>
          <w:rFonts w:ascii="Arial" w:hAnsi="Arial" w:cs="Arial"/>
        </w:rPr>
        <w:t>.</w:t>
      </w:r>
    </w:p>
    <w:p w:rsidR="00D56479" w:rsidRPr="008A0DFE" w:rsidRDefault="00D56479" w:rsidP="00D56479">
      <w:pPr>
        <w:jc w:val="both"/>
        <w:rPr>
          <w:rFonts w:ascii="Arial" w:hAnsi="Arial" w:cs="Arial"/>
        </w:rPr>
      </w:pPr>
    </w:p>
    <w:p w:rsidR="00D56479" w:rsidRPr="008A0DFE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>Način testiranja kandidata:</w:t>
      </w:r>
    </w:p>
    <w:p w:rsidR="00D56479" w:rsidRPr="008A0DFE" w:rsidRDefault="00D56479" w:rsidP="00D56479">
      <w:pPr>
        <w:jc w:val="center"/>
        <w:rPr>
          <w:rFonts w:ascii="Arial" w:hAnsi="Arial" w:cs="Arial"/>
        </w:rPr>
      </w:pPr>
    </w:p>
    <w:p w:rsidR="00D56479" w:rsidRDefault="00D56479" w:rsidP="00D56479">
      <w:pPr>
        <w:jc w:val="both"/>
        <w:rPr>
          <w:rFonts w:ascii="Arial" w:hAnsi="Arial" w:cs="Arial"/>
        </w:rPr>
      </w:pPr>
      <w:r w:rsidRPr="008A0DFE">
        <w:rPr>
          <w:rFonts w:ascii="Arial" w:hAnsi="Arial" w:cs="Arial"/>
        </w:rPr>
        <w:t>Testiranje se sastoji od provjere znanja bitnih za oba</w:t>
      </w:r>
      <w:r w:rsidR="007C6405" w:rsidRPr="008A0DFE">
        <w:rPr>
          <w:rFonts w:ascii="Arial" w:hAnsi="Arial" w:cs="Arial"/>
        </w:rPr>
        <w:t>vljanje poslova radnog mjesta z</w:t>
      </w:r>
      <w:r w:rsidRPr="008A0DFE">
        <w:rPr>
          <w:rFonts w:ascii="Arial" w:hAnsi="Arial" w:cs="Arial"/>
        </w:rPr>
        <w:t xml:space="preserve">a koje se prima-pisani test; </w:t>
      </w:r>
      <w:r w:rsidR="00820823" w:rsidRPr="008A0DFE">
        <w:rPr>
          <w:rFonts w:ascii="Arial" w:hAnsi="Arial" w:cs="Arial"/>
        </w:rPr>
        <w:t xml:space="preserve">provjera vještina (prijepis i diktat); </w:t>
      </w:r>
      <w:r w:rsidRPr="008A0DFE">
        <w:rPr>
          <w:rFonts w:ascii="Arial" w:hAnsi="Arial" w:cs="Arial"/>
        </w:rPr>
        <w:t>razgovor.</w:t>
      </w:r>
    </w:p>
    <w:p w:rsidR="0089322B" w:rsidRDefault="0089322B" w:rsidP="00D56479">
      <w:pPr>
        <w:jc w:val="both"/>
        <w:rPr>
          <w:rFonts w:ascii="Arial" w:hAnsi="Arial" w:cs="Arial"/>
        </w:rPr>
      </w:pPr>
    </w:p>
    <w:p w:rsidR="0089322B" w:rsidRDefault="0089322B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administrativnog referenta sudskog zapisničara provodi se i testiranje vještina bitnih za obavljanje poslova radnog mjesta (pisanje po diktatu/prijepis)-</w:t>
      </w:r>
    </w:p>
    <w:p w:rsidR="0089322B" w:rsidRDefault="0089322B" w:rsidP="00D56479">
      <w:pPr>
        <w:jc w:val="both"/>
        <w:rPr>
          <w:rFonts w:ascii="Arial" w:hAnsi="Arial" w:cs="Arial"/>
        </w:rPr>
      </w:pPr>
    </w:p>
    <w:p w:rsidR="0089322B" w:rsidRDefault="0089322B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Svaki dio provjere znanja, sposobnosti i vještina vrednuje se podovima od 0 do 10. Bodovi se mogu utvrditi decimalnim brojem, najviše na dvije decimale.</w:t>
      </w:r>
    </w:p>
    <w:p w:rsidR="0089322B" w:rsidRDefault="0089322B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Smatra se da su kandidati zadovoljili na provedenoj provjeri znanja, ako su na pisanoj provjeri znanja ostvarili najmanje 5 (pet) bodova te će biti pozvani na provjeru sposobnosti i vještina bitnih za obavljanje poslova radnog mjesta na kojeg se primaju (testiranje prijepisa i diktata). Smatra se da su kandidati zadovoljili na testiranju prijepisa i diktata ako su ostvarili najmanje 5 bodova.</w:t>
      </w:r>
    </w:p>
    <w:p w:rsidR="0089322B" w:rsidRDefault="0089322B" w:rsidP="00D56479">
      <w:pPr>
        <w:jc w:val="both"/>
        <w:rPr>
          <w:rFonts w:ascii="Arial" w:hAnsi="Arial" w:cs="Arial"/>
        </w:rPr>
      </w:pPr>
    </w:p>
    <w:p w:rsidR="0089322B" w:rsidRDefault="0089322B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Deset kandidata koji su uspješno prošli pisani test i testiranje rada na računalu te ostvarili ukupno najviše bodova, pristupaju razgovoru s Komisijom za provedbu javnog natječaja.</w:t>
      </w:r>
    </w:p>
    <w:p w:rsidR="0089322B" w:rsidRDefault="0089322B" w:rsidP="00D56479">
      <w:pPr>
        <w:jc w:val="both"/>
        <w:rPr>
          <w:rFonts w:ascii="Arial" w:hAnsi="Arial" w:cs="Arial"/>
        </w:rPr>
      </w:pPr>
    </w:p>
    <w:p w:rsidR="0089322B" w:rsidRPr="008A0DFE" w:rsidRDefault="0089322B" w:rsidP="00D5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intervjua vrednuju se bodovima od 0 do 10.Smatra se da je kandidat zadovoljio na intervjuu ako je dobio najmanje 5 bodova. Nakon provedenog intervjua Komisija utvrđuje rang listu kandidata prema ukupnom broju bodova ostvarenih na testiranju i intervjuu. </w:t>
      </w:r>
    </w:p>
    <w:p w:rsidR="00D56479" w:rsidRPr="008A0DFE" w:rsidRDefault="00D56479" w:rsidP="00D56479">
      <w:pPr>
        <w:jc w:val="both"/>
        <w:rPr>
          <w:rFonts w:ascii="Arial" w:hAnsi="Arial" w:cs="Arial"/>
        </w:rPr>
      </w:pPr>
    </w:p>
    <w:p w:rsidR="00D56479" w:rsidRPr="008A0DFE" w:rsidRDefault="00D56479" w:rsidP="00D56479">
      <w:pPr>
        <w:jc w:val="center"/>
        <w:rPr>
          <w:rFonts w:ascii="Arial" w:hAnsi="Arial" w:cs="Arial"/>
        </w:rPr>
      </w:pPr>
      <w:r w:rsidRPr="008A0DFE">
        <w:rPr>
          <w:rFonts w:ascii="Arial" w:hAnsi="Arial" w:cs="Arial"/>
        </w:rPr>
        <w:t>Izvori za pripremanje su:</w:t>
      </w:r>
    </w:p>
    <w:p w:rsidR="00D56479" w:rsidRPr="008A0DFE" w:rsidRDefault="00D56479" w:rsidP="00D56479">
      <w:pPr>
        <w:jc w:val="center"/>
        <w:rPr>
          <w:rFonts w:ascii="Arial" w:hAnsi="Arial" w:cs="Arial"/>
        </w:rPr>
      </w:pPr>
    </w:p>
    <w:p w:rsidR="00D56479" w:rsidRPr="008A0DFE" w:rsidRDefault="00D56479" w:rsidP="00D56479">
      <w:pPr>
        <w:jc w:val="both"/>
        <w:rPr>
          <w:rFonts w:ascii="Arial" w:hAnsi="Arial" w:cs="Arial"/>
        </w:rPr>
      </w:pPr>
      <w:r w:rsidRPr="008A0DFE">
        <w:rPr>
          <w:rFonts w:ascii="Arial" w:hAnsi="Arial" w:cs="Arial"/>
        </w:rPr>
        <w:t>Ustav RH (NN 56/90,135/97,113/00,28/01,76/10,5/14)</w:t>
      </w:r>
    </w:p>
    <w:p w:rsidR="002B211D" w:rsidRPr="008A0DFE" w:rsidRDefault="002B211D" w:rsidP="00D56479">
      <w:pPr>
        <w:jc w:val="both"/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Sudski poslovnik (NN </w:t>
      </w:r>
      <w:r w:rsidR="00243C0F" w:rsidRPr="008A0DFE">
        <w:rPr>
          <w:rFonts w:ascii="Arial" w:hAnsi="Arial" w:cs="Arial"/>
        </w:rPr>
        <w:t>37/14, 49/14, 8/15, 35/15, 123/15, 45/16, 29/17, 3/17, 34/17, 57/17, 101/18,119/18,81/19,128/19,39/20,47/20</w:t>
      </w:r>
      <w:r w:rsidR="00E30600" w:rsidRPr="008A0DFE">
        <w:rPr>
          <w:rFonts w:ascii="Arial" w:hAnsi="Arial" w:cs="Arial"/>
        </w:rPr>
        <w:t>)</w:t>
      </w:r>
    </w:p>
    <w:p w:rsidR="008A64B0" w:rsidRPr="008A0DFE" w:rsidRDefault="008A64B0" w:rsidP="00D56479">
      <w:pPr>
        <w:jc w:val="both"/>
        <w:rPr>
          <w:rFonts w:ascii="Arial" w:hAnsi="Arial" w:cs="Arial"/>
        </w:rPr>
      </w:pPr>
    </w:p>
    <w:p w:rsidR="008A64B0" w:rsidRPr="008A0DFE" w:rsidRDefault="008A64B0" w:rsidP="00D56479">
      <w:pPr>
        <w:jc w:val="both"/>
        <w:rPr>
          <w:rFonts w:ascii="Arial" w:hAnsi="Arial" w:cs="Arial"/>
        </w:rPr>
      </w:pPr>
    </w:p>
    <w:p w:rsidR="008A64B0" w:rsidRPr="008A0DFE" w:rsidRDefault="007A470A" w:rsidP="008A6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bookmarkStart w:id="0" w:name="_GoBack"/>
      <w:bookmarkEnd w:id="0"/>
      <w:r w:rsidR="008A64B0" w:rsidRPr="008A0DFE">
        <w:rPr>
          <w:rFonts w:ascii="Arial" w:hAnsi="Arial" w:cs="Arial"/>
        </w:rPr>
        <w:t xml:space="preserve">ŽUPANIJSKI SUD U KARLOVCU </w:t>
      </w:r>
    </w:p>
    <w:p w:rsidR="00D56479" w:rsidRPr="008A0DFE" w:rsidRDefault="00D56479" w:rsidP="000A290F">
      <w:pPr>
        <w:rPr>
          <w:rFonts w:ascii="Arial" w:hAnsi="Arial" w:cs="Arial"/>
        </w:rPr>
      </w:pPr>
      <w:r w:rsidRPr="008A0DFE">
        <w:rPr>
          <w:rFonts w:ascii="Arial" w:hAnsi="Arial" w:cs="Arial"/>
        </w:rPr>
        <w:t xml:space="preserve">    </w:t>
      </w:r>
    </w:p>
    <w:p w:rsidR="00D56479" w:rsidRPr="008A0DFE" w:rsidRDefault="00D56479" w:rsidP="000A290F">
      <w:pPr>
        <w:rPr>
          <w:rFonts w:ascii="Arial" w:hAnsi="Arial" w:cs="Arial"/>
        </w:rPr>
      </w:pPr>
    </w:p>
    <w:p w:rsidR="00EF31E7" w:rsidRDefault="00EF31E7"/>
    <w:sectPr w:rsidR="00E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9"/>
    <w:rsid w:val="00131659"/>
    <w:rsid w:val="00243C0F"/>
    <w:rsid w:val="00273EFA"/>
    <w:rsid w:val="002B211D"/>
    <w:rsid w:val="0038585D"/>
    <w:rsid w:val="003A0CDA"/>
    <w:rsid w:val="007A470A"/>
    <w:rsid w:val="007C6405"/>
    <w:rsid w:val="00820823"/>
    <w:rsid w:val="0089322B"/>
    <w:rsid w:val="008A0DFE"/>
    <w:rsid w:val="008A64B0"/>
    <w:rsid w:val="00980693"/>
    <w:rsid w:val="009E02EE"/>
    <w:rsid w:val="00A30780"/>
    <w:rsid w:val="00B059DE"/>
    <w:rsid w:val="00B16574"/>
    <w:rsid w:val="00C14B35"/>
    <w:rsid w:val="00D56479"/>
    <w:rsid w:val="00D82FEE"/>
    <w:rsid w:val="00E30600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7252"/>
  <w15:chartTrackingRefBased/>
  <w15:docId w15:val="{A4B42B06-B90C-4068-A564-92C8273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64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11</cp:revision>
  <cp:lastPrinted>2020-10-07T10:03:00Z</cp:lastPrinted>
  <dcterms:created xsi:type="dcterms:W3CDTF">2021-06-07T06:02:00Z</dcterms:created>
  <dcterms:modified xsi:type="dcterms:W3CDTF">2024-01-03T09:41:00Z</dcterms:modified>
</cp:coreProperties>
</file>