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33" w:rsidRPr="00C53883" w:rsidRDefault="00633C33" w:rsidP="00633C33">
      <w:pPr>
        <w:rPr>
          <w:rFonts w:ascii="Arial" w:hAnsi="Arial" w:cs="Arial"/>
        </w:rPr>
      </w:pPr>
      <w:r w:rsidRPr="00C53883">
        <w:rPr>
          <w:rFonts w:ascii="Arial" w:hAnsi="Arial" w:cs="Arial"/>
        </w:rPr>
        <w:t xml:space="preserve">            </w:t>
      </w:r>
      <w:r w:rsidR="00C53883">
        <w:rPr>
          <w:rFonts w:ascii="Arial" w:hAnsi="Arial" w:cs="Arial"/>
        </w:rPr>
        <w:t xml:space="preserve">  </w:t>
      </w:r>
      <w:r w:rsidRPr="00C53883">
        <w:rPr>
          <w:rFonts w:ascii="Arial" w:hAnsi="Arial" w:cs="Arial"/>
        </w:rPr>
        <w:t xml:space="preserve">     </w:t>
      </w:r>
      <w:r w:rsidRPr="00C53883">
        <w:rPr>
          <w:rFonts w:ascii="Arial" w:hAnsi="Arial" w:cs="Arial"/>
          <w:noProof/>
          <w:lang w:eastAsia="hr-HR"/>
        </w:rPr>
        <w:drawing>
          <wp:inline distT="0" distB="0" distL="0" distR="0" wp14:anchorId="7A037944" wp14:editId="72502CB9">
            <wp:extent cx="485775" cy="609600"/>
            <wp:effectExtent l="0" t="0" r="9525" b="0"/>
            <wp:docPr id="1" name="Slika 1" descr="cid:image003.jpg@01D4A278.7557C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3.jpg@01D4A278.7557CA9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C33" w:rsidRPr="00C53883" w:rsidRDefault="00633C33" w:rsidP="00633C33">
      <w:p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 xml:space="preserve">         Republika Hrvatska</w:t>
      </w:r>
    </w:p>
    <w:p w:rsidR="00633C33" w:rsidRPr="00C53883" w:rsidRDefault="00633C33" w:rsidP="00633C33">
      <w:p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 xml:space="preserve">  Općinski sud u Vinkovcima</w:t>
      </w:r>
    </w:p>
    <w:p w:rsidR="00633C33" w:rsidRPr="00C53883" w:rsidRDefault="00633C33" w:rsidP="00633C33">
      <w:p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 xml:space="preserve"> Trg bana Josipa Šokčevića 17</w:t>
      </w:r>
    </w:p>
    <w:p w:rsidR="00633C33" w:rsidRPr="00C53883" w:rsidRDefault="00633C33" w:rsidP="00633C33">
      <w:p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 xml:space="preserve">             32100 Vinkovci</w:t>
      </w:r>
      <w:bookmarkStart w:id="0" w:name="_GoBack"/>
      <w:bookmarkEnd w:id="0"/>
    </w:p>
    <w:p w:rsidR="00633C33" w:rsidRPr="00C53883" w:rsidRDefault="00633C33" w:rsidP="00633C33">
      <w:p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 xml:space="preserve">          Ured predsjednika</w:t>
      </w:r>
    </w:p>
    <w:p w:rsidR="00633C33" w:rsidRPr="00C53883" w:rsidRDefault="00633C33" w:rsidP="00633C33">
      <w:pPr>
        <w:rPr>
          <w:rFonts w:ascii="Arial" w:hAnsi="Arial" w:cs="Arial"/>
        </w:rPr>
      </w:pPr>
      <w:r w:rsidRPr="00C53883">
        <w:rPr>
          <w:rFonts w:ascii="Arial" w:hAnsi="Arial" w:cs="Arial"/>
        </w:rPr>
        <w:t xml:space="preserve"> </w:t>
      </w:r>
    </w:p>
    <w:p w:rsidR="00FC7DE6" w:rsidRDefault="00633C33" w:rsidP="00633C33">
      <w:pPr>
        <w:spacing w:line="240" w:lineRule="auto"/>
        <w:jc w:val="left"/>
        <w:textAlignment w:val="baseline"/>
        <w:rPr>
          <w:rFonts w:ascii="Arial" w:eastAsia="Times New Roman" w:hAnsi="Arial" w:cs="Arial"/>
          <w:lang w:eastAsia="hr-HR"/>
        </w:rPr>
      </w:pPr>
      <w:r w:rsidRPr="00C53883">
        <w:rPr>
          <w:rFonts w:ascii="Arial" w:eastAsia="Times New Roman" w:hAnsi="Arial" w:cs="Arial"/>
          <w:lang w:eastAsia="hr-HR"/>
        </w:rPr>
        <w:t>Broj: 7 Su-</w:t>
      </w:r>
      <w:r w:rsidR="00D32C19">
        <w:rPr>
          <w:rFonts w:ascii="Arial" w:eastAsia="Times New Roman" w:hAnsi="Arial" w:cs="Arial"/>
          <w:lang w:eastAsia="hr-HR"/>
        </w:rPr>
        <w:t>11/2024-5</w:t>
      </w:r>
    </w:p>
    <w:p w:rsidR="00633C33" w:rsidRPr="00C53883" w:rsidRDefault="00633C33" w:rsidP="00633C33">
      <w:pPr>
        <w:spacing w:line="240" w:lineRule="auto"/>
        <w:jc w:val="left"/>
        <w:textAlignment w:val="baseline"/>
        <w:rPr>
          <w:rFonts w:ascii="Arial" w:eastAsia="Times New Roman" w:hAnsi="Arial" w:cs="Arial"/>
          <w:lang w:eastAsia="hr-HR"/>
        </w:rPr>
      </w:pPr>
      <w:r w:rsidRPr="00C53883">
        <w:rPr>
          <w:rFonts w:ascii="Arial" w:eastAsia="Times New Roman" w:hAnsi="Arial" w:cs="Arial"/>
          <w:lang w:eastAsia="hr-HR"/>
        </w:rPr>
        <w:t xml:space="preserve">Vinkovci, </w:t>
      </w:r>
      <w:r w:rsidR="00D32C19">
        <w:rPr>
          <w:rFonts w:ascii="Arial" w:eastAsia="Times New Roman" w:hAnsi="Arial" w:cs="Arial"/>
          <w:lang w:eastAsia="hr-HR"/>
        </w:rPr>
        <w:t>25. siječnja 2024</w:t>
      </w:r>
      <w:r w:rsidR="007E6888">
        <w:rPr>
          <w:rFonts w:ascii="Arial" w:eastAsia="Times New Roman" w:hAnsi="Arial" w:cs="Arial"/>
          <w:lang w:eastAsia="hr-HR"/>
        </w:rPr>
        <w:t>.</w:t>
      </w:r>
      <w:r w:rsidRPr="00C53883">
        <w:rPr>
          <w:rFonts w:ascii="Arial" w:eastAsia="Times New Roman" w:hAnsi="Arial" w:cs="Arial"/>
          <w:lang w:eastAsia="hr-HR"/>
        </w:rPr>
        <w:t xml:space="preserve">    </w:t>
      </w:r>
    </w:p>
    <w:p w:rsidR="00633C33" w:rsidRDefault="00633C33" w:rsidP="00ED0023">
      <w:pPr>
        <w:spacing w:line="240" w:lineRule="auto"/>
        <w:rPr>
          <w:rFonts w:ascii="Arial" w:hAnsi="Arial" w:cs="Arial"/>
        </w:rPr>
      </w:pPr>
    </w:p>
    <w:p w:rsidR="000B204A" w:rsidRPr="00C53883" w:rsidRDefault="000B204A" w:rsidP="00ED0023">
      <w:pPr>
        <w:spacing w:line="240" w:lineRule="auto"/>
        <w:rPr>
          <w:rFonts w:ascii="Arial" w:hAnsi="Arial" w:cs="Arial"/>
        </w:rPr>
      </w:pPr>
    </w:p>
    <w:p w:rsidR="00686465" w:rsidRPr="00C53883" w:rsidRDefault="004F67D6" w:rsidP="003E05DF">
      <w:pPr>
        <w:spacing w:line="240" w:lineRule="auto"/>
        <w:jc w:val="center"/>
        <w:rPr>
          <w:rFonts w:ascii="Arial" w:hAnsi="Arial" w:cs="Arial"/>
        </w:rPr>
      </w:pPr>
      <w:r w:rsidRPr="00C53883">
        <w:rPr>
          <w:rFonts w:ascii="Arial" w:hAnsi="Arial" w:cs="Arial"/>
        </w:rPr>
        <w:t xml:space="preserve">OBAVIJEST UZ  </w:t>
      </w:r>
      <w:r w:rsidR="008F7DED">
        <w:rPr>
          <w:rFonts w:ascii="Arial" w:hAnsi="Arial" w:cs="Arial"/>
        </w:rPr>
        <w:t>OGLAS</w:t>
      </w:r>
      <w:r w:rsidRPr="00C53883">
        <w:rPr>
          <w:rFonts w:ascii="Arial" w:hAnsi="Arial" w:cs="Arial"/>
        </w:rPr>
        <w:t xml:space="preserve"> </w:t>
      </w:r>
    </w:p>
    <w:p w:rsidR="00633C33" w:rsidRPr="00C53883" w:rsidRDefault="00633C33" w:rsidP="008E0982">
      <w:pPr>
        <w:spacing w:line="240" w:lineRule="auto"/>
        <w:jc w:val="center"/>
        <w:rPr>
          <w:rFonts w:ascii="Arial" w:hAnsi="Arial" w:cs="Arial"/>
        </w:rPr>
      </w:pPr>
    </w:p>
    <w:p w:rsidR="00B359ED" w:rsidRDefault="00633C33" w:rsidP="00633C33">
      <w:p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>Općinskog suda u Vinkovcima broj: 7 Su-</w:t>
      </w:r>
      <w:r w:rsidR="00D32C19">
        <w:rPr>
          <w:rFonts w:ascii="Arial" w:hAnsi="Arial" w:cs="Arial"/>
        </w:rPr>
        <w:t>11/2024-4.</w:t>
      </w:r>
      <w:r w:rsidR="007E6888">
        <w:rPr>
          <w:rFonts w:ascii="Arial" w:hAnsi="Arial" w:cs="Arial"/>
        </w:rPr>
        <w:t xml:space="preserve"> </w:t>
      </w:r>
      <w:r w:rsidRPr="00C53883">
        <w:rPr>
          <w:rFonts w:ascii="Arial" w:hAnsi="Arial" w:cs="Arial"/>
        </w:rPr>
        <w:t xml:space="preserve">od </w:t>
      </w:r>
      <w:r w:rsidR="00D32C19">
        <w:rPr>
          <w:rFonts w:ascii="Arial" w:hAnsi="Arial" w:cs="Arial"/>
        </w:rPr>
        <w:t>25. siječnja 2024</w:t>
      </w:r>
      <w:r w:rsidRPr="00C53883">
        <w:rPr>
          <w:rFonts w:ascii="Arial" w:hAnsi="Arial" w:cs="Arial"/>
        </w:rPr>
        <w:t xml:space="preserve">. za </w:t>
      </w:r>
      <w:r w:rsidR="007F44BA" w:rsidRPr="00C53883">
        <w:rPr>
          <w:rFonts w:ascii="Arial" w:hAnsi="Arial" w:cs="Arial"/>
        </w:rPr>
        <w:t>radno mjesto –administrativni referent-</w:t>
      </w:r>
      <w:proofErr w:type="spellStart"/>
      <w:r w:rsidR="00D32C19">
        <w:rPr>
          <w:rFonts w:ascii="Arial" w:hAnsi="Arial" w:cs="Arial"/>
        </w:rPr>
        <w:t>upisničar</w:t>
      </w:r>
      <w:proofErr w:type="spellEnd"/>
      <w:r w:rsidR="007F44BA" w:rsidRPr="00C53883">
        <w:rPr>
          <w:rFonts w:ascii="Arial" w:hAnsi="Arial" w:cs="Arial"/>
        </w:rPr>
        <w:t xml:space="preserve"> </w:t>
      </w:r>
      <w:r w:rsidRPr="00C53883">
        <w:rPr>
          <w:rFonts w:ascii="Arial" w:hAnsi="Arial" w:cs="Arial"/>
        </w:rPr>
        <w:t xml:space="preserve">– </w:t>
      </w:r>
      <w:r w:rsidR="000B204A">
        <w:rPr>
          <w:rFonts w:ascii="Arial" w:hAnsi="Arial" w:cs="Arial"/>
        </w:rPr>
        <w:t>1</w:t>
      </w:r>
      <w:r w:rsidRPr="00C53883">
        <w:rPr>
          <w:rFonts w:ascii="Arial" w:hAnsi="Arial" w:cs="Arial"/>
        </w:rPr>
        <w:t xml:space="preserve"> (</w:t>
      </w:r>
      <w:r w:rsidR="000B204A">
        <w:rPr>
          <w:rFonts w:ascii="Arial" w:hAnsi="Arial" w:cs="Arial"/>
        </w:rPr>
        <w:t>jedan</w:t>
      </w:r>
      <w:r w:rsidRPr="00C53883">
        <w:rPr>
          <w:rFonts w:ascii="Arial" w:hAnsi="Arial" w:cs="Arial"/>
        </w:rPr>
        <w:t xml:space="preserve">) izvršitelj </w:t>
      </w:r>
      <w:r w:rsidR="00E34FE0">
        <w:rPr>
          <w:rFonts w:ascii="Arial" w:hAnsi="Arial" w:cs="Arial"/>
        </w:rPr>
        <w:t xml:space="preserve">na određeno vrijeme </w:t>
      </w:r>
    </w:p>
    <w:p w:rsidR="008F7DED" w:rsidRPr="00C53883" w:rsidRDefault="008F7DED" w:rsidP="00633C33">
      <w:pPr>
        <w:spacing w:line="240" w:lineRule="auto"/>
        <w:rPr>
          <w:rFonts w:ascii="Arial" w:hAnsi="Arial" w:cs="Arial"/>
          <w:iCs/>
          <w:color w:val="000000"/>
        </w:rPr>
      </w:pPr>
    </w:p>
    <w:p w:rsidR="00633C33" w:rsidRPr="006440BA" w:rsidRDefault="00633C33" w:rsidP="00633C33">
      <w:pPr>
        <w:spacing w:line="240" w:lineRule="auto"/>
        <w:rPr>
          <w:rFonts w:ascii="Arial" w:hAnsi="Arial" w:cs="Arial"/>
          <w:b/>
          <w:iCs/>
          <w:color w:val="000000"/>
        </w:rPr>
      </w:pPr>
      <w:r w:rsidRPr="00C53883">
        <w:rPr>
          <w:rFonts w:ascii="Arial" w:hAnsi="Arial" w:cs="Arial"/>
          <w:iCs/>
          <w:color w:val="000000"/>
        </w:rPr>
        <w:t>Sukladno članku 4. Uredbe o raspisivanju i provedbi javnog natječaja i internog oglasa u državno</w:t>
      </w:r>
      <w:r w:rsidR="00D32C19">
        <w:rPr>
          <w:rFonts w:ascii="Arial" w:hAnsi="Arial" w:cs="Arial"/>
          <w:iCs/>
          <w:color w:val="000000"/>
        </w:rPr>
        <w:t>j službi (</w:t>
      </w:r>
      <w:r w:rsidRPr="00C53883">
        <w:rPr>
          <w:rFonts w:ascii="Arial" w:hAnsi="Arial" w:cs="Arial"/>
          <w:iCs/>
          <w:color w:val="000000"/>
        </w:rPr>
        <w:t xml:space="preserve">Narodne novine broj: </w:t>
      </w:r>
      <w:r w:rsidR="00D32C19" w:rsidRPr="00D32C19">
        <w:rPr>
          <w:rFonts w:ascii="Arial" w:hAnsi="Arial" w:cs="Arial"/>
          <w:iCs/>
          <w:color w:val="000000"/>
        </w:rPr>
        <w:t>78/2017, 89/2019, 155/2023</w:t>
      </w:r>
      <w:r w:rsidRPr="00C53883">
        <w:rPr>
          <w:rFonts w:ascii="Arial" w:hAnsi="Arial" w:cs="Arial"/>
          <w:iCs/>
          <w:color w:val="000000"/>
        </w:rPr>
        <w:t xml:space="preserve">) obavještavaju se kandidati o sljedećem: </w:t>
      </w:r>
    </w:p>
    <w:p w:rsidR="00633C33" w:rsidRPr="00C53883" w:rsidRDefault="00633C33" w:rsidP="00633C33">
      <w:pPr>
        <w:spacing w:line="240" w:lineRule="auto"/>
        <w:rPr>
          <w:rFonts w:ascii="Arial" w:hAnsi="Arial" w:cs="Arial"/>
          <w:iCs/>
          <w:color w:val="000000"/>
        </w:rPr>
      </w:pPr>
    </w:p>
    <w:p w:rsidR="00633C33" w:rsidRPr="00C53883" w:rsidRDefault="00686465" w:rsidP="00633C33">
      <w:pPr>
        <w:spacing w:line="240" w:lineRule="auto"/>
        <w:rPr>
          <w:rFonts w:ascii="Arial" w:hAnsi="Arial" w:cs="Arial"/>
          <w:iCs/>
          <w:color w:val="000000"/>
        </w:rPr>
      </w:pPr>
      <w:r w:rsidRPr="00C53883">
        <w:rPr>
          <w:rFonts w:ascii="Arial" w:hAnsi="Arial" w:cs="Arial"/>
          <w:iCs/>
          <w:color w:val="000000"/>
        </w:rPr>
        <w:t xml:space="preserve">OPIS POSLOVA </w:t>
      </w:r>
      <w:r w:rsidR="00633C33" w:rsidRPr="00C53883">
        <w:rPr>
          <w:rFonts w:ascii="Arial" w:hAnsi="Arial" w:cs="Arial"/>
          <w:iCs/>
          <w:color w:val="000000"/>
        </w:rPr>
        <w:t xml:space="preserve"> - </w:t>
      </w:r>
      <w:r w:rsidR="004F67D6" w:rsidRPr="00C53883">
        <w:rPr>
          <w:rFonts w:ascii="Arial" w:hAnsi="Arial" w:cs="Arial"/>
          <w:iCs/>
          <w:color w:val="000000"/>
        </w:rPr>
        <w:t>ADMINISTRATIVNI REFERENT –</w:t>
      </w:r>
      <w:r w:rsidR="00D32C19">
        <w:rPr>
          <w:rFonts w:ascii="Arial" w:hAnsi="Arial" w:cs="Arial"/>
          <w:iCs/>
          <w:color w:val="000000"/>
        </w:rPr>
        <w:t>UPISNIČAR</w:t>
      </w:r>
    </w:p>
    <w:p w:rsidR="00ED0023" w:rsidRDefault="00D32C19" w:rsidP="003E05DF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</w:t>
      </w:r>
      <w:r w:rsidRPr="00D32C19">
        <w:rPr>
          <w:rFonts w:ascii="Arial" w:hAnsi="Arial" w:cs="Arial"/>
          <w:color w:val="000000"/>
        </w:rPr>
        <w:t xml:space="preserve">bavlja poslove upisa podnesaka i drugih pismena koje se odnose na spis, upisivanja podataka iz spisa u propisane upisnike i pomoćne knjige, odnosno sustav </w:t>
      </w:r>
      <w:proofErr w:type="spellStart"/>
      <w:r w:rsidRPr="00D32C19">
        <w:rPr>
          <w:rFonts w:ascii="Arial" w:hAnsi="Arial" w:cs="Arial"/>
          <w:color w:val="000000"/>
        </w:rPr>
        <w:t>eSpisa</w:t>
      </w:r>
      <w:proofErr w:type="spellEnd"/>
      <w:r w:rsidRPr="00D32C19">
        <w:rPr>
          <w:rFonts w:ascii="Arial" w:hAnsi="Arial" w:cs="Arial"/>
          <w:color w:val="000000"/>
        </w:rPr>
        <w:t>, otprema pismena, osniva spise sa obradom potrebnih podataka na omotu spisa, vodi evidenciju o kretanju spisa, vrši spajanje, razdvajanje i prilaganje spisa, ulaže povratnice i dostavnice, obrađuje spise po isteku iz kalendara i dostavlja ih na rješavanje, sastavljaju službene bilješke, obavlja evidenciju naplate sudskih pristojbi i troškova postupka, ulaže spise, obavlja prijem stranaka iz područja pojedine pisarnice i daje potrebne informacije u svezi predmeta, te obavlja i druge odgovarajuće poslove po nalogu predsjednika suda odnosno voditelja posebne sudske pisarnice.</w:t>
      </w:r>
    </w:p>
    <w:p w:rsidR="00D32C19" w:rsidRPr="00C53883" w:rsidRDefault="00D32C19" w:rsidP="003E05DF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F67D6" w:rsidRPr="00C53883" w:rsidRDefault="004F67D6" w:rsidP="003E05DF">
      <w:pPr>
        <w:pStyle w:val="Odlomakpopisa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>PODACI O PLAĆI</w:t>
      </w:r>
    </w:p>
    <w:p w:rsidR="004F67D6" w:rsidRPr="00C53883" w:rsidRDefault="004F67D6" w:rsidP="003E05DF">
      <w:pPr>
        <w:spacing w:line="240" w:lineRule="auto"/>
        <w:rPr>
          <w:rFonts w:ascii="Arial" w:hAnsi="Arial" w:cs="Arial"/>
          <w:b/>
        </w:rPr>
      </w:pPr>
    </w:p>
    <w:p w:rsidR="00D3567A" w:rsidRPr="00C53883" w:rsidRDefault="00D3567A" w:rsidP="003E05DF">
      <w:p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 xml:space="preserve">Podaci o plaći za radna mjesta </w:t>
      </w:r>
      <w:r w:rsidR="00ED0023" w:rsidRPr="00C53883">
        <w:rPr>
          <w:rFonts w:ascii="Arial" w:hAnsi="Arial" w:cs="Arial"/>
        </w:rPr>
        <w:t xml:space="preserve">propisani su </w:t>
      </w:r>
      <w:r w:rsidR="004F67D6" w:rsidRPr="00C53883">
        <w:rPr>
          <w:rFonts w:ascii="Arial" w:hAnsi="Arial" w:cs="Arial"/>
        </w:rPr>
        <w:t>Uredb</w:t>
      </w:r>
      <w:r w:rsidR="00ED0023" w:rsidRPr="00C53883">
        <w:rPr>
          <w:rFonts w:ascii="Arial" w:hAnsi="Arial" w:cs="Arial"/>
        </w:rPr>
        <w:t>om</w:t>
      </w:r>
      <w:r w:rsidR="004F67D6" w:rsidRPr="00C53883">
        <w:rPr>
          <w:rFonts w:ascii="Arial" w:hAnsi="Arial" w:cs="Arial"/>
        </w:rPr>
        <w:t xml:space="preserve"> o nazivima radnih mjesta i koeficijentima složeno</w:t>
      </w:r>
      <w:r w:rsidRPr="00C53883">
        <w:rPr>
          <w:rFonts w:ascii="Arial" w:hAnsi="Arial" w:cs="Arial"/>
        </w:rPr>
        <w:t xml:space="preserve">sti poslova u državnoj službi </w:t>
      </w:r>
      <w:r w:rsidR="00C53883">
        <w:rPr>
          <w:rFonts w:ascii="Arial" w:hAnsi="Arial" w:cs="Arial"/>
        </w:rPr>
        <w:t>(</w:t>
      </w:r>
      <w:r w:rsidR="00C53883" w:rsidRPr="00C53883">
        <w:rPr>
          <w:rFonts w:ascii="Arial" w:eastAsia="Times New Roman" w:hAnsi="Arial" w:cs="Arial"/>
        </w:rPr>
        <w:t xml:space="preserve">Narodne novine broj: </w:t>
      </w:r>
      <w:r w:rsidR="00E459DC" w:rsidRPr="00E459DC">
        <w:rPr>
          <w:rFonts w:ascii="Arial" w:eastAsia="Times New Roman" w:hAnsi="Arial" w:cs="Arial"/>
        </w:rPr>
        <w:t>37/2001, 38/2001, 71/2001, 89/2001, 112/2001, 7/2002, 17/2003, 197/2003, 21/2004, 25/2004, 66/2005, 92/2005, 131/2005, 140/2005, 81/2006, 11/2007, 47/2007, 109/2007, 58/2008, 32/2009, 140/2009, 21/2010, 38/2010, 77/2010, 113/2010, 22/2011, 142/2011, 31/2012, 49/2012, 60/2012, 65/2012, 78/2012, 82/2012, 100/2012, 124/2012, 140/2012, 16/2013, 25/2013, 52/2013, 96/2013, 126/2013, 2/2014, 94/2014, 140/2014, 151/2014, 76/2015, 100/2015, 71/2018, 15/2019, 73/2019, 63/2021, 13/2022, 139/2022, 26/2023, 87/2023</w:t>
      </w:r>
      <w:r w:rsidR="004F67D6" w:rsidRPr="00C53883">
        <w:rPr>
          <w:rFonts w:ascii="Arial" w:hAnsi="Arial" w:cs="Arial"/>
        </w:rPr>
        <w:t xml:space="preserve">), odredbi čl. 35. Kolektivnog ugovora za državne službenike i namještenike (Narodne novine </w:t>
      </w:r>
      <w:r w:rsidR="00ED0023" w:rsidRPr="00C53883">
        <w:rPr>
          <w:rFonts w:ascii="Arial" w:hAnsi="Arial" w:cs="Arial"/>
        </w:rPr>
        <w:t xml:space="preserve">broj: </w:t>
      </w:r>
      <w:r w:rsidR="00D32C19" w:rsidRPr="00D32C19">
        <w:rPr>
          <w:rFonts w:ascii="Arial" w:hAnsi="Arial" w:cs="Arial"/>
        </w:rPr>
        <w:t>56/2022., 127/2022., 58/2023., 128/2023.</w:t>
      </w:r>
      <w:r w:rsidR="004F67D6" w:rsidRPr="00C53883">
        <w:rPr>
          <w:rFonts w:ascii="Arial" w:hAnsi="Arial" w:cs="Arial"/>
        </w:rPr>
        <w:t>).</w:t>
      </w:r>
    </w:p>
    <w:p w:rsidR="00882DF0" w:rsidRPr="00C53883" w:rsidRDefault="00882DF0" w:rsidP="003E05DF">
      <w:pPr>
        <w:spacing w:line="240" w:lineRule="auto"/>
        <w:rPr>
          <w:rFonts w:ascii="Arial" w:hAnsi="Arial" w:cs="Arial"/>
        </w:rPr>
      </w:pPr>
    </w:p>
    <w:p w:rsidR="00B359ED" w:rsidRDefault="00B359ED" w:rsidP="003E05DF">
      <w:pPr>
        <w:spacing w:line="240" w:lineRule="auto"/>
        <w:rPr>
          <w:rFonts w:ascii="Arial" w:hAnsi="Arial" w:cs="Arial"/>
        </w:rPr>
      </w:pPr>
    </w:p>
    <w:p w:rsidR="00015DA6" w:rsidRDefault="00015DA6" w:rsidP="003E05DF">
      <w:pPr>
        <w:spacing w:line="240" w:lineRule="auto"/>
        <w:rPr>
          <w:rFonts w:ascii="Arial" w:hAnsi="Arial" w:cs="Arial"/>
        </w:rPr>
      </w:pPr>
    </w:p>
    <w:p w:rsidR="00015DA6" w:rsidRDefault="00015DA6" w:rsidP="003E05DF">
      <w:pPr>
        <w:spacing w:line="240" w:lineRule="auto"/>
        <w:rPr>
          <w:rFonts w:ascii="Arial" w:hAnsi="Arial" w:cs="Arial"/>
        </w:rPr>
      </w:pPr>
    </w:p>
    <w:p w:rsidR="00015DA6" w:rsidRDefault="00015DA6" w:rsidP="003E05DF">
      <w:pPr>
        <w:spacing w:line="240" w:lineRule="auto"/>
        <w:rPr>
          <w:rFonts w:ascii="Arial" w:hAnsi="Arial" w:cs="Arial"/>
        </w:rPr>
      </w:pPr>
    </w:p>
    <w:p w:rsidR="00015DA6" w:rsidRDefault="00015DA6" w:rsidP="003E05DF">
      <w:pPr>
        <w:spacing w:line="240" w:lineRule="auto"/>
        <w:rPr>
          <w:rFonts w:ascii="Arial" w:hAnsi="Arial" w:cs="Arial"/>
        </w:rPr>
      </w:pPr>
    </w:p>
    <w:p w:rsidR="00015DA6" w:rsidRPr="00C53883" w:rsidRDefault="00015DA6" w:rsidP="003E05DF">
      <w:pPr>
        <w:spacing w:line="240" w:lineRule="auto"/>
        <w:rPr>
          <w:rFonts w:ascii="Arial" w:hAnsi="Arial" w:cs="Arial"/>
        </w:rPr>
      </w:pPr>
    </w:p>
    <w:p w:rsidR="00D3567A" w:rsidRPr="00C53883" w:rsidRDefault="00D3567A" w:rsidP="003E05DF">
      <w:pPr>
        <w:pStyle w:val="Odlomakpopisa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>PRAVNI IZVORI ZA PRIPREMU KANDIDATA</w:t>
      </w:r>
    </w:p>
    <w:p w:rsidR="00D3567A" w:rsidRPr="00C53883" w:rsidRDefault="00D3567A" w:rsidP="003E05DF">
      <w:pPr>
        <w:spacing w:line="240" w:lineRule="auto"/>
        <w:rPr>
          <w:rFonts w:ascii="Arial" w:hAnsi="Arial" w:cs="Arial"/>
          <w:b/>
        </w:rPr>
      </w:pPr>
    </w:p>
    <w:p w:rsidR="00D3567A" w:rsidRDefault="00D3567A" w:rsidP="003E05DF">
      <w:pPr>
        <w:pStyle w:val="tekst"/>
        <w:spacing w:before="0" w:beforeAutospacing="0" w:after="0" w:afterAutospacing="0"/>
        <w:ind w:firstLine="360"/>
        <w:rPr>
          <w:rFonts w:ascii="Arial" w:hAnsi="Arial" w:cs="Arial"/>
          <w:iCs/>
          <w:color w:val="000000"/>
        </w:rPr>
      </w:pPr>
      <w:r w:rsidRPr="00C53883">
        <w:rPr>
          <w:rFonts w:ascii="Arial" w:hAnsi="Arial" w:cs="Arial"/>
          <w:iCs/>
          <w:color w:val="000000"/>
        </w:rPr>
        <w:t>ADMINISTRATIVNI REFERENT –</w:t>
      </w:r>
      <w:r w:rsidR="00D32C19">
        <w:rPr>
          <w:rFonts w:ascii="Arial" w:hAnsi="Arial" w:cs="Arial"/>
          <w:iCs/>
          <w:color w:val="000000"/>
        </w:rPr>
        <w:t>UPISNIČAR</w:t>
      </w:r>
    </w:p>
    <w:p w:rsidR="006440BA" w:rsidRPr="00C53883" w:rsidRDefault="006440BA" w:rsidP="003E05DF">
      <w:pPr>
        <w:pStyle w:val="tekst"/>
        <w:spacing w:before="0" w:beforeAutospacing="0" w:after="0" w:afterAutospacing="0"/>
        <w:ind w:firstLine="360"/>
        <w:rPr>
          <w:rFonts w:ascii="Arial" w:hAnsi="Arial" w:cs="Arial"/>
          <w:iCs/>
          <w:color w:val="000000"/>
        </w:rPr>
      </w:pPr>
    </w:p>
    <w:p w:rsidR="0086642B" w:rsidRPr="00C53883" w:rsidRDefault="0086642B" w:rsidP="0086642B">
      <w:pPr>
        <w:pStyle w:val="Odlomakpopisa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 xml:space="preserve">Ustav Republike Hrvatske (Narodne novine broj: 56/90, 135/97, 08/98, 113/00, 124/00, 28/01, 41/01, 55/01, 76/10, 85/10, 05/14) </w:t>
      </w:r>
    </w:p>
    <w:p w:rsidR="003C721A" w:rsidRPr="000B204A" w:rsidRDefault="003C721A" w:rsidP="00015DA6">
      <w:pPr>
        <w:pStyle w:val="Odlomakpopisa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0B204A">
        <w:rPr>
          <w:rFonts w:ascii="Arial" w:hAnsi="Arial" w:cs="Arial"/>
        </w:rPr>
        <w:t xml:space="preserve">Sudski poslovnik (Narodne novine broj: </w:t>
      </w:r>
      <w:r w:rsidR="00015DA6" w:rsidRPr="00015DA6">
        <w:rPr>
          <w:rFonts w:ascii="Arial" w:hAnsi="Arial" w:cs="Arial"/>
        </w:rPr>
        <w:t>37/14, 49/14, 08/15, 35/15, 123/15, 45/16, 29/17, 33/17, 34/17, 57/17, 101/18, 119/18, 81/19, 128/19, 39/20, 47/20, 138/20, 147/20, 70/21, 99/21, 145/21, 23/22</w:t>
      </w:r>
      <w:r w:rsidR="006440BA">
        <w:rPr>
          <w:rFonts w:ascii="Arial" w:hAnsi="Arial" w:cs="Arial"/>
        </w:rPr>
        <w:t>, 12/23</w:t>
      </w:r>
      <w:r w:rsidR="00D32C19">
        <w:rPr>
          <w:rFonts w:ascii="Arial" w:hAnsi="Arial" w:cs="Arial"/>
        </w:rPr>
        <w:t>, 122/23</w:t>
      </w:r>
      <w:r w:rsidRPr="000B204A">
        <w:rPr>
          <w:rFonts w:ascii="Arial" w:hAnsi="Arial" w:cs="Arial"/>
        </w:rPr>
        <w:t>)</w:t>
      </w:r>
    </w:p>
    <w:p w:rsidR="003E05DF" w:rsidRPr="00C53883" w:rsidRDefault="003E05DF" w:rsidP="003E05DF">
      <w:pPr>
        <w:spacing w:line="240" w:lineRule="auto"/>
        <w:rPr>
          <w:rFonts w:ascii="Arial" w:hAnsi="Arial" w:cs="Arial"/>
        </w:rPr>
      </w:pPr>
    </w:p>
    <w:p w:rsidR="00B359ED" w:rsidRPr="00C53883" w:rsidRDefault="00B359ED" w:rsidP="00C53883">
      <w:pPr>
        <w:spacing w:line="240" w:lineRule="auto"/>
        <w:rPr>
          <w:rFonts w:ascii="Arial" w:hAnsi="Arial" w:cs="Arial"/>
        </w:rPr>
      </w:pPr>
    </w:p>
    <w:p w:rsidR="00987C8C" w:rsidRPr="00C53883" w:rsidRDefault="00DD2AAD" w:rsidP="003C721A">
      <w:pPr>
        <w:pStyle w:val="Odlomakpopisa"/>
        <w:numPr>
          <w:ilvl w:val="0"/>
          <w:numId w:val="9"/>
        </w:numPr>
        <w:spacing w:line="240" w:lineRule="auto"/>
        <w:rPr>
          <w:rFonts w:ascii="Arial" w:hAnsi="Arial" w:cs="Arial"/>
          <w:b/>
        </w:rPr>
      </w:pPr>
      <w:r w:rsidRPr="00C53883">
        <w:rPr>
          <w:rFonts w:ascii="Arial" w:hAnsi="Arial" w:cs="Arial"/>
        </w:rPr>
        <w:t>NAČIN TESTIRANJA KANDIDATA</w:t>
      </w:r>
      <w:r w:rsidR="00987C8C" w:rsidRPr="00C53883">
        <w:rPr>
          <w:rFonts w:ascii="Arial" w:hAnsi="Arial" w:cs="Arial"/>
        </w:rPr>
        <w:t>:</w:t>
      </w:r>
      <w:r w:rsidR="00987C8C" w:rsidRPr="00C53883">
        <w:rPr>
          <w:rFonts w:ascii="Arial" w:hAnsi="Arial" w:cs="Arial"/>
          <w:b/>
        </w:rPr>
        <w:t xml:space="preserve"> </w:t>
      </w:r>
    </w:p>
    <w:p w:rsidR="00987C8C" w:rsidRPr="00C53883" w:rsidRDefault="00987C8C" w:rsidP="003E05DF">
      <w:pPr>
        <w:pStyle w:val="Odlomakpopisa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>pis</w:t>
      </w:r>
      <w:r w:rsidR="002664D2" w:rsidRPr="00C53883">
        <w:rPr>
          <w:rFonts w:ascii="Arial" w:hAnsi="Arial" w:cs="Arial"/>
        </w:rPr>
        <w:t>ana</w:t>
      </w:r>
      <w:r w:rsidRPr="00C53883">
        <w:rPr>
          <w:rFonts w:ascii="Arial" w:hAnsi="Arial" w:cs="Arial"/>
        </w:rPr>
        <w:t xml:space="preserve"> provjera s</w:t>
      </w:r>
      <w:r w:rsidR="00D47CB0" w:rsidRPr="00C53883">
        <w:rPr>
          <w:rFonts w:ascii="Arial" w:hAnsi="Arial" w:cs="Arial"/>
        </w:rPr>
        <w:t>t</w:t>
      </w:r>
      <w:r w:rsidRPr="00C53883">
        <w:rPr>
          <w:rFonts w:ascii="Arial" w:hAnsi="Arial" w:cs="Arial"/>
        </w:rPr>
        <w:t>ručnih znanja (</w:t>
      </w:r>
      <w:r w:rsidR="0086642B" w:rsidRPr="00C53883">
        <w:rPr>
          <w:rFonts w:ascii="Arial" w:hAnsi="Arial" w:cs="Arial"/>
        </w:rPr>
        <w:t xml:space="preserve">Ustav Republike Hrvatske i </w:t>
      </w:r>
      <w:r w:rsidRPr="00C53883">
        <w:rPr>
          <w:rFonts w:ascii="Arial" w:hAnsi="Arial" w:cs="Arial"/>
        </w:rPr>
        <w:t xml:space="preserve">Sudski poslovnik) i vještina bitnih za obavljanje poslova radnog mjesta, </w:t>
      </w:r>
      <w:r w:rsidR="00DD2AAD" w:rsidRPr="00C53883">
        <w:rPr>
          <w:rFonts w:ascii="Arial" w:hAnsi="Arial" w:cs="Arial"/>
        </w:rPr>
        <w:t>prije</w:t>
      </w:r>
      <w:r w:rsidR="008C7282" w:rsidRPr="00C53883">
        <w:rPr>
          <w:rFonts w:ascii="Arial" w:hAnsi="Arial" w:cs="Arial"/>
        </w:rPr>
        <w:t>pis teksta u trajanju od 10 minuta</w:t>
      </w:r>
      <w:r w:rsidR="00DD2AAD" w:rsidRPr="00C53883">
        <w:rPr>
          <w:rFonts w:ascii="Arial" w:hAnsi="Arial" w:cs="Arial"/>
        </w:rPr>
        <w:t xml:space="preserve"> </w:t>
      </w:r>
      <w:r w:rsidR="008F7DED">
        <w:rPr>
          <w:rFonts w:ascii="Arial" w:hAnsi="Arial" w:cs="Arial"/>
        </w:rPr>
        <w:t xml:space="preserve">na osobnom računalu </w:t>
      </w:r>
      <w:r w:rsidR="008C7282" w:rsidRPr="00C53883">
        <w:rPr>
          <w:rFonts w:ascii="Arial" w:hAnsi="Arial" w:cs="Arial"/>
        </w:rPr>
        <w:t xml:space="preserve"> </w:t>
      </w:r>
    </w:p>
    <w:p w:rsidR="00882DF0" w:rsidRPr="00C53883" w:rsidRDefault="00882DF0" w:rsidP="00882DF0">
      <w:pPr>
        <w:pStyle w:val="Odlomakpopisa"/>
        <w:spacing w:line="240" w:lineRule="auto"/>
        <w:rPr>
          <w:rFonts w:ascii="Arial" w:hAnsi="Arial" w:cs="Arial"/>
        </w:rPr>
      </w:pPr>
    </w:p>
    <w:p w:rsidR="00DD2AAD" w:rsidRPr="00C53883" w:rsidRDefault="00DD2AAD" w:rsidP="003E05DF">
      <w:pPr>
        <w:spacing w:line="240" w:lineRule="auto"/>
        <w:rPr>
          <w:rFonts w:ascii="Arial" w:hAnsi="Arial" w:cs="Arial"/>
        </w:rPr>
      </w:pPr>
    </w:p>
    <w:p w:rsidR="00987C8C" w:rsidRPr="00C53883" w:rsidRDefault="00DD2AAD" w:rsidP="003E05DF">
      <w:p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>Svaki dio provjere znanja vrednuje se sa bodovima od 0-10</w:t>
      </w:r>
    </w:p>
    <w:p w:rsidR="00882DF0" w:rsidRPr="00C53883" w:rsidRDefault="00882DF0" w:rsidP="003E05DF">
      <w:pPr>
        <w:spacing w:line="240" w:lineRule="auto"/>
        <w:rPr>
          <w:rFonts w:ascii="Arial" w:hAnsi="Arial" w:cs="Arial"/>
        </w:rPr>
      </w:pPr>
    </w:p>
    <w:p w:rsidR="00DD2AAD" w:rsidRPr="00C53883" w:rsidRDefault="00DD2AAD" w:rsidP="003E05DF">
      <w:p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 xml:space="preserve">Smatra se da je kandidat zadovoljio na provjeri znanja ako </w:t>
      </w:r>
      <w:r w:rsidR="002664D2" w:rsidRPr="00C53883">
        <w:rPr>
          <w:rFonts w:ascii="Arial" w:hAnsi="Arial" w:cs="Arial"/>
        </w:rPr>
        <w:t xml:space="preserve">je </w:t>
      </w:r>
      <w:r w:rsidRPr="00C53883">
        <w:rPr>
          <w:rFonts w:ascii="Arial" w:hAnsi="Arial" w:cs="Arial"/>
        </w:rPr>
        <w:t>dobio najmanje 5 bodova. Kandidati koji su zadovoljili na pisanoj provjeri pristupaju na razgovo</w:t>
      </w:r>
      <w:r w:rsidR="00060768" w:rsidRPr="00C53883">
        <w:rPr>
          <w:rFonts w:ascii="Arial" w:hAnsi="Arial" w:cs="Arial"/>
        </w:rPr>
        <w:t>r</w:t>
      </w:r>
      <w:r w:rsidRPr="00C53883">
        <w:rPr>
          <w:rFonts w:ascii="Arial" w:hAnsi="Arial" w:cs="Arial"/>
        </w:rPr>
        <w:t xml:space="preserve"> (intervju) s Komisijom. Komisija u razgovoru s kandidatima utvrđuje interese, profesionalne ciljeve i motivaciju za rad, stečeno radno iskustvo, te rezultate u dosadašnjem radu. Rezultati intervjua vrednuju se bodovima od 0-10.</w:t>
      </w:r>
    </w:p>
    <w:p w:rsidR="00882DF0" w:rsidRPr="00C53883" w:rsidRDefault="00882DF0" w:rsidP="003E05DF">
      <w:pPr>
        <w:spacing w:line="240" w:lineRule="auto"/>
        <w:rPr>
          <w:rFonts w:ascii="Arial" w:hAnsi="Arial" w:cs="Arial"/>
        </w:rPr>
      </w:pPr>
    </w:p>
    <w:p w:rsidR="00DD2AAD" w:rsidRPr="00C53883" w:rsidRDefault="00DD2AAD" w:rsidP="003E05DF">
      <w:p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</w:rPr>
        <w:t>VRIJEME ODRŽAVANJA TESTIRANJA BITI ĆE OBJAVLJENO NAKNADNO</w:t>
      </w:r>
      <w:r w:rsidR="002664D2" w:rsidRPr="00C53883">
        <w:rPr>
          <w:rFonts w:ascii="Arial" w:hAnsi="Arial" w:cs="Arial"/>
        </w:rPr>
        <w:t xml:space="preserve"> (najmanje pet dana prije testiranja)</w:t>
      </w:r>
      <w:r w:rsidR="00F07D4D" w:rsidRPr="00C53883">
        <w:rPr>
          <w:rFonts w:ascii="Arial" w:hAnsi="Arial" w:cs="Arial"/>
        </w:rPr>
        <w:t xml:space="preserve">. </w:t>
      </w:r>
    </w:p>
    <w:p w:rsidR="002664D2" w:rsidRPr="00C53883" w:rsidRDefault="002664D2" w:rsidP="003E05DF">
      <w:pPr>
        <w:spacing w:line="240" w:lineRule="auto"/>
        <w:rPr>
          <w:rFonts w:ascii="Arial" w:hAnsi="Arial" w:cs="Arial"/>
          <w:b/>
        </w:rPr>
      </w:pPr>
    </w:p>
    <w:p w:rsidR="002664D2" w:rsidRPr="00C53883" w:rsidRDefault="00AD356E" w:rsidP="003E05DF">
      <w:pPr>
        <w:spacing w:line="240" w:lineRule="auto"/>
        <w:rPr>
          <w:rFonts w:ascii="Arial" w:hAnsi="Arial" w:cs="Arial"/>
          <w:b/>
        </w:rPr>
      </w:pPr>
      <w:r w:rsidRPr="00C53883">
        <w:rPr>
          <w:rFonts w:ascii="Arial" w:hAnsi="Arial" w:cs="Arial"/>
        </w:rPr>
        <w:t>Vinkovci</w:t>
      </w:r>
      <w:r w:rsidR="002664D2" w:rsidRPr="00C53883">
        <w:rPr>
          <w:rFonts w:ascii="Arial" w:hAnsi="Arial" w:cs="Arial"/>
        </w:rPr>
        <w:t xml:space="preserve">, </w:t>
      </w:r>
      <w:r w:rsidR="00D32C19">
        <w:rPr>
          <w:rFonts w:ascii="Arial" w:hAnsi="Arial" w:cs="Arial"/>
        </w:rPr>
        <w:t>25. siječnja 2024.</w:t>
      </w:r>
      <w:r w:rsidR="00E259FA" w:rsidRPr="00C53883">
        <w:rPr>
          <w:rFonts w:ascii="Arial" w:hAnsi="Arial" w:cs="Arial"/>
          <w:b/>
        </w:rPr>
        <w:tab/>
      </w:r>
      <w:r w:rsidR="00E259FA" w:rsidRPr="00C53883">
        <w:rPr>
          <w:rFonts w:ascii="Arial" w:hAnsi="Arial" w:cs="Arial"/>
          <w:b/>
        </w:rPr>
        <w:tab/>
      </w:r>
      <w:r w:rsidR="00E259FA" w:rsidRPr="00C53883">
        <w:rPr>
          <w:rFonts w:ascii="Arial" w:hAnsi="Arial" w:cs="Arial"/>
          <w:b/>
        </w:rPr>
        <w:tab/>
      </w:r>
    </w:p>
    <w:p w:rsidR="00C44745" w:rsidRPr="00C53883" w:rsidRDefault="00C44745" w:rsidP="003E05DF">
      <w:pPr>
        <w:spacing w:line="240" w:lineRule="auto"/>
        <w:rPr>
          <w:rFonts w:ascii="Arial" w:hAnsi="Arial" w:cs="Arial"/>
          <w:b/>
        </w:rPr>
      </w:pPr>
    </w:p>
    <w:p w:rsidR="00C44745" w:rsidRPr="00C53883" w:rsidRDefault="00C44745" w:rsidP="003E05DF">
      <w:pPr>
        <w:spacing w:line="240" w:lineRule="auto"/>
        <w:rPr>
          <w:rFonts w:ascii="Arial" w:hAnsi="Arial" w:cs="Arial"/>
        </w:rPr>
      </w:pPr>
      <w:r w:rsidRPr="00C53883">
        <w:rPr>
          <w:rFonts w:ascii="Arial" w:hAnsi="Arial" w:cs="Arial"/>
          <w:b/>
        </w:rPr>
        <w:tab/>
      </w:r>
      <w:r w:rsidRPr="00C53883">
        <w:rPr>
          <w:rFonts w:ascii="Arial" w:hAnsi="Arial" w:cs="Arial"/>
          <w:b/>
        </w:rPr>
        <w:tab/>
      </w:r>
      <w:r w:rsidRPr="00C53883">
        <w:rPr>
          <w:rFonts w:ascii="Arial" w:hAnsi="Arial" w:cs="Arial"/>
          <w:b/>
        </w:rPr>
        <w:tab/>
      </w:r>
      <w:r w:rsidRPr="00C53883">
        <w:rPr>
          <w:rFonts w:ascii="Arial" w:hAnsi="Arial" w:cs="Arial"/>
          <w:b/>
        </w:rPr>
        <w:tab/>
      </w:r>
      <w:r w:rsidRPr="00C53883">
        <w:rPr>
          <w:rFonts w:ascii="Arial" w:hAnsi="Arial" w:cs="Arial"/>
          <w:b/>
        </w:rPr>
        <w:tab/>
      </w:r>
      <w:r w:rsidRPr="00C53883">
        <w:rPr>
          <w:rFonts w:ascii="Arial" w:hAnsi="Arial" w:cs="Arial"/>
          <w:b/>
        </w:rPr>
        <w:tab/>
      </w:r>
      <w:r w:rsidRPr="00C53883">
        <w:rPr>
          <w:rFonts w:ascii="Arial" w:hAnsi="Arial" w:cs="Arial"/>
          <w:b/>
        </w:rPr>
        <w:tab/>
      </w:r>
      <w:r w:rsidRPr="00C53883">
        <w:rPr>
          <w:rFonts w:ascii="Arial" w:hAnsi="Arial" w:cs="Arial"/>
          <w:b/>
        </w:rPr>
        <w:tab/>
      </w:r>
      <w:r w:rsidRPr="00C53883">
        <w:rPr>
          <w:rFonts w:ascii="Arial" w:hAnsi="Arial" w:cs="Arial"/>
        </w:rPr>
        <w:t xml:space="preserve">Općinski sud u Vinkovcima </w:t>
      </w:r>
    </w:p>
    <w:sectPr w:rsidR="00C44745" w:rsidRPr="00C53883" w:rsidSect="00D42EBB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BEE" w:rsidRDefault="00F01BEE" w:rsidP="00C44745">
      <w:pPr>
        <w:spacing w:line="240" w:lineRule="auto"/>
      </w:pPr>
      <w:r>
        <w:separator/>
      </w:r>
    </w:p>
  </w:endnote>
  <w:endnote w:type="continuationSeparator" w:id="0">
    <w:p w:rsidR="00F01BEE" w:rsidRDefault="00F01BEE" w:rsidP="00C447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BEE" w:rsidRDefault="00F01BEE" w:rsidP="00C44745">
      <w:pPr>
        <w:spacing w:line="240" w:lineRule="auto"/>
      </w:pPr>
      <w:r>
        <w:separator/>
      </w:r>
    </w:p>
  </w:footnote>
  <w:footnote w:type="continuationSeparator" w:id="0">
    <w:p w:rsidR="00F01BEE" w:rsidRDefault="00F01BEE" w:rsidP="00C447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62812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D42EBB" w:rsidRPr="00D42EBB" w:rsidRDefault="00D42EBB">
        <w:pPr>
          <w:pStyle w:val="Zaglavlje"/>
          <w:jc w:val="center"/>
          <w:rPr>
            <w:rFonts w:ascii="Arial" w:hAnsi="Arial" w:cs="Arial"/>
          </w:rPr>
        </w:pPr>
        <w:r>
          <w:t xml:space="preserve">                                                                           </w:t>
        </w:r>
        <w:r w:rsidRPr="00D42EBB">
          <w:rPr>
            <w:rFonts w:ascii="Arial" w:hAnsi="Arial" w:cs="Arial"/>
          </w:rPr>
          <w:fldChar w:fldCharType="begin"/>
        </w:r>
        <w:r w:rsidRPr="00D42EBB">
          <w:rPr>
            <w:rFonts w:ascii="Arial" w:hAnsi="Arial" w:cs="Arial"/>
          </w:rPr>
          <w:instrText>PAGE   \* MERGEFORMAT</w:instrText>
        </w:r>
        <w:r w:rsidRPr="00D42EBB">
          <w:rPr>
            <w:rFonts w:ascii="Arial" w:hAnsi="Arial" w:cs="Arial"/>
          </w:rPr>
          <w:fldChar w:fldCharType="separate"/>
        </w:r>
        <w:r w:rsidR="00D32C19">
          <w:rPr>
            <w:rFonts w:ascii="Arial" w:hAnsi="Arial" w:cs="Arial"/>
            <w:noProof/>
          </w:rPr>
          <w:t>2</w:t>
        </w:r>
        <w:r w:rsidRPr="00D42EBB">
          <w:rPr>
            <w:rFonts w:ascii="Arial" w:hAnsi="Arial" w:cs="Arial"/>
          </w:rPr>
          <w:fldChar w:fldCharType="end"/>
        </w:r>
        <w:r w:rsidRPr="00D42EBB">
          <w:rPr>
            <w:rFonts w:ascii="Arial" w:hAnsi="Arial" w:cs="Arial"/>
          </w:rPr>
          <w:t xml:space="preserve">                            Broj: 7 Su-</w:t>
        </w:r>
        <w:r w:rsidR="00D32C19">
          <w:rPr>
            <w:rFonts w:ascii="Arial" w:hAnsi="Arial" w:cs="Arial"/>
          </w:rPr>
          <w:t>11/2024-5</w:t>
        </w:r>
      </w:p>
    </w:sdtContent>
  </w:sdt>
  <w:p w:rsidR="00D42EBB" w:rsidRPr="00D42EBB" w:rsidRDefault="00D42EBB">
    <w:pPr>
      <w:pStyle w:val="Zaglavlje"/>
      <w:rPr>
        <w:rFonts w:ascii="Arial" w:hAnsi="Arial" w:cs="Arial"/>
      </w:rPr>
    </w:pPr>
  </w:p>
  <w:p w:rsidR="00015DA6" w:rsidRDefault="00015DA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8929886"/>
      <w:docPartObj>
        <w:docPartGallery w:val="Page Numbers (Top of Page)"/>
        <w:docPartUnique/>
      </w:docPartObj>
    </w:sdtPr>
    <w:sdtEndPr/>
    <w:sdtContent>
      <w:p w:rsidR="00D42EBB" w:rsidRDefault="00D42EBB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44745" w:rsidRDefault="00C44745" w:rsidP="00C44745">
    <w:pPr>
      <w:pStyle w:val="Zaglavlje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C493A"/>
    <w:multiLevelType w:val="hybridMultilevel"/>
    <w:tmpl w:val="627E05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C0D4C"/>
    <w:multiLevelType w:val="hybridMultilevel"/>
    <w:tmpl w:val="400C72CC"/>
    <w:lvl w:ilvl="0" w:tplc="11263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055DC"/>
    <w:multiLevelType w:val="hybridMultilevel"/>
    <w:tmpl w:val="78CC87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43B69"/>
    <w:multiLevelType w:val="hybridMultilevel"/>
    <w:tmpl w:val="ED9283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F0584"/>
    <w:multiLevelType w:val="hybridMultilevel"/>
    <w:tmpl w:val="7938B5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B2347"/>
    <w:multiLevelType w:val="hybridMultilevel"/>
    <w:tmpl w:val="CEF6616A"/>
    <w:lvl w:ilvl="0" w:tplc="1A86FC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17598"/>
    <w:multiLevelType w:val="hybridMultilevel"/>
    <w:tmpl w:val="E74ABC44"/>
    <w:lvl w:ilvl="0" w:tplc="101428D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F0483F"/>
    <w:multiLevelType w:val="hybridMultilevel"/>
    <w:tmpl w:val="400C72CC"/>
    <w:lvl w:ilvl="0" w:tplc="11263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B4725"/>
    <w:multiLevelType w:val="hybridMultilevel"/>
    <w:tmpl w:val="377259A0"/>
    <w:lvl w:ilvl="0" w:tplc="AA68ECB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65"/>
    <w:rsid w:val="00015DA6"/>
    <w:rsid w:val="00060768"/>
    <w:rsid w:val="00071EA6"/>
    <w:rsid w:val="00096336"/>
    <w:rsid w:val="000A3882"/>
    <w:rsid w:val="000A73E7"/>
    <w:rsid w:val="000B204A"/>
    <w:rsid w:val="000B503F"/>
    <w:rsid w:val="00192BA9"/>
    <w:rsid w:val="001F7D12"/>
    <w:rsid w:val="00234806"/>
    <w:rsid w:val="002664D2"/>
    <w:rsid w:val="002A5B24"/>
    <w:rsid w:val="00356683"/>
    <w:rsid w:val="003A4ED3"/>
    <w:rsid w:val="003A7F9B"/>
    <w:rsid w:val="003C721A"/>
    <w:rsid w:val="003D01A6"/>
    <w:rsid w:val="003E05DF"/>
    <w:rsid w:val="00455E23"/>
    <w:rsid w:val="00470813"/>
    <w:rsid w:val="004717ED"/>
    <w:rsid w:val="00494695"/>
    <w:rsid w:val="00495FEE"/>
    <w:rsid w:val="004F67D6"/>
    <w:rsid w:val="00557A41"/>
    <w:rsid w:val="005E1D42"/>
    <w:rsid w:val="00633C33"/>
    <w:rsid w:val="006440BA"/>
    <w:rsid w:val="00686465"/>
    <w:rsid w:val="006D6D04"/>
    <w:rsid w:val="00732F91"/>
    <w:rsid w:val="00794718"/>
    <w:rsid w:val="007E06DB"/>
    <w:rsid w:val="007E6888"/>
    <w:rsid w:val="007F44BA"/>
    <w:rsid w:val="007F7274"/>
    <w:rsid w:val="0085470D"/>
    <w:rsid w:val="0086642B"/>
    <w:rsid w:val="00882DF0"/>
    <w:rsid w:val="00884AA1"/>
    <w:rsid w:val="008C7282"/>
    <w:rsid w:val="008E0982"/>
    <w:rsid w:val="008F280A"/>
    <w:rsid w:val="008F7DED"/>
    <w:rsid w:val="009055D5"/>
    <w:rsid w:val="00936639"/>
    <w:rsid w:val="00987C8C"/>
    <w:rsid w:val="00AA36D8"/>
    <w:rsid w:val="00AD356E"/>
    <w:rsid w:val="00B359ED"/>
    <w:rsid w:val="00B922AE"/>
    <w:rsid w:val="00B96037"/>
    <w:rsid w:val="00BD63B7"/>
    <w:rsid w:val="00BF4B7C"/>
    <w:rsid w:val="00C06BE5"/>
    <w:rsid w:val="00C2023E"/>
    <w:rsid w:val="00C44745"/>
    <w:rsid w:val="00C53883"/>
    <w:rsid w:val="00C653BC"/>
    <w:rsid w:val="00CB0B17"/>
    <w:rsid w:val="00D2783F"/>
    <w:rsid w:val="00D32C19"/>
    <w:rsid w:val="00D3567A"/>
    <w:rsid w:val="00D42EBB"/>
    <w:rsid w:val="00D47CB0"/>
    <w:rsid w:val="00DD2AAD"/>
    <w:rsid w:val="00E06614"/>
    <w:rsid w:val="00E259FA"/>
    <w:rsid w:val="00E34FE0"/>
    <w:rsid w:val="00E459DC"/>
    <w:rsid w:val="00EC3560"/>
    <w:rsid w:val="00ED0023"/>
    <w:rsid w:val="00F01346"/>
    <w:rsid w:val="00F01BEE"/>
    <w:rsid w:val="00F07D4D"/>
    <w:rsid w:val="00FB6AAD"/>
    <w:rsid w:val="00FC7DE6"/>
    <w:rsid w:val="00FD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3BC"/>
    <w:pPr>
      <w:spacing w:after="0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686465"/>
    <w:pPr>
      <w:spacing w:before="100" w:beforeAutospacing="1" w:after="100" w:afterAutospacing="1" w:line="240" w:lineRule="auto"/>
      <w:jc w:val="left"/>
    </w:pPr>
    <w:rPr>
      <w:rFonts w:eastAsia="Times New Roman"/>
      <w:lang w:eastAsia="hr-HR"/>
    </w:rPr>
  </w:style>
  <w:style w:type="paragraph" w:styleId="Odlomakpopisa">
    <w:name w:val="List Paragraph"/>
    <w:basedOn w:val="Normal"/>
    <w:uiPriority w:val="34"/>
    <w:qFormat/>
    <w:rsid w:val="00D356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A36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36D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44745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4745"/>
  </w:style>
  <w:style w:type="paragraph" w:styleId="Podnoje">
    <w:name w:val="footer"/>
    <w:basedOn w:val="Normal"/>
    <w:link w:val="PodnojeChar"/>
    <w:uiPriority w:val="99"/>
    <w:unhideWhenUsed/>
    <w:rsid w:val="00C44745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47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3BC"/>
    <w:pPr>
      <w:spacing w:after="0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686465"/>
    <w:pPr>
      <w:spacing w:before="100" w:beforeAutospacing="1" w:after="100" w:afterAutospacing="1" w:line="240" w:lineRule="auto"/>
      <w:jc w:val="left"/>
    </w:pPr>
    <w:rPr>
      <w:rFonts w:eastAsia="Times New Roman"/>
      <w:lang w:eastAsia="hr-HR"/>
    </w:rPr>
  </w:style>
  <w:style w:type="paragraph" w:styleId="Odlomakpopisa">
    <w:name w:val="List Paragraph"/>
    <w:basedOn w:val="Normal"/>
    <w:uiPriority w:val="34"/>
    <w:qFormat/>
    <w:rsid w:val="00D356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A36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36D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44745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4745"/>
  </w:style>
  <w:style w:type="paragraph" w:styleId="Podnoje">
    <w:name w:val="footer"/>
    <w:basedOn w:val="Normal"/>
    <w:link w:val="PodnojeChar"/>
    <w:uiPriority w:val="99"/>
    <w:unhideWhenUsed/>
    <w:rsid w:val="00C44745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4A27B.A06CD0B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Ljiljana Kovač</cp:lastModifiedBy>
  <cp:revision>3</cp:revision>
  <cp:lastPrinted>2024-01-24T13:34:00Z</cp:lastPrinted>
  <dcterms:created xsi:type="dcterms:W3CDTF">2024-01-24T13:27:00Z</dcterms:created>
  <dcterms:modified xsi:type="dcterms:W3CDTF">2024-01-24T13:34:00Z</dcterms:modified>
</cp:coreProperties>
</file>