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62E" w:rsidRPr="00A0623E" w:rsidRDefault="0077262E" w:rsidP="0077262E">
      <w:pPr>
        <w:ind w:firstLine="720"/>
        <w:jc w:val="both"/>
        <w:rPr>
          <w:rFonts w:ascii="Arial" w:hAnsi="Arial" w:cs="Arial"/>
          <w:iCs/>
        </w:rPr>
      </w:pPr>
      <w:r w:rsidRPr="00A0623E">
        <w:rPr>
          <w:rFonts w:ascii="Arial" w:hAnsi="Arial" w:cs="Arial"/>
          <w:noProof/>
        </w:rPr>
        <w:drawing>
          <wp:inline distT="0" distB="0" distL="0" distR="0" wp14:anchorId="76C71376" wp14:editId="4E429A44">
            <wp:extent cx="9144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6" t="5264" r="13696" b="5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62E" w:rsidRPr="00A0623E" w:rsidRDefault="0077262E" w:rsidP="0077262E">
      <w:pPr>
        <w:jc w:val="both"/>
        <w:rPr>
          <w:rFonts w:ascii="Arial" w:hAnsi="Arial" w:cs="Arial"/>
          <w:iCs/>
        </w:rPr>
      </w:pPr>
      <w:r w:rsidRPr="00A0623E">
        <w:rPr>
          <w:rFonts w:ascii="Arial" w:hAnsi="Arial" w:cs="Arial"/>
          <w:iCs/>
        </w:rPr>
        <w:t xml:space="preserve">  REPUBLIKA HRVATSKA</w:t>
      </w:r>
    </w:p>
    <w:p w:rsidR="0077262E" w:rsidRPr="00A0623E" w:rsidRDefault="0077262E" w:rsidP="0077262E">
      <w:pPr>
        <w:jc w:val="both"/>
        <w:rPr>
          <w:rFonts w:ascii="Arial" w:hAnsi="Arial" w:cs="Arial"/>
          <w:iCs/>
        </w:rPr>
      </w:pPr>
      <w:r w:rsidRPr="00A0623E">
        <w:rPr>
          <w:rFonts w:ascii="Arial" w:hAnsi="Arial" w:cs="Arial"/>
          <w:iCs/>
        </w:rPr>
        <w:t>OPĆINSKI SUD U ĐAKOVU</w:t>
      </w:r>
    </w:p>
    <w:p w:rsidR="0077262E" w:rsidRPr="00A0623E" w:rsidRDefault="00FA5A0F" w:rsidP="0077262E">
      <w:pPr>
        <w:jc w:val="both"/>
        <w:rPr>
          <w:rFonts w:ascii="Arial" w:hAnsi="Arial" w:cs="Arial"/>
          <w:iCs/>
        </w:rPr>
      </w:pPr>
      <w:r w:rsidRPr="00A0623E">
        <w:rPr>
          <w:rFonts w:ascii="Arial" w:hAnsi="Arial" w:cs="Arial"/>
          <w:iCs/>
        </w:rPr>
        <w:t xml:space="preserve">Komisija za provedbu </w:t>
      </w:r>
      <w:r w:rsidR="006F035F">
        <w:rPr>
          <w:rFonts w:ascii="Arial" w:hAnsi="Arial" w:cs="Arial"/>
          <w:iCs/>
        </w:rPr>
        <w:t>oglasa</w:t>
      </w:r>
    </w:p>
    <w:p w:rsidR="00FA5A0F" w:rsidRPr="00A0623E" w:rsidRDefault="00FA5A0F" w:rsidP="0077262E">
      <w:pPr>
        <w:jc w:val="both"/>
        <w:rPr>
          <w:rFonts w:ascii="Arial" w:hAnsi="Arial" w:cs="Arial"/>
          <w:iCs/>
        </w:rPr>
      </w:pPr>
    </w:p>
    <w:p w:rsidR="0077262E" w:rsidRPr="00A0623E" w:rsidRDefault="00A57E12" w:rsidP="0077262E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Broj: 7-</w:t>
      </w:r>
      <w:r w:rsidR="0077262E" w:rsidRPr="00A0623E">
        <w:rPr>
          <w:rFonts w:ascii="Arial" w:hAnsi="Arial" w:cs="Arial"/>
          <w:iCs/>
        </w:rPr>
        <w:t>Su-</w:t>
      </w:r>
      <w:r>
        <w:rPr>
          <w:rFonts w:ascii="Arial" w:hAnsi="Arial" w:cs="Arial"/>
          <w:iCs/>
        </w:rPr>
        <w:t>26</w:t>
      </w:r>
      <w:r w:rsidR="0077262E" w:rsidRPr="00A0623E">
        <w:rPr>
          <w:rFonts w:ascii="Arial" w:hAnsi="Arial" w:cs="Arial"/>
          <w:iCs/>
        </w:rPr>
        <w:t>/20</w:t>
      </w:r>
      <w:r>
        <w:rPr>
          <w:rFonts w:ascii="Arial" w:hAnsi="Arial" w:cs="Arial"/>
          <w:iCs/>
        </w:rPr>
        <w:t>24</w:t>
      </w:r>
      <w:r w:rsidR="0077262E" w:rsidRPr="00A0623E">
        <w:rPr>
          <w:rFonts w:ascii="Arial" w:hAnsi="Arial" w:cs="Arial"/>
          <w:iCs/>
        </w:rPr>
        <w:t>-</w:t>
      </w:r>
      <w:r w:rsidR="000960D6">
        <w:rPr>
          <w:rFonts w:ascii="Arial" w:hAnsi="Arial" w:cs="Arial"/>
          <w:iCs/>
        </w:rPr>
        <w:t>8</w:t>
      </w:r>
      <w:r w:rsidR="000B457F">
        <w:rPr>
          <w:rFonts w:ascii="Arial" w:hAnsi="Arial" w:cs="Arial"/>
          <w:iCs/>
        </w:rPr>
        <w:t>.</w:t>
      </w:r>
    </w:p>
    <w:p w:rsidR="0077262E" w:rsidRPr="00A0623E" w:rsidRDefault="0077262E" w:rsidP="0077262E">
      <w:pPr>
        <w:pStyle w:val="Tijeloteksta2"/>
        <w:rPr>
          <w:i w:val="0"/>
          <w:lang w:val="hr-HR"/>
        </w:rPr>
      </w:pPr>
      <w:r w:rsidRPr="00A0623E">
        <w:rPr>
          <w:i w:val="0"/>
          <w:lang w:val="hr-HR"/>
        </w:rPr>
        <w:t xml:space="preserve">Đakovo, </w:t>
      </w:r>
      <w:r w:rsidR="00A57E12">
        <w:rPr>
          <w:i w:val="0"/>
          <w:lang w:val="hr-HR"/>
        </w:rPr>
        <w:t>16. veljače 2024</w:t>
      </w:r>
      <w:r w:rsidR="0040522E">
        <w:rPr>
          <w:i w:val="0"/>
          <w:lang w:val="hr-HR"/>
        </w:rPr>
        <w:t>.</w:t>
      </w:r>
    </w:p>
    <w:p w:rsidR="0077262E" w:rsidRPr="00A0623E" w:rsidRDefault="0077262E" w:rsidP="0077262E">
      <w:pPr>
        <w:rPr>
          <w:rFonts w:ascii="Arial" w:hAnsi="Arial" w:cs="Arial"/>
        </w:rPr>
      </w:pPr>
    </w:p>
    <w:p w:rsidR="00F6083E" w:rsidRPr="00662404" w:rsidRDefault="00F6083E" w:rsidP="00F6083E">
      <w:pPr>
        <w:jc w:val="center"/>
        <w:rPr>
          <w:rFonts w:ascii="Arial" w:eastAsia="Times New Roman" w:hAnsi="Arial" w:cs="Arial"/>
          <w:b/>
          <w:color w:val="000000"/>
        </w:rPr>
      </w:pPr>
      <w:r w:rsidRPr="00A0623E">
        <w:rPr>
          <w:rFonts w:ascii="Arial" w:eastAsia="Times New Roman" w:hAnsi="Arial" w:cs="Arial"/>
          <w:color w:val="000000"/>
        </w:rPr>
        <w:br/>
      </w:r>
      <w:r w:rsidRPr="00A0623E">
        <w:rPr>
          <w:rFonts w:ascii="Arial" w:eastAsia="Times New Roman" w:hAnsi="Arial" w:cs="Arial"/>
          <w:color w:val="000000"/>
        </w:rPr>
        <w:br/>
      </w:r>
      <w:r w:rsidRPr="00A0623E">
        <w:rPr>
          <w:rFonts w:ascii="Arial" w:eastAsia="Times New Roman" w:hAnsi="Arial" w:cs="Arial"/>
          <w:b/>
          <w:bCs/>
          <w:color w:val="000000"/>
        </w:rPr>
        <w:t xml:space="preserve">OBAVIJEST I UPUTA KANDIDATIMA </w:t>
      </w:r>
      <w:r w:rsidRPr="00A0623E">
        <w:rPr>
          <w:rFonts w:ascii="Arial" w:eastAsia="Times New Roman" w:hAnsi="Arial" w:cs="Arial"/>
          <w:b/>
          <w:bCs/>
          <w:color w:val="000000"/>
        </w:rPr>
        <w:br/>
        <w:t>O DATUMU TESTIRANJA</w:t>
      </w:r>
      <w:r w:rsidRPr="00A0623E">
        <w:rPr>
          <w:rFonts w:ascii="Arial" w:eastAsia="Times New Roman" w:hAnsi="Arial" w:cs="Arial"/>
          <w:color w:val="000000"/>
        </w:rPr>
        <w:t xml:space="preserve"> </w:t>
      </w:r>
      <w:r w:rsidR="00662404" w:rsidRPr="00662404">
        <w:rPr>
          <w:rFonts w:ascii="Arial" w:eastAsia="Times New Roman" w:hAnsi="Arial" w:cs="Arial"/>
          <w:b/>
          <w:color w:val="000000"/>
        </w:rPr>
        <w:t>– POZIV ZA RAZGOVOR (INTERVJU)</w:t>
      </w:r>
    </w:p>
    <w:p w:rsidR="00374768" w:rsidRPr="00A0623E" w:rsidRDefault="00374768" w:rsidP="00F6083E">
      <w:pPr>
        <w:jc w:val="center"/>
        <w:rPr>
          <w:rFonts w:ascii="Arial" w:eastAsia="Times New Roman" w:hAnsi="Arial" w:cs="Arial"/>
          <w:color w:val="000000"/>
        </w:rPr>
      </w:pPr>
    </w:p>
    <w:p w:rsidR="00360E94" w:rsidRPr="002021FD" w:rsidRDefault="00F6083E" w:rsidP="00594718">
      <w:pPr>
        <w:jc w:val="both"/>
        <w:rPr>
          <w:rFonts w:ascii="Arial" w:eastAsia="Times New Roman" w:hAnsi="Arial" w:cs="Arial"/>
          <w:color w:val="000000"/>
        </w:rPr>
      </w:pPr>
      <w:r w:rsidRPr="00A0623E">
        <w:rPr>
          <w:rFonts w:ascii="Arial" w:eastAsia="Times New Roman" w:hAnsi="Arial" w:cs="Arial"/>
          <w:color w:val="000000"/>
        </w:rPr>
        <w:br/>
      </w:r>
      <w:r w:rsidR="00FD21B0" w:rsidRPr="00A0623E">
        <w:rPr>
          <w:rFonts w:ascii="Arial" w:eastAsia="Times New Roman" w:hAnsi="Arial" w:cs="Arial"/>
          <w:color w:val="000000"/>
        </w:rPr>
        <w:t xml:space="preserve"> </w:t>
      </w:r>
      <w:r w:rsidR="00FD21B0" w:rsidRPr="00A0623E">
        <w:rPr>
          <w:rFonts w:ascii="Arial" w:eastAsia="Times New Roman" w:hAnsi="Arial" w:cs="Arial"/>
          <w:color w:val="000000"/>
        </w:rPr>
        <w:tab/>
      </w:r>
      <w:r w:rsidR="00594718">
        <w:rPr>
          <w:rFonts w:ascii="Arial" w:eastAsia="Times New Roman" w:hAnsi="Arial" w:cs="Arial"/>
          <w:color w:val="000000"/>
        </w:rPr>
        <w:t xml:space="preserve">Povodom </w:t>
      </w:r>
      <w:r w:rsidR="00594718" w:rsidRPr="004D4AB9">
        <w:rPr>
          <w:rFonts w:ascii="Arial" w:hAnsi="Arial" w:cs="Arial"/>
        </w:rPr>
        <w:t>oglasa br. 7-Su-</w:t>
      </w:r>
      <w:r w:rsidR="00A57E12">
        <w:rPr>
          <w:rFonts w:ascii="Arial" w:hAnsi="Arial" w:cs="Arial"/>
        </w:rPr>
        <w:t>26/2024</w:t>
      </w:r>
      <w:r w:rsidR="00594718" w:rsidRPr="004D4AB9">
        <w:rPr>
          <w:rFonts w:ascii="Arial" w:hAnsi="Arial" w:cs="Arial"/>
        </w:rPr>
        <w:t>-</w:t>
      </w:r>
      <w:r w:rsidR="006442E3">
        <w:rPr>
          <w:rFonts w:ascii="Arial" w:hAnsi="Arial" w:cs="Arial"/>
        </w:rPr>
        <w:t>3</w:t>
      </w:r>
      <w:r w:rsidR="00594718">
        <w:rPr>
          <w:rFonts w:ascii="Arial" w:hAnsi="Arial" w:cs="Arial"/>
        </w:rPr>
        <w:t>.</w:t>
      </w:r>
      <w:r w:rsidR="00594718" w:rsidRPr="004D4AB9">
        <w:rPr>
          <w:rFonts w:ascii="Arial" w:hAnsi="Arial" w:cs="Arial"/>
        </w:rPr>
        <w:t xml:space="preserve"> </w:t>
      </w:r>
      <w:r w:rsidR="00594718" w:rsidRPr="0013696C">
        <w:rPr>
          <w:rFonts w:ascii="Arial" w:hAnsi="Arial" w:cs="Arial"/>
          <w:color w:val="000000"/>
        </w:rPr>
        <w:t xml:space="preserve">– </w:t>
      </w:r>
      <w:r w:rsidR="00594718" w:rsidRPr="0013696C">
        <w:rPr>
          <w:rFonts w:ascii="Arial" w:hAnsi="Arial" w:cs="Arial"/>
        </w:rPr>
        <w:t>za</w:t>
      </w:r>
      <w:r w:rsidR="007056E7">
        <w:rPr>
          <w:rFonts w:ascii="Arial" w:hAnsi="Arial" w:cs="Arial"/>
        </w:rPr>
        <w:t xml:space="preserve"> prijam namještenika u državnu službu na neodređeno vrijeme na</w:t>
      </w:r>
      <w:r w:rsidR="00594718" w:rsidRPr="0013696C">
        <w:rPr>
          <w:rFonts w:ascii="Arial" w:hAnsi="Arial" w:cs="Arial"/>
        </w:rPr>
        <w:t xml:space="preserve"> radno mjesto</w:t>
      </w:r>
      <w:r w:rsidR="007056E7">
        <w:rPr>
          <w:rFonts w:ascii="Arial" w:hAnsi="Arial" w:cs="Arial"/>
        </w:rPr>
        <w:t xml:space="preserve"> IV. vrste -</w:t>
      </w:r>
      <w:r w:rsidR="00594718" w:rsidRPr="0013696C">
        <w:rPr>
          <w:rFonts w:ascii="Arial" w:hAnsi="Arial" w:cs="Arial"/>
        </w:rPr>
        <w:t xml:space="preserve"> ČISTAČICA </w:t>
      </w:r>
      <w:r w:rsidR="00284E0A">
        <w:rPr>
          <w:rFonts w:ascii="Arial" w:hAnsi="Arial" w:cs="Arial"/>
        </w:rPr>
        <w:t xml:space="preserve">(m/ž) </w:t>
      </w:r>
      <w:r w:rsidR="00594718" w:rsidRPr="0013696C">
        <w:rPr>
          <w:rFonts w:ascii="Arial" w:hAnsi="Arial" w:cs="Arial"/>
        </w:rPr>
        <w:t>- 1 izvršitelja/ice u Stalnoj službi u Našicama</w:t>
      </w:r>
      <w:r w:rsidR="00594718">
        <w:rPr>
          <w:rFonts w:ascii="Arial" w:hAnsi="Arial" w:cs="Arial"/>
        </w:rPr>
        <w:t xml:space="preserve"> </w:t>
      </w:r>
      <w:r w:rsidR="00594718" w:rsidRPr="0013696C">
        <w:rPr>
          <w:rFonts w:ascii="Arial" w:hAnsi="Arial" w:cs="Arial"/>
          <w:color w:val="000000"/>
        </w:rPr>
        <w:t>objavljen</w:t>
      </w:r>
      <w:r w:rsidR="00594718">
        <w:rPr>
          <w:rFonts w:ascii="Arial" w:hAnsi="Arial" w:cs="Arial"/>
          <w:color w:val="000000"/>
        </w:rPr>
        <w:t>og</w:t>
      </w:r>
      <w:r w:rsidR="00594718" w:rsidRPr="0013696C">
        <w:rPr>
          <w:rFonts w:ascii="Arial" w:hAnsi="Arial" w:cs="Arial"/>
          <w:color w:val="000000"/>
        </w:rPr>
        <w:t xml:space="preserve"> </w:t>
      </w:r>
      <w:r w:rsidR="00284E0A">
        <w:rPr>
          <w:rFonts w:ascii="Arial" w:eastAsia="Times New Roman" w:hAnsi="Arial" w:cs="Arial"/>
          <w:color w:val="000000"/>
        </w:rPr>
        <w:t xml:space="preserve">u </w:t>
      </w:r>
      <w:r w:rsidR="00284E0A" w:rsidRPr="008A4CF7">
        <w:rPr>
          <w:rFonts w:ascii="Arial" w:hAnsi="Arial" w:cs="Arial"/>
        </w:rPr>
        <w:t xml:space="preserve">Narodnim novinama broj </w:t>
      </w:r>
      <w:r w:rsidR="00284E0A">
        <w:rPr>
          <w:rFonts w:ascii="Arial" w:hAnsi="Arial" w:cs="Arial"/>
        </w:rPr>
        <w:t>14</w:t>
      </w:r>
      <w:r w:rsidR="00284E0A" w:rsidRPr="008A4CF7">
        <w:rPr>
          <w:rFonts w:ascii="Arial" w:hAnsi="Arial" w:cs="Arial"/>
        </w:rPr>
        <w:t>/202</w:t>
      </w:r>
      <w:r w:rsidR="00284E0A">
        <w:rPr>
          <w:rFonts w:ascii="Arial" w:hAnsi="Arial" w:cs="Arial"/>
        </w:rPr>
        <w:t>4</w:t>
      </w:r>
      <w:r w:rsidR="00284E0A" w:rsidRPr="008A4CF7">
        <w:rPr>
          <w:rFonts w:ascii="Arial" w:hAnsi="Arial" w:cs="Arial"/>
        </w:rPr>
        <w:t xml:space="preserve"> od </w:t>
      </w:r>
      <w:r w:rsidR="00284E0A">
        <w:rPr>
          <w:rFonts w:ascii="Arial" w:hAnsi="Arial" w:cs="Arial"/>
        </w:rPr>
        <w:t>07. 02. 2024.,</w:t>
      </w:r>
      <w:r w:rsidR="00D12125">
        <w:rPr>
          <w:rFonts w:ascii="Arial" w:hAnsi="Arial" w:cs="Arial"/>
        </w:rPr>
        <w:t xml:space="preserve"> </w:t>
      </w:r>
      <w:r w:rsidR="00D12125" w:rsidRPr="0036228B">
        <w:rPr>
          <w:rFonts w:ascii="Arial" w:hAnsi="Arial" w:cs="Arial"/>
          <w:color w:val="000000"/>
        </w:rPr>
        <w:t>te na služben</w:t>
      </w:r>
      <w:r w:rsidR="00D12125">
        <w:rPr>
          <w:rFonts w:ascii="Arial" w:hAnsi="Arial" w:cs="Arial"/>
          <w:color w:val="000000"/>
        </w:rPr>
        <w:t xml:space="preserve">oj </w:t>
      </w:r>
      <w:r w:rsidR="00D12125" w:rsidRPr="0036228B">
        <w:rPr>
          <w:rFonts w:ascii="Arial" w:hAnsi="Arial" w:cs="Arial"/>
          <w:color w:val="000000"/>
        </w:rPr>
        <w:t>str</w:t>
      </w:r>
      <w:r w:rsidR="00D12125">
        <w:rPr>
          <w:rFonts w:ascii="Arial" w:hAnsi="Arial" w:cs="Arial"/>
          <w:color w:val="000000"/>
        </w:rPr>
        <w:t xml:space="preserve">anici </w:t>
      </w:r>
      <w:r w:rsidR="00594718" w:rsidRPr="0013696C">
        <w:rPr>
          <w:rFonts w:ascii="Arial" w:hAnsi="Arial" w:cs="Arial"/>
        </w:rPr>
        <w:t xml:space="preserve">Ministarstva pravosuđa i uprave </w:t>
      </w:r>
      <w:r w:rsidR="00594718">
        <w:rPr>
          <w:rFonts w:ascii="Arial" w:hAnsi="Arial" w:cs="Arial"/>
          <w:color w:val="000000"/>
        </w:rPr>
        <w:t>Općinskog suda u Đakovu</w:t>
      </w:r>
      <w:r w:rsidR="00594718" w:rsidRPr="0036228B">
        <w:rPr>
          <w:rFonts w:ascii="Arial" w:hAnsi="Arial" w:cs="Arial"/>
          <w:color w:val="000000"/>
        </w:rPr>
        <w:t xml:space="preserve"> i Hrvatskog zavoda za zapošljavanje</w:t>
      </w:r>
      <w:r w:rsidR="006F39D4" w:rsidRPr="00A0623E">
        <w:rPr>
          <w:rFonts w:ascii="Arial" w:eastAsia="Times New Roman" w:hAnsi="Arial" w:cs="Arial"/>
          <w:color w:val="000000"/>
        </w:rPr>
        <w:t>,</w:t>
      </w:r>
      <w:r w:rsidRPr="00A0623E">
        <w:rPr>
          <w:rFonts w:ascii="Arial" w:eastAsia="Times New Roman" w:hAnsi="Arial" w:cs="Arial"/>
          <w:color w:val="000000"/>
        </w:rPr>
        <w:t xml:space="preserve"> Komisi</w:t>
      </w:r>
      <w:r w:rsidR="00405256" w:rsidRPr="00A0623E">
        <w:rPr>
          <w:rFonts w:ascii="Arial" w:eastAsia="Times New Roman" w:hAnsi="Arial" w:cs="Arial"/>
          <w:color w:val="000000"/>
        </w:rPr>
        <w:t xml:space="preserve">ja za provedbu </w:t>
      </w:r>
      <w:r w:rsidR="00FC3AA4">
        <w:rPr>
          <w:rFonts w:ascii="Arial" w:eastAsia="Times New Roman" w:hAnsi="Arial" w:cs="Arial"/>
          <w:color w:val="000000"/>
        </w:rPr>
        <w:t>oglasa</w:t>
      </w:r>
      <w:r w:rsidRPr="00A0623E">
        <w:rPr>
          <w:rFonts w:ascii="Arial" w:eastAsia="Times New Roman" w:hAnsi="Arial" w:cs="Arial"/>
          <w:color w:val="000000"/>
        </w:rPr>
        <w:t xml:space="preserve"> kandidate koji su podnijeli pravovremene i potpune prijave, te koji ispunjavaju propisane formalne uvjete po </w:t>
      </w:r>
      <w:r w:rsidR="00A67B8B">
        <w:rPr>
          <w:rFonts w:ascii="Arial" w:eastAsia="Times New Roman" w:hAnsi="Arial" w:cs="Arial"/>
          <w:color w:val="000000"/>
        </w:rPr>
        <w:t>o</w:t>
      </w:r>
      <w:r w:rsidR="009A7AD0">
        <w:rPr>
          <w:rFonts w:ascii="Arial" w:eastAsia="Times New Roman" w:hAnsi="Arial" w:cs="Arial"/>
          <w:color w:val="000000"/>
        </w:rPr>
        <w:t>glasu</w:t>
      </w:r>
      <w:r w:rsidR="00B37683" w:rsidRPr="00A0623E">
        <w:rPr>
          <w:rFonts w:ascii="Arial" w:eastAsia="Times New Roman" w:hAnsi="Arial" w:cs="Arial"/>
          <w:color w:val="000000"/>
        </w:rPr>
        <w:t>,</w:t>
      </w:r>
      <w:r w:rsidR="002021FD">
        <w:rPr>
          <w:rFonts w:ascii="Arial" w:eastAsia="Times New Roman" w:hAnsi="Arial" w:cs="Arial"/>
          <w:color w:val="000000"/>
        </w:rPr>
        <w:t xml:space="preserve"> </w:t>
      </w:r>
      <w:r w:rsidR="00CC585A" w:rsidRPr="00A0623E">
        <w:rPr>
          <w:rFonts w:ascii="Arial" w:eastAsia="Times New Roman" w:hAnsi="Arial" w:cs="Arial"/>
          <w:color w:val="000000"/>
        </w:rPr>
        <w:t xml:space="preserve"> </w:t>
      </w:r>
      <w:r w:rsidR="002021FD">
        <w:rPr>
          <w:rFonts w:ascii="Arial" w:eastAsia="Times New Roman" w:hAnsi="Arial" w:cs="Arial"/>
          <w:color w:val="000000"/>
        </w:rPr>
        <w:t xml:space="preserve">poziva na </w:t>
      </w:r>
    </w:p>
    <w:p w:rsidR="00374768" w:rsidRPr="00A0623E" w:rsidRDefault="00374768" w:rsidP="00374768">
      <w:pPr>
        <w:jc w:val="both"/>
        <w:rPr>
          <w:rFonts w:ascii="Arial" w:eastAsia="Times New Roman" w:hAnsi="Arial" w:cs="Arial"/>
          <w:color w:val="000000"/>
        </w:rPr>
      </w:pPr>
    </w:p>
    <w:p w:rsidR="0054465E" w:rsidRPr="00B77ED5" w:rsidRDefault="00F6083E" w:rsidP="00374768">
      <w:pPr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r w:rsidRPr="00A0623E">
        <w:rPr>
          <w:rFonts w:ascii="Arial" w:eastAsia="Times New Roman" w:hAnsi="Arial" w:cs="Arial"/>
          <w:color w:val="000000"/>
        </w:rPr>
        <w:br/>
      </w:r>
      <w:r w:rsidR="0054465E" w:rsidRPr="00B77ED5">
        <w:rPr>
          <w:rFonts w:ascii="Arial" w:eastAsia="Times New Roman" w:hAnsi="Arial" w:cs="Arial"/>
          <w:b/>
          <w:bCs/>
          <w:color w:val="000000"/>
          <w:u w:val="single"/>
        </w:rPr>
        <w:t>testiranje - razgovor (intervju) koji</w:t>
      </w:r>
      <w:r w:rsidRPr="00B77ED5">
        <w:rPr>
          <w:rFonts w:ascii="Arial" w:eastAsia="Times New Roman" w:hAnsi="Arial" w:cs="Arial"/>
          <w:b/>
          <w:bCs/>
          <w:color w:val="000000"/>
          <w:u w:val="single"/>
        </w:rPr>
        <w:t xml:space="preserve"> će se održati </w:t>
      </w:r>
    </w:p>
    <w:p w:rsidR="00A633D2" w:rsidRDefault="00F6083E" w:rsidP="00374768">
      <w:pPr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r w:rsidRPr="00805E7F">
        <w:rPr>
          <w:rFonts w:ascii="Arial" w:eastAsia="Times New Roman" w:hAnsi="Arial" w:cs="Arial"/>
          <w:b/>
          <w:bCs/>
          <w:color w:val="000000"/>
          <w:u w:val="single"/>
        </w:rPr>
        <w:t xml:space="preserve">dana </w:t>
      </w:r>
      <w:r w:rsidR="00124669">
        <w:rPr>
          <w:rFonts w:ascii="Arial" w:eastAsia="Times New Roman" w:hAnsi="Arial" w:cs="Arial"/>
          <w:b/>
          <w:bCs/>
          <w:color w:val="000000"/>
          <w:u w:val="single"/>
        </w:rPr>
        <w:t>22.</w:t>
      </w:r>
      <w:bookmarkStart w:id="0" w:name="_GoBack"/>
      <w:bookmarkEnd w:id="0"/>
      <w:r w:rsidR="00124669">
        <w:rPr>
          <w:rFonts w:ascii="Arial" w:eastAsia="Times New Roman" w:hAnsi="Arial" w:cs="Arial"/>
          <w:b/>
          <w:bCs/>
          <w:color w:val="000000"/>
          <w:u w:val="single"/>
        </w:rPr>
        <w:t xml:space="preserve"> veljače 2024</w:t>
      </w:r>
      <w:r w:rsidRPr="00805E7F">
        <w:rPr>
          <w:rFonts w:ascii="Arial" w:eastAsia="Times New Roman" w:hAnsi="Arial" w:cs="Arial"/>
          <w:b/>
          <w:bCs/>
          <w:color w:val="000000"/>
          <w:u w:val="single"/>
        </w:rPr>
        <w:t xml:space="preserve">. godine u </w:t>
      </w:r>
      <w:r w:rsidR="00843714" w:rsidRPr="00805E7F">
        <w:rPr>
          <w:rFonts w:ascii="Arial" w:eastAsia="Times New Roman" w:hAnsi="Arial" w:cs="Arial"/>
          <w:b/>
          <w:bCs/>
          <w:color w:val="000000"/>
          <w:u w:val="single"/>
        </w:rPr>
        <w:t>9</w:t>
      </w:r>
      <w:r w:rsidR="000D40C4" w:rsidRPr="00805E7F">
        <w:rPr>
          <w:rFonts w:ascii="Arial" w:eastAsia="Times New Roman" w:hAnsi="Arial" w:cs="Arial"/>
          <w:b/>
          <w:bCs/>
          <w:color w:val="000000"/>
          <w:u w:val="single"/>
        </w:rPr>
        <w:t xml:space="preserve">,00 </w:t>
      </w:r>
      <w:r w:rsidRPr="00805E7F">
        <w:rPr>
          <w:rFonts w:ascii="Arial" w:eastAsia="Times New Roman" w:hAnsi="Arial" w:cs="Arial"/>
          <w:b/>
          <w:bCs/>
          <w:color w:val="000000"/>
          <w:u w:val="single"/>
        </w:rPr>
        <w:t xml:space="preserve">sati </w:t>
      </w:r>
      <w:r w:rsidR="00A633D2">
        <w:rPr>
          <w:rFonts w:ascii="Arial" w:eastAsia="Times New Roman" w:hAnsi="Arial" w:cs="Arial"/>
          <w:b/>
          <w:bCs/>
          <w:color w:val="000000"/>
          <w:u w:val="single"/>
        </w:rPr>
        <w:t xml:space="preserve">u Đakovu, soba broj 9 </w:t>
      </w:r>
    </w:p>
    <w:p w:rsidR="00360E94" w:rsidRDefault="000C766F" w:rsidP="00374768">
      <w:pPr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 xml:space="preserve">Općinskog suda u Đakovu, </w:t>
      </w:r>
      <w:r w:rsidR="00C17BBA">
        <w:rPr>
          <w:rFonts w:ascii="Arial" w:eastAsia="Times New Roman" w:hAnsi="Arial" w:cs="Arial"/>
          <w:b/>
          <w:bCs/>
          <w:color w:val="000000"/>
          <w:u w:val="single"/>
        </w:rPr>
        <w:t>Trg dr Franje Tuđmana 2</w:t>
      </w:r>
    </w:p>
    <w:p w:rsidR="00F6083E" w:rsidRPr="00A0623E" w:rsidRDefault="00F6083E" w:rsidP="00F2214D">
      <w:pPr>
        <w:jc w:val="both"/>
        <w:rPr>
          <w:rFonts w:ascii="Arial" w:eastAsia="Times New Roman" w:hAnsi="Arial" w:cs="Arial"/>
          <w:color w:val="000000"/>
        </w:rPr>
      </w:pPr>
      <w:r w:rsidRPr="00A0623E">
        <w:rPr>
          <w:rFonts w:ascii="Arial" w:eastAsia="Times New Roman" w:hAnsi="Arial" w:cs="Arial"/>
          <w:color w:val="000000"/>
        </w:rPr>
        <w:br/>
      </w:r>
      <w:r w:rsidR="000967D0" w:rsidRPr="00A0623E">
        <w:rPr>
          <w:rFonts w:ascii="Arial" w:eastAsia="Times New Roman" w:hAnsi="Arial" w:cs="Arial"/>
          <w:color w:val="000000"/>
        </w:rPr>
        <w:t xml:space="preserve"> </w:t>
      </w:r>
      <w:r w:rsidR="000967D0" w:rsidRPr="00A0623E">
        <w:rPr>
          <w:rFonts w:ascii="Arial" w:eastAsia="Times New Roman" w:hAnsi="Arial" w:cs="Arial"/>
          <w:color w:val="000000"/>
        </w:rPr>
        <w:tab/>
      </w:r>
      <w:r w:rsidR="00A94CC3" w:rsidRPr="00A0623E">
        <w:rPr>
          <w:rFonts w:ascii="Arial" w:eastAsia="Times New Roman" w:hAnsi="Arial" w:cs="Arial"/>
          <w:color w:val="000000"/>
        </w:rPr>
        <w:t>Osobe koje su podnijele</w:t>
      </w:r>
      <w:r w:rsidRPr="00A0623E">
        <w:rPr>
          <w:rFonts w:ascii="Arial" w:eastAsia="Times New Roman" w:hAnsi="Arial" w:cs="Arial"/>
          <w:color w:val="000000"/>
        </w:rPr>
        <w:t xml:space="preserve"> molbe koje su nepotpune, nepravodobne ili ne ispunjavaju</w:t>
      </w:r>
      <w:r w:rsidR="00573FF5" w:rsidRPr="00A0623E">
        <w:rPr>
          <w:rFonts w:ascii="Arial" w:eastAsia="Times New Roman" w:hAnsi="Arial" w:cs="Arial"/>
          <w:color w:val="000000"/>
        </w:rPr>
        <w:t xml:space="preserve"> </w:t>
      </w:r>
      <w:r w:rsidR="00AD1F41" w:rsidRPr="00A0623E">
        <w:rPr>
          <w:rFonts w:ascii="Arial" w:eastAsia="Times New Roman" w:hAnsi="Arial" w:cs="Arial"/>
          <w:color w:val="000000"/>
        </w:rPr>
        <w:t>propisane formalne uvjete dobile</w:t>
      </w:r>
      <w:r w:rsidRPr="00A0623E">
        <w:rPr>
          <w:rFonts w:ascii="Arial" w:eastAsia="Times New Roman" w:hAnsi="Arial" w:cs="Arial"/>
          <w:color w:val="000000"/>
        </w:rPr>
        <w:t xml:space="preserve"> </w:t>
      </w:r>
      <w:r w:rsidR="00573FF5" w:rsidRPr="00A0623E">
        <w:rPr>
          <w:rFonts w:ascii="Arial" w:eastAsia="Times New Roman" w:hAnsi="Arial" w:cs="Arial"/>
          <w:color w:val="000000"/>
        </w:rPr>
        <w:t>su</w:t>
      </w:r>
      <w:r w:rsidRPr="00A0623E">
        <w:rPr>
          <w:rFonts w:ascii="Arial" w:eastAsia="Times New Roman" w:hAnsi="Arial" w:cs="Arial"/>
          <w:color w:val="000000"/>
        </w:rPr>
        <w:t xml:space="preserve"> pisanu obavijest da se ne smatraju kandidatima prijavljenima na </w:t>
      </w:r>
      <w:r w:rsidR="009A7AD0">
        <w:rPr>
          <w:rFonts w:ascii="Arial" w:eastAsia="Times New Roman" w:hAnsi="Arial" w:cs="Arial"/>
          <w:color w:val="000000"/>
        </w:rPr>
        <w:t>oglas</w:t>
      </w:r>
      <w:r w:rsidRPr="00A0623E">
        <w:rPr>
          <w:rFonts w:ascii="Arial" w:eastAsia="Times New Roman" w:hAnsi="Arial" w:cs="Arial"/>
          <w:color w:val="000000"/>
        </w:rPr>
        <w:t xml:space="preserve">, te ne mogu pristupiti testiranju. </w:t>
      </w:r>
    </w:p>
    <w:p w:rsidR="002D2477" w:rsidRPr="00A0623E" w:rsidRDefault="002D2477" w:rsidP="00652F6A">
      <w:pPr>
        <w:rPr>
          <w:rFonts w:ascii="Arial" w:eastAsia="Times New Roman" w:hAnsi="Arial" w:cs="Arial"/>
          <w:color w:val="000000"/>
        </w:rPr>
      </w:pPr>
    </w:p>
    <w:p w:rsidR="002D2477" w:rsidRPr="00A0623E" w:rsidRDefault="00FD21B0" w:rsidP="00F2214D">
      <w:pPr>
        <w:jc w:val="both"/>
        <w:rPr>
          <w:rFonts w:ascii="Arial" w:hAnsi="Arial" w:cs="Arial"/>
        </w:rPr>
      </w:pPr>
      <w:r w:rsidRPr="00A0623E">
        <w:rPr>
          <w:rFonts w:ascii="Arial" w:hAnsi="Arial" w:cs="Arial"/>
        </w:rPr>
        <w:t xml:space="preserve"> </w:t>
      </w:r>
      <w:r w:rsidRPr="00A0623E">
        <w:rPr>
          <w:rFonts w:ascii="Arial" w:hAnsi="Arial" w:cs="Arial"/>
        </w:rPr>
        <w:tab/>
      </w:r>
      <w:r w:rsidR="002D2477" w:rsidRPr="00A0623E">
        <w:rPr>
          <w:rFonts w:ascii="Arial" w:hAnsi="Arial" w:cs="Arial"/>
        </w:rPr>
        <w:t xml:space="preserve">Kandidat koji nije pristupio testiranju smatrat će se da je povukao prijavu na </w:t>
      </w:r>
      <w:r w:rsidR="00BC58C9">
        <w:rPr>
          <w:rFonts w:ascii="Arial" w:hAnsi="Arial" w:cs="Arial"/>
        </w:rPr>
        <w:t>oglas</w:t>
      </w:r>
      <w:r w:rsidR="002D2477" w:rsidRPr="00A0623E">
        <w:rPr>
          <w:rFonts w:ascii="Arial" w:hAnsi="Arial" w:cs="Arial"/>
        </w:rPr>
        <w:t xml:space="preserve"> i neće se </w:t>
      </w:r>
      <w:r w:rsidR="005A62F6" w:rsidRPr="00A0623E">
        <w:rPr>
          <w:rFonts w:ascii="Arial" w:hAnsi="Arial" w:cs="Arial"/>
        </w:rPr>
        <w:t xml:space="preserve">više </w:t>
      </w:r>
      <w:r w:rsidR="002D2477" w:rsidRPr="00A0623E">
        <w:rPr>
          <w:rFonts w:ascii="Arial" w:hAnsi="Arial" w:cs="Arial"/>
        </w:rPr>
        <w:t xml:space="preserve">smatrati kandidatom prijavljenim na </w:t>
      </w:r>
      <w:r w:rsidR="00BC58C9">
        <w:rPr>
          <w:rFonts w:ascii="Arial" w:hAnsi="Arial" w:cs="Arial"/>
        </w:rPr>
        <w:t>oglas</w:t>
      </w:r>
      <w:r w:rsidR="002D2477" w:rsidRPr="00A0623E">
        <w:rPr>
          <w:rFonts w:ascii="Arial" w:hAnsi="Arial" w:cs="Arial"/>
        </w:rPr>
        <w:t>.</w:t>
      </w:r>
    </w:p>
    <w:p w:rsidR="00652F6A" w:rsidRPr="00A0623E" w:rsidRDefault="00652F6A" w:rsidP="00F2214D">
      <w:pPr>
        <w:jc w:val="both"/>
        <w:rPr>
          <w:rFonts w:ascii="Arial" w:hAnsi="Arial" w:cs="Arial"/>
        </w:rPr>
      </w:pPr>
    </w:p>
    <w:p w:rsidR="002D2477" w:rsidRPr="00A0623E" w:rsidRDefault="00FD21B0" w:rsidP="00F2214D">
      <w:pPr>
        <w:jc w:val="both"/>
        <w:rPr>
          <w:rFonts w:ascii="Arial" w:hAnsi="Arial" w:cs="Arial"/>
        </w:rPr>
      </w:pPr>
      <w:r w:rsidRPr="00A0623E">
        <w:rPr>
          <w:rFonts w:ascii="Arial" w:hAnsi="Arial" w:cs="Arial"/>
        </w:rPr>
        <w:t xml:space="preserve"> </w:t>
      </w:r>
      <w:r w:rsidRPr="00A0623E">
        <w:rPr>
          <w:rFonts w:ascii="Arial" w:hAnsi="Arial" w:cs="Arial"/>
        </w:rPr>
        <w:tab/>
      </w:r>
      <w:r w:rsidR="002D2477" w:rsidRPr="00A0623E">
        <w:rPr>
          <w:rFonts w:ascii="Arial" w:hAnsi="Arial" w:cs="Arial"/>
        </w:rPr>
        <w:t>Po dolasku na testiranje</w:t>
      </w:r>
      <w:r w:rsidR="00B77ED5">
        <w:rPr>
          <w:rFonts w:ascii="Arial" w:hAnsi="Arial" w:cs="Arial"/>
        </w:rPr>
        <w:t xml:space="preserve"> –</w:t>
      </w:r>
      <w:r w:rsidR="009102F3">
        <w:rPr>
          <w:rFonts w:ascii="Arial" w:hAnsi="Arial" w:cs="Arial"/>
        </w:rPr>
        <w:t xml:space="preserve"> </w:t>
      </w:r>
      <w:r w:rsidR="00B77ED5">
        <w:rPr>
          <w:rFonts w:ascii="Arial" w:hAnsi="Arial" w:cs="Arial"/>
        </w:rPr>
        <w:t>razgovor (intervju)</w:t>
      </w:r>
      <w:r w:rsidR="002D2477" w:rsidRPr="00A0623E">
        <w:rPr>
          <w:rFonts w:ascii="Arial" w:hAnsi="Arial" w:cs="Arial"/>
        </w:rPr>
        <w:t xml:space="preserve"> od kandidata će biti zatraženo predočenje isprava radi utvrđenja identiteta. Kandidati koji ne mogu dokazati identitet ne mogu pristupiti testiranju</w:t>
      </w:r>
      <w:r w:rsidR="009102F3">
        <w:rPr>
          <w:rFonts w:ascii="Arial" w:hAnsi="Arial" w:cs="Arial"/>
        </w:rPr>
        <w:t xml:space="preserve"> - razgovoru (intervjuu)</w:t>
      </w:r>
      <w:r w:rsidR="002D2477" w:rsidRPr="00A0623E">
        <w:rPr>
          <w:rFonts w:ascii="Arial" w:hAnsi="Arial" w:cs="Arial"/>
        </w:rPr>
        <w:t xml:space="preserve">. </w:t>
      </w:r>
      <w:r w:rsidRPr="00A0623E">
        <w:rPr>
          <w:rFonts w:ascii="Arial" w:hAnsi="Arial" w:cs="Arial"/>
        </w:rPr>
        <w:t xml:space="preserve"> </w:t>
      </w:r>
      <w:r w:rsidRPr="00A0623E">
        <w:rPr>
          <w:rFonts w:ascii="Arial" w:hAnsi="Arial" w:cs="Arial"/>
        </w:rPr>
        <w:tab/>
      </w:r>
    </w:p>
    <w:p w:rsidR="00652F6A" w:rsidRPr="00A0623E" w:rsidRDefault="00652F6A" w:rsidP="00652F6A">
      <w:pPr>
        <w:rPr>
          <w:rFonts w:ascii="Arial" w:hAnsi="Arial" w:cs="Arial"/>
        </w:rPr>
      </w:pPr>
    </w:p>
    <w:p w:rsidR="00645EEA" w:rsidRDefault="00FD21B0" w:rsidP="000D40C4">
      <w:pPr>
        <w:jc w:val="both"/>
        <w:rPr>
          <w:rFonts w:ascii="Arial" w:hAnsi="Arial" w:cs="Arial"/>
        </w:rPr>
      </w:pPr>
      <w:r w:rsidRPr="00A0623E">
        <w:rPr>
          <w:rFonts w:ascii="Arial" w:hAnsi="Arial" w:cs="Arial"/>
        </w:rPr>
        <w:t xml:space="preserve"> </w:t>
      </w:r>
      <w:r w:rsidRPr="00A0623E">
        <w:rPr>
          <w:rFonts w:ascii="Arial" w:hAnsi="Arial" w:cs="Arial"/>
        </w:rPr>
        <w:tab/>
      </w:r>
      <w:r w:rsidR="002D2477" w:rsidRPr="00A0623E">
        <w:rPr>
          <w:rFonts w:ascii="Arial" w:hAnsi="Arial" w:cs="Arial"/>
        </w:rPr>
        <w:t>Kandidati su dužni pridržavati se utvrđenog vremena i rasporeda testiranja</w:t>
      </w:r>
      <w:r w:rsidR="009102F3">
        <w:rPr>
          <w:rFonts w:ascii="Arial" w:hAnsi="Arial" w:cs="Arial"/>
        </w:rPr>
        <w:t xml:space="preserve"> -</w:t>
      </w:r>
      <w:r w:rsidR="009102F3" w:rsidRPr="009102F3">
        <w:rPr>
          <w:rFonts w:ascii="Arial" w:hAnsi="Arial" w:cs="Arial"/>
        </w:rPr>
        <w:t xml:space="preserve"> </w:t>
      </w:r>
      <w:r w:rsidR="009102F3">
        <w:rPr>
          <w:rFonts w:ascii="Arial" w:hAnsi="Arial" w:cs="Arial"/>
        </w:rPr>
        <w:t>razgovora (intervjua)</w:t>
      </w:r>
      <w:r w:rsidR="002D2477" w:rsidRPr="00A0623E">
        <w:rPr>
          <w:rFonts w:ascii="Arial" w:hAnsi="Arial" w:cs="Arial"/>
        </w:rPr>
        <w:t xml:space="preserve">. </w:t>
      </w:r>
      <w:r w:rsidR="00746FA4" w:rsidRPr="00A0623E">
        <w:rPr>
          <w:rFonts w:ascii="Arial" w:hAnsi="Arial" w:cs="Arial"/>
        </w:rPr>
        <w:t xml:space="preserve"> </w:t>
      </w:r>
      <w:r w:rsidR="00746FA4" w:rsidRPr="00A0623E">
        <w:rPr>
          <w:rFonts w:ascii="Arial" w:hAnsi="Arial" w:cs="Arial"/>
        </w:rPr>
        <w:tab/>
      </w:r>
    </w:p>
    <w:p w:rsidR="00FD41F2" w:rsidRPr="00A0623E" w:rsidRDefault="00F6083E" w:rsidP="00BC58C9">
      <w:pPr>
        <w:rPr>
          <w:rFonts w:ascii="Arial" w:hAnsi="Arial" w:cs="Arial"/>
        </w:rPr>
      </w:pPr>
      <w:r w:rsidRPr="00A0623E">
        <w:rPr>
          <w:rFonts w:ascii="Arial" w:eastAsia="Times New Roman" w:hAnsi="Arial" w:cs="Arial"/>
          <w:color w:val="000000"/>
        </w:rPr>
        <w:br/>
      </w:r>
      <w:r w:rsidRPr="00A0623E">
        <w:rPr>
          <w:rFonts w:ascii="Arial" w:eastAsia="Times New Roman" w:hAnsi="Arial" w:cs="Arial"/>
          <w:color w:val="000000"/>
        </w:rPr>
        <w:br/>
      </w:r>
      <w:r w:rsidR="00BC58C9">
        <w:rPr>
          <w:rFonts w:ascii="Arial" w:eastAsia="Times New Roman" w:hAnsi="Arial" w:cs="Arial"/>
          <w:color w:val="000000"/>
        </w:rPr>
        <w:t xml:space="preserve">                 </w:t>
      </w:r>
      <w:r w:rsidR="009971DD">
        <w:rPr>
          <w:rFonts w:ascii="Arial" w:eastAsia="Times New Roman" w:hAnsi="Arial" w:cs="Arial"/>
          <w:color w:val="000000"/>
        </w:rPr>
        <w:t xml:space="preserve"> </w:t>
      </w:r>
      <w:r w:rsidR="00BC58C9">
        <w:rPr>
          <w:rFonts w:ascii="Arial" w:eastAsia="Times New Roman" w:hAnsi="Arial" w:cs="Arial"/>
          <w:color w:val="000000"/>
        </w:rPr>
        <w:t xml:space="preserve">                                                                    </w:t>
      </w:r>
      <w:r w:rsidRPr="00A0623E">
        <w:rPr>
          <w:rFonts w:ascii="Arial" w:eastAsia="Times New Roman" w:hAnsi="Arial" w:cs="Arial"/>
          <w:color w:val="000000"/>
        </w:rPr>
        <w:t xml:space="preserve">Komisija za provedbu </w:t>
      </w:r>
      <w:r w:rsidR="00BC58C9">
        <w:rPr>
          <w:rFonts w:ascii="Arial" w:eastAsia="Times New Roman" w:hAnsi="Arial" w:cs="Arial"/>
          <w:color w:val="000000"/>
        </w:rPr>
        <w:t>oglasa</w:t>
      </w:r>
      <w:r w:rsidRPr="00A0623E">
        <w:rPr>
          <w:rFonts w:ascii="Arial" w:eastAsia="Times New Roman" w:hAnsi="Arial" w:cs="Arial"/>
          <w:color w:val="000000"/>
        </w:rPr>
        <w:t xml:space="preserve"> </w:t>
      </w:r>
      <w:r w:rsidRPr="00A0623E">
        <w:rPr>
          <w:rFonts w:ascii="Arial" w:eastAsia="Times New Roman" w:hAnsi="Arial" w:cs="Arial"/>
          <w:color w:val="000000"/>
        </w:rPr>
        <w:br/>
      </w:r>
    </w:p>
    <w:sectPr w:rsidR="00FD41F2" w:rsidRPr="00A0623E" w:rsidSect="009A4D60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D4B" w:rsidRDefault="00DD3D4B" w:rsidP="009A4D60">
      <w:r>
        <w:separator/>
      </w:r>
    </w:p>
  </w:endnote>
  <w:endnote w:type="continuationSeparator" w:id="0">
    <w:p w:rsidR="00DD3D4B" w:rsidRDefault="00DD3D4B" w:rsidP="009A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D4B" w:rsidRDefault="00DD3D4B" w:rsidP="009A4D60">
      <w:r>
        <w:separator/>
      </w:r>
    </w:p>
  </w:footnote>
  <w:footnote w:type="continuationSeparator" w:id="0">
    <w:p w:rsidR="00DD3D4B" w:rsidRDefault="00DD3D4B" w:rsidP="009A4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1743832"/>
      <w:docPartObj>
        <w:docPartGallery w:val="Page Numbers (Top of Page)"/>
        <w:docPartUnique/>
      </w:docPartObj>
    </w:sdtPr>
    <w:sdtEndPr/>
    <w:sdtContent>
      <w:p w:rsidR="009A4D60" w:rsidRDefault="009A4D60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2F3">
          <w:rPr>
            <w:noProof/>
          </w:rPr>
          <w:t>2</w:t>
        </w:r>
        <w:r>
          <w:fldChar w:fldCharType="end"/>
        </w:r>
      </w:p>
    </w:sdtContent>
  </w:sdt>
  <w:p w:rsidR="009A4D60" w:rsidRDefault="009A4D6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3E"/>
    <w:rsid w:val="00080DAE"/>
    <w:rsid w:val="000960D6"/>
    <w:rsid w:val="000967D0"/>
    <w:rsid w:val="000B457F"/>
    <w:rsid w:val="000C766F"/>
    <w:rsid w:val="000D40C4"/>
    <w:rsid w:val="000F364D"/>
    <w:rsid w:val="00106978"/>
    <w:rsid w:val="001127D3"/>
    <w:rsid w:val="00124669"/>
    <w:rsid w:val="00145E88"/>
    <w:rsid w:val="001512A2"/>
    <w:rsid w:val="00161B48"/>
    <w:rsid w:val="0019444E"/>
    <w:rsid w:val="001A229C"/>
    <w:rsid w:val="001D3719"/>
    <w:rsid w:val="001D488F"/>
    <w:rsid w:val="002021FD"/>
    <w:rsid w:val="0023256C"/>
    <w:rsid w:val="0026047B"/>
    <w:rsid w:val="00267CE4"/>
    <w:rsid w:val="00284E0A"/>
    <w:rsid w:val="002A39BC"/>
    <w:rsid w:val="002A5E13"/>
    <w:rsid w:val="002C1C7D"/>
    <w:rsid w:val="002D2477"/>
    <w:rsid w:val="002D676C"/>
    <w:rsid w:val="002F2F84"/>
    <w:rsid w:val="00326492"/>
    <w:rsid w:val="0034240A"/>
    <w:rsid w:val="00360E94"/>
    <w:rsid w:val="00371079"/>
    <w:rsid w:val="00374768"/>
    <w:rsid w:val="00392FCC"/>
    <w:rsid w:val="003D4A4F"/>
    <w:rsid w:val="0040522E"/>
    <w:rsid w:val="00405256"/>
    <w:rsid w:val="004752FD"/>
    <w:rsid w:val="00484EC3"/>
    <w:rsid w:val="005144F9"/>
    <w:rsid w:val="005400C0"/>
    <w:rsid w:val="0054465E"/>
    <w:rsid w:val="0054566D"/>
    <w:rsid w:val="005510D4"/>
    <w:rsid w:val="0057174D"/>
    <w:rsid w:val="00573FF5"/>
    <w:rsid w:val="005766ED"/>
    <w:rsid w:val="00594718"/>
    <w:rsid w:val="005A62F6"/>
    <w:rsid w:val="005D1010"/>
    <w:rsid w:val="005D1F06"/>
    <w:rsid w:val="005D6A28"/>
    <w:rsid w:val="005F41F2"/>
    <w:rsid w:val="00620579"/>
    <w:rsid w:val="006376E5"/>
    <w:rsid w:val="006442E3"/>
    <w:rsid w:val="00645EEA"/>
    <w:rsid w:val="00651AA8"/>
    <w:rsid w:val="00652F6A"/>
    <w:rsid w:val="00662404"/>
    <w:rsid w:val="006800A4"/>
    <w:rsid w:val="006C755F"/>
    <w:rsid w:val="006D01EC"/>
    <w:rsid w:val="006F035F"/>
    <w:rsid w:val="006F39D4"/>
    <w:rsid w:val="007056E7"/>
    <w:rsid w:val="007102D4"/>
    <w:rsid w:val="00746FA4"/>
    <w:rsid w:val="00757354"/>
    <w:rsid w:val="0077262E"/>
    <w:rsid w:val="00785BA7"/>
    <w:rsid w:val="007923C5"/>
    <w:rsid w:val="00794FA2"/>
    <w:rsid w:val="007A08D6"/>
    <w:rsid w:val="007A0AA4"/>
    <w:rsid w:val="007B34FB"/>
    <w:rsid w:val="007C6898"/>
    <w:rsid w:val="007F0964"/>
    <w:rsid w:val="00802C84"/>
    <w:rsid w:val="00805E7F"/>
    <w:rsid w:val="00827835"/>
    <w:rsid w:val="00831961"/>
    <w:rsid w:val="00843714"/>
    <w:rsid w:val="00846217"/>
    <w:rsid w:val="008A4C6F"/>
    <w:rsid w:val="008C49A1"/>
    <w:rsid w:val="008D7C8F"/>
    <w:rsid w:val="009102F3"/>
    <w:rsid w:val="009103EF"/>
    <w:rsid w:val="00932C81"/>
    <w:rsid w:val="009569A2"/>
    <w:rsid w:val="00961258"/>
    <w:rsid w:val="00980F18"/>
    <w:rsid w:val="009971DD"/>
    <w:rsid w:val="009A4D60"/>
    <w:rsid w:val="009A76B3"/>
    <w:rsid w:val="009A7AD0"/>
    <w:rsid w:val="00A0623E"/>
    <w:rsid w:val="00A475ED"/>
    <w:rsid w:val="00A57E12"/>
    <w:rsid w:val="00A633D2"/>
    <w:rsid w:val="00A67B8B"/>
    <w:rsid w:val="00A94CC3"/>
    <w:rsid w:val="00AB11C2"/>
    <w:rsid w:val="00AB79CF"/>
    <w:rsid w:val="00AB7DA2"/>
    <w:rsid w:val="00AD1F41"/>
    <w:rsid w:val="00AD61F7"/>
    <w:rsid w:val="00AD6A2B"/>
    <w:rsid w:val="00B06020"/>
    <w:rsid w:val="00B1371A"/>
    <w:rsid w:val="00B15B7A"/>
    <w:rsid w:val="00B27FA9"/>
    <w:rsid w:val="00B37683"/>
    <w:rsid w:val="00B406BB"/>
    <w:rsid w:val="00B42213"/>
    <w:rsid w:val="00B624EF"/>
    <w:rsid w:val="00B77ED5"/>
    <w:rsid w:val="00B91B29"/>
    <w:rsid w:val="00B97D6F"/>
    <w:rsid w:val="00BB43E2"/>
    <w:rsid w:val="00BC58C9"/>
    <w:rsid w:val="00BD02B7"/>
    <w:rsid w:val="00BD3849"/>
    <w:rsid w:val="00BE1286"/>
    <w:rsid w:val="00BE2B6E"/>
    <w:rsid w:val="00C13467"/>
    <w:rsid w:val="00C161BD"/>
    <w:rsid w:val="00C17BBA"/>
    <w:rsid w:val="00C22A45"/>
    <w:rsid w:val="00C34349"/>
    <w:rsid w:val="00C35A2B"/>
    <w:rsid w:val="00C47345"/>
    <w:rsid w:val="00C47B26"/>
    <w:rsid w:val="00C565A9"/>
    <w:rsid w:val="00C61103"/>
    <w:rsid w:val="00C71013"/>
    <w:rsid w:val="00C813EF"/>
    <w:rsid w:val="00CC585A"/>
    <w:rsid w:val="00CC7604"/>
    <w:rsid w:val="00CE62C3"/>
    <w:rsid w:val="00D10F17"/>
    <w:rsid w:val="00D12125"/>
    <w:rsid w:val="00D24968"/>
    <w:rsid w:val="00DA4625"/>
    <w:rsid w:val="00DD3D4B"/>
    <w:rsid w:val="00E11BB3"/>
    <w:rsid w:val="00E2546C"/>
    <w:rsid w:val="00EC2432"/>
    <w:rsid w:val="00EE7CEC"/>
    <w:rsid w:val="00F04EF8"/>
    <w:rsid w:val="00F075CC"/>
    <w:rsid w:val="00F2214D"/>
    <w:rsid w:val="00F36379"/>
    <w:rsid w:val="00F430F7"/>
    <w:rsid w:val="00F45029"/>
    <w:rsid w:val="00F6083E"/>
    <w:rsid w:val="00F61CBA"/>
    <w:rsid w:val="00F97684"/>
    <w:rsid w:val="00FA2AAB"/>
    <w:rsid w:val="00FA5A0F"/>
    <w:rsid w:val="00FC3AA4"/>
    <w:rsid w:val="00FC512B"/>
    <w:rsid w:val="00FD21B0"/>
    <w:rsid w:val="00FD709F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CC07"/>
  <w15:chartTrackingRefBased/>
  <w15:docId w15:val="{5D474A77-6932-4FCA-B2EC-20AAB546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88F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6083E"/>
    <w:rPr>
      <w:rFonts w:eastAsia="Times New Roman" w:cs="Times New Roman"/>
    </w:rPr>
  </w:style>
  <w:style w:type="character" w:styleId="Naglaeno">
    <w:name w:val="Strong"/>
    <w:basedOn w:val="Zadanifontodlomka"/>
    <w:uiPriority w:val="22"/>
    <w:qFormat/>
    <w:rsid w:val="00F6083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083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083E"/>
    <w:rPr>
      <w:rFonts w:ascii="Segoe UI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rsid w:val="0077262E"/>
    <w:pPr>
      <w:jc w:val="both"/>
    </w:pPr>
    <w:rPr>
      <w:rFonts w:ascii="Arial" w:eastAsia="Times New Roman" w:hAnsi="Arial" w:cs="Arial"/>
      <w:i/>
      <w:iCs/>
      <w:lang w:val="de-DE"/>
    </w:rPr>
  </w:style>
  <w:style w:type="character" w:customStyle="1" w:styleId="Tijeloteksta2Char">
    <w:name w:val="Tijelo teksta 2 Char"/>
    <w:basedOn w:val="Zadanifontodlomka"/>
    <w:link w:val="Tijeloteksta2"/>
    <w:rsid w:val="0077262E"/>
    <w:rPr>
      <w:rFonts w:ascii="Arial" w:eastAsia="Times New Roman" w:hAnsi="Arial" w:cs="Arial"/>
      <w:i/>
      <w:iCs/>
      <w:sz w:val="24"/>
      <w:szCs w:val="24"/>
      <w:lang w:val="de-DE" w:eastAsia="hr-HR"/>
    </w:rPr>
  </w:style>
  <w:style w:type="paragraph" w:styleId="Zaglavlje">
    <w:name w:val="header"/>
    <w:basedOn w:val="Normal"/>
    <w:link w:val="ZaglavljeChar"/>
    <w:uiPriority w:val="99"/>
    <w:unhideWhenUsed/>
    <w:rsid w:val="009A4D6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A4D60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A4D6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A4D60"/>
    <w:rPr>
      <w:rFonts w:ascii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Kovačić</dc:creator>
  <cp:keywords/>
  <dc:description/>
  <cp:lastModifiedBy>Ružica Kovačić</cp:lastModifiedBy>
  <cp:revision>7</cp:revision>
  <cp:lastPrinted>2021-01-19T08:01:00Z</cp:lastPrinted>
  <dcterms:created xsi:type="dcterms:W3CDTF">2024-02-15T13:29:00Z</dcterms:created>
  <dcterms:modified xsi:type="dcterms:W3CDTF">2024-02-16T08:09:00Z</dcterms:modified>
</cp:coreProperties>
</file>