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7"/>
      </w:tblGrid>
      <w:tr w:rsidR="00FB433A" w:rsidRPr="003803A3" w14:paraId="5D69CB08" w14:textId="77777777" w:rsidTr="00E3342B">
        <w:trPr>
          <w:trHeight w:val="2376"/>
        </w:trPr>
        <w:tc>
          <w:tcPr>
            <w:tcW w:w="4127" w:type="dxa"/>
            <w:shd w:val="clear" w:color="auto" w:fill="auto"/>
          </w:tcPr>
          <w:p w14:paraId="1BF7637D" w14:textId="77777777" w:rsidR="00FB433A" w:rsidRPr="003803A3" w:rsidRDefault="00FB433A" w:rsidP="00EF20A1">
            <w:pPr>
              <w:jc w:val="center"/>
              <w:rPr>
                <w:rFonts w:ascii="Arial" w:eastAsia="SimSun" w:hAnsi="Arial" w:cs="Arial"/>
                <w:sz w:val="24"/>
                <w:szCs w:val="24"/>
                <w:lang w:val="hr-HR" w:eastAsia="en-US"/>
              </w:rPr>
            </w:pPr>
            <w:r w:rsidRPr="003803A3">
              <w:rPr>
                <w:rFonts w:ascii="Arial" w:eastAsia="SimSun" w:hAnsi="Arial" w:cs="Arial"/>
                <w:noProof/>
                <w:sz w:val="24"/>
                <w:szCs w:val="24"/>
                <w:lang w:val="hr-HR"/>
              </w:rPr>
              <w:drawing>
                <wp:inline distT="0" distB="0" distL="0" distR="0" wp14:anchorId="27143759" wp14:editId="4D9C13F1">
                  <wp:extent cx="476885" cy="612140"/>
                  <wp:effectExtent l="0" t="0" r="0" b="0"/>
                  <wp:docPr id="1" name="Slika 1"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14:paraId="7CB07B9D" w14:textId="77777777" w:rsidR="00FB433A" w:rsidRPr="003803A3" w:rsidRDefault="00FB433A" w:rsidP="00EF20A1">
            <w:pPr>
              <w:spacing w:before="120"/>
              <w:jc w:val="center"/>
              <w:rPr>
                <w:rFonts w:ascii="Arial" w:eastAsia="SimSun" w:hAnsi="Arial" w:cs="Arial"/>
                <w:sz w:val="24"/>
                <w:szCs w:val="24"/>
                <w:lang w:val="hr-HR" w:eastAsia="en-US"/>
              </w:rPr>
            </w:pPr>
            <w:r w:rsidRPr="003803A3">
              <w:rPr>
                <w:rFonts w:ascii="Arial" w:eastAsia="SimSun" w:hAnsi="Arial" w:cs="Arial"/>
                <w:sz w:val="24"/>
                <w:szCs w:val="24"/>
                <w:lang w:val="hr-HR" w:eastAsia="en-US"/>
              </w:rPr>
              <w:t>Republika Hrvatska</w:t>
            </w:r>
          </w:p>
          <w:p w14:paraId="198321A3" w14:textId="77777777" w:rsidR="00FB433A" w:rsidRPr="003803A3" w:rsidRDefault="00FB433A" w:rsidP="00EF20A1">
            <w:pPr>
              <w:jc w:val="center"/>
              <w:rPr>
                <w:rFonts w:ascii="Arial" w:eastAsia="SimSun" w:hAnsi="Arial" w:cs="Arial"/>
                <w:sz w:val="24"/>
                <w:szCs w:val="24"/>
                <w:lang w:val="hr-HR" w:eastAsia="en-US"/>
              </w:rPr>
            </w:pPr>
            <w:r w:rsidRPr="003803A3">
              <w:rPr>
                <w:rFonts w:ascii="Arial" w:eastAsia="SimSun" w:hAnsi="Arial" w:cs="Arial"/>
                <w:sz w:val="24"/>
                <w:szCs w:val="24"/>
                <w:lang w:val="hr-HR" w:eastAsia="en-US"/>
              </w:rPr>
              <w:t>Županijski sud u Varaždinu</w:t>
            </w:r>
          </w:p>
          <w:p w14:paraId="56AE1765" w14:textId="77777777" w:rsidR="00FB433A" w:rsidRPr="003803A3" w:rsidRDefault="00FB433A" w:rsidP="00EF20A1">
            <w:pPr>
              <w:jc w:val="center"/>
              <w:rPr>
                <w:rFonts w:ascii="Arial" w:eastAsia="SimSun" w:hAnsi="Arial" w:cs="Arial"/>
                <w:sz w:val="24"/>
                <w:szCs w:val="24"/>
                <w:lang w:val="hr-HR" w:eastAsia="en-US"/>
              </w:rPr>
            </w:pPr>
            <w:r w:rsidRPr="003803A3">
              <w:rPr>
                <w:rFonts w:ascii="Arial" w:eastAsia="SimSun" w:hAnsi="Arial" w:cs="Arial"/>
                <w:sz w:val="24"/>
                <w:szCs w:val="24"/>
                <w:lang w:val="hr-HR" w:eastAsia="en-US"/>
              </w:rPr>
              <w:t>Varaždin, Braće Radić 2</w:t>
            </w:r>
          </w:p>
          <w:p w14:paraId="6FC46BD5" w14:textId="77777777" w:rsidR="00FB433A" w:rsidRPr="003803A3" w:rsidRDefault="004E3E05" w:rsidP="00E3342B">
            <w:pPr>
              <w:jc w:val="center"/>
              <w:rPr>
                <w:rFonts w:ascii="Arial" w:eastAsia="SimSun" w:hAnsi="Arial" w:cs="Arial"/>
                <w:sz w:val="24"/>
                <w:szCs w:val="24"/>
                <w:lang w:val="hr-HR" w:eastAsia="en-US"/>
              </w:rPr>
            </w:pPr>
            <w:r>
              <w:rPr>
                <w:rFonts w:ascii="Arial" w:eastAsia="SimSun" w:hAnsi="Arial" w:cs="Arial"/>
                <w:sz w:val="24"/>
                <w:szCs w:val="24"/>
                <w:lang w:val="hr-HR" w:eastAsia="en-US"/>
              </w:rPr>
              <w:t xml:space="preserve">Komisija za provedbu </w:t>
            </w:r>
            <w:r w:rsidR="00E3342B">
              <w:rPr>
                <w:rFonts w:ascii="Arial" w:eastAsia="SimSun" w:hAnsi="Arial" w:cs="Arial"/>
                <w:sz w:val="24"/>
                <w:szCs w:val="24"/>
                <w:lang w:val="hr-HR" w:eastAsia="en-US"/>
              </w:rPr>
              <w:t>javnog natječaja</w:t>
            </w:r>
          </w:p>
        </w:tc>
      </w:tr>
    </w:tbl>
    <w:p w14:paraId="3E9EC71A" w14:textId="77777777" w:rsidR="000F7C8A" w:rsidRDefault="00B82343" w:rsidP="000F7C8A">
      <w:pPr>
        <w:tabs>
          <w:tab w:val="left" w:pos="7062"/>
        </w:tabs>
        <w:spacing w:line="276" w:lineRule="auto"/>
        <w:rPr>
          <w:rFonts w:ascii="Arial" w:hAnsi="Arial" w:cs="Arial"/>
          <w:sz w:val="24"/>
          <w:szCs w:val="24"/>
          <w:lang w:val="hr-HR"/>
        </w:rPr>
      </w:pPr>
      <w:r w:rsidRPr="002412C0">
        <w:rPr>
          <w:rFonts w:ascii="Arial" w:hAnsi="Arial" w:cs="Arial"/>
          <w:sz w:val="24"/>
          <w:szCs w:val="24"/>
          <w:lang w:val="hr-HR"/>
        </w:rPr>
        <w:t xml:space="preserve">Poslovni broj: </w:t>
      </w:r>
      <w:r w:rsidR="000F7C8A" w:rsidRPr="000F7C8A">
        <w:rPr>
          <w:rFonts w:ascii="Arial" w:hAnsi="Arial" w:cs="Arial"/>
          <w:sz w:val="24"/>
          <w:szCs w:val="24"/>
          <w:lang w:val="hr-HR"/>
        </w:rPr>
        <w:t>7 Su-227/2023-1</w:t>
      </w:r>
      <w:r w:rsidR="000F7C8A">
        <w:rPr>
          <w:rFonts w:ascii="Arial" w:hAnsi="Arial" w:cs="Arial"/>
          <w:sz w:val="24"/>
          <w:szCs w:val="24"/>
          <w:lang w:val="hr-HR"/>
        </w:rPr>
        <w:t>4</w:t>
      </w:r>
      <w:r w:rsidR="000F7C8A" w:rsidRPr="000F7C8A">
        <w:rPr>
          <w:rFonts w:ascii="Arial" w:hAnsi="Arial" w:cs="Arial"/>
          <w:sz w:val="24"/>
          <w:szCs w:val="24"/>
          <w:lang w:val="hr-HR"/>
        </w:rPr>
        <w:t xml:space="preserve"> </w:t>
      </w:r>
    </w:p>
    <w:p w14:paraId="6C48F813" w14:textId="77777777" w:rsidR="00065FD3" w:rsidRPr="00666A35" w:rsidRDefault="00FB433A" w:rsidP="000F7C8A">
      <w:pPr>
        <w:tabs>
          <w:tab w:val="left" w:pos="7062"/>
        </w:tabs>
        <w:spacing w:line="276" w:lineRule="auto"/>
        <w:rPr>
          <w:rFonts w:ascii="Arial" w:hAnsi="Arial" w:cs="Arial"/>
          <w:sz w:val="24"/>
          <w:szCs w:val="24"/>
          <w:lang w:val="hr-HR"/>
        </w:rPr>
      </w:pPr>
      <w:r w:rsidRPr="00666A35">
        <w:rPr>
          <w:rFonts w:ascii="Arial" w:hAnsi="Arial" w:cs="Arial"/>
          <w:sz w:val="24"/>
          <w:szCs w:val="24"/>
          <w:lang w:val="hr-HR"/>
        </w:rPr>
        <w:t xml:space="preserve">Varaždin, </w:t>
      </w:r>
      <w:r w:rsidR="00A3040C" w:rsidRPr="00666A35">
        <w:rPr>
          <w:rFonts w:ascii="Arial" w:hAnsi="Arial" w:cs="Arial"/>
          <w:sz w:val="24"/>
          <w:szCs w:val="24"/>
          <w:lang w:val="hr-HR"/>
        </w:rPr>
        <w:t>26.</w:t>
      </w:r>
      <w:r w:rsidR="00057283" w:rsidRPr="00666A35">
        <w:rPr>
          <w:rFonts w:ascii="Arial" w:hAnsi="Arial" w:cs="Arial"/>
          <w:sz w:val="24"/>
          <w:szCs w:val="24"/>
          <w:lang w:val="hr-HR"/>
        </w:rPr>
        <w:t xml:space="preserve"> veljače 2024</w:t>
      </w:r>
      <w:r w:rsidR="009771C4" w:rsidRPr="00666A35">
        <w:rPr>
          <w:rFonts w:ascii="Arial" w:hAnsi="Arial" w:cs="Arial"/>
          <w:sz w:val="24"/>
          <w:szCs w:val="24"/>
          <w:lang w:val="hr-HR"/>
        </w:rPr>
        <w:t xml:space="preserve">. </w:t>
      </w:r>
      <w:r w:rsidRPr="00666A35">
        <w:rPr>
          <w:rFonts w:ascii="Arial" w:hAnsi="Arial" w:cs="Arial"/>
          <w:sz w:val="24"/>
          <w:szCs w:val="24"/>
          <w:lang w:val="hr-HR"/>
        </w:rPr>
        <w:t xml:space="preserve"> </w:t>
      </w:r>
      <w:r w:rsidR="00BB5F91" w:rsidRPr="00666A35">
        <w:rPr>
          <w:rFonts w:ascii="Arial" w:hAnsi="Arial" w:cs="Arial"/>
          <w:sz w:val="24"/>
          <w:szCs w:val="24"/>
          <w:lang w:val="hr-HR"/>
        </w:rPr>
        <w:t xml:space="preserve"> </w:t>
      </w:r>
      <w:r w:rsidRPr="00666A35">
        <w:rPr>
          <w:rFonts w:ascii="Arial" w:hAnsi="Arial" w:cs="Arial"/>
          <w:sz w:val="24"/>
          <w:szCs w:val="24"/>
          <w:lang w:val="hr-HR"/>
        </w:rPr>
        <w:tab/>
      </w:r>
    </w:p>
    <w:p w14:paraId="4661E39E" w14:textId="77777777" w:rsidR="00F841D1" w:rsidRPr="003803A3" w:rsidRDefault="00745984" w:rsidP="00AF6851">
      <w:pPr>
        <w:jc w:val="both"/>
        <w:rPr>
          <w:rFonts w:ascii="Arial" w:hAnsi="Arial" w:cs="Arial"/>
          <w:sz w:val="24"/>
          <w:szCs w:val="24"/>
          <w:lang w:val="hr-HR"/>
        </w:rPr>
      </w:pPr>
      <w:r>
        <w:rPr>
          <w:rFonts w:ascii="Arial" w:hAnsi="Arial" w:cs="Arial"/>
          <w:sz w:val="24"/>
          <w:szCs w:val="24"/>
          <w:lang w:val="hr-HR"/>
        </w:rPr>
        <w:t xml:space="preserve"> </w:t>
      </w:r>
    </w:p>
    <w:p w14:paraId="346601D6" w14:textId="77777777" w:rsidR="00E54FA7" w:rsidRPr="00C956EB" w:rsidRDefault="00C956EB" w:rsidP="00C956EB">
      <w:pPr>
        <w:jc w:val="both"/>
        <w:rPr>
          <w:rFonts w:ascii="Arial" w:hAnsi="Arial" w:cs="Arial"/>
          <w:sz w:val="24"/>
          <w:szCs w:val="24"/>
          <w:lang w:val="hr-HR"/>
        </w:rPr>
      </w:pPr>
      <w:r w:rsidRPr="00C956EB">
        <w:rPr>
          <w:rFonts w:ascii="Arial" w:hAnsi="Arial" w:cs="Arial"/>
          <w:sz w:val="24"/>
          <w:szCs w:val="24"/>
          <w:lang w:val="hr-HR"/>
        </w:rPr>
        <w:t xml:space="preserve">Na temelju </w:t>
      </w:r>
      <w:r>
        <w:rPr>
          <w:rFonts w:ascii="Arial" w:hAnsi="Arial" w:cs="Arial"/>
          <w:sz w:val="24"/>
          <w:szCs w:val="24"/>
          <w:lang w:val="hr-HR"/>
        </w:rPr>
        <w:t>čl.</w:t>
      </w:r>
      <w:r w:rsidRPr="00C956EB">
        <w:rPr>
          <w:rFonts w:ascii="Arial" w:hAnsi="Arial" w:cs="Arial"/>
          <w:sz w:val="24"/>
          <w:szCs w:val="24"/>
          <w:lang w:val="hr-HR"/>
        </w:rPr>
        <w:t xml:space="preserve"> 51. </w:t>
      </w:r>
      <w:r w:rsidR="00BA22B8" w:rsidRPr="00BA22B8">
        <w:rPr>
          <w:rFonts w:ascii="Arial" w:hAnsi="Arial" w:cs="Arial"/>
          <w:sz w:val="24"/>
          <w:szCs w:val="24"/>
          <w:lang w:val="hr-HR"/>
        </w:rPr>
        <w:t xml:space="preserve">Zakona o državnim službenicima (Narodne novine, broj: 92/05, 140/05, 142/06, 77/07, 27/08, 34/11, 49/11, 150/11, 34/12, 49/12-pročišćeni tekst, 37/13, 38/13, 01/15, 138/15, 61/17, 70/19, 98/19 i 141/22) </w:t>
      </w:r>
      <w:r w:rsidR="00550DB6">
        <w:rPr>
          <w:rFonts w:ascii="Arial" w:hAnsi="Arial" w:cs="Arial"/>
          <w:sz w:val="24"/>
          <w:szCs w:val="24"/>
          <w:lang w:val="hr-HR"/>
        </w:rPr>
        <w:t>te</w:t>
      </w:r>
      <w:r w:rsidRPr="00C956EB">
        <w:rPr>
          <w:rFonts w:ascii="Arial" w:hAnsi="Arial" w:cs="Arial"/>
          <w:sz w:val="24"/>
          <w:szCs w:val="24"/>
          <w:lang w:val="hr-HR"/>
        </w:rPr>
        <w:t xml:space="preserve"> </w:t>
      </w:r>
      <w:r w:rsidR="00BA22B8">
        <w:rPr>
          <w:rFonts w:ascii="Arial" w:hAnsi="Arial" w:cs="Arial"/>
          <w:sz w:val="24"/>
          <w:szCs w:val="24"/>
          <w:lang w:val="hr-HR"/>
        </w:rPr>
        <w:t>čl.</w:t>
      </w:r>
      <w:r w:rsidR="00550DB6">
        <w:rPr>
          <w:rFonts w:ascii="Arial" w:hAnsi="Arial" w:cs="Arial"/>
          <w:sz w:val="24"/>
          <w:szCs w:val="24"/>
          <w:lang w:val="hr-HR"/>
        </w:rPr>
        <w:t xml:space="preserve"> 4. st. 6. i čl.</w:t>
      </w:r>
      <w:r w:rsidR="00BA22B8">
        <w:rPr>
          <w:rFonts w:ascii="Arial" w:hAnsi="Arial" w:cs="Arial"/>
          <w:sz w:val="24"/>
          <w:szCs w:val="24"/>
          <w:lang w:val="hr-HR"/>
        </w:rPr>
        <w:t xml:space="preserve"> </w:t>
      </w:r>
      <w:r w:rsidRPr="00C956EB">
        <w:rPr>
          <w:rFonts w:ascii="Arial" w:hAnsi="Arial" w:cs="Arial"/>
          <w:sz w:val="24"/>
          <w:szCs w:val="24"/>
          <w:lang w:val="hr-HR"/>
        </w:rPr>
        <w:t xml:space="preserve">8. Uredbe o raspisivanju i provedbi javnog natječaja i internog oglasa u državnoj službi </w:t>
      </w:r>
      <w:r w:rsidR="00DB5F3A" w:rsidRPr="00DB5F3A">
        <w:rPr>
          <w:rFonts w:ascii="Arial" w:hAnsi="Arial" w:cs="Arial"/>
          <w:sz w:val="24"/>
          <w:szCs w:val="24"/>
          <w:lang w:val="hr-HR"/>
        </w:rPr>
        <w:t>(Narodne novine, broj: 78/17, 89/19 i 155/23)</w:t>
      </w:r>
      <w:r w:rsidR="00DB5F3A">
        <w:rPr>
          <w:rFonts w:ascii="Arial" w:hAnsi="Arial" w:cs="Arial"/>
          <w:sz w:val="24"/>
          <w:szCs w:val="24"/>
          <w:lang w:val="hr-HR"/>
        </w:rPr>
        <w:t xml:space="preserve">, u vezi sa čl. </w:t>
      </w:r>
      <w:r w:rsidR="00B5282A">
        <w:rPr>
          <w:rFonts w:ascii="Arial" w:hAnsi="Arial" w:cs="Arial"/>
          <w:sz w:val="24"/>
          <w:szCs w:val="24"/>
          <w:lang w:val="hr-HR"/>
        </w:rPr>
        <w:t>169</w:t>
      </w:r>
      <w:r w:rsidR="00B5282A" w:rsidRPr="00B5282A">
        <w:rPr>
          <w:rFonts w:ascii="Arial" w:hAnsi="Arial" w:cs="Arial"/>
          <w:sz w:val="24"/>
          <w:szCs w:val="24"/>
          <w:lang w:val="hr-HR"/>
        </w:rPr>
        <w:t xml:space="preserve">. </w:t>
      </w:r>
      <w:r w:rsidR="00B5282A">
        <w:rPr>
          <w:rFonts w:ascii="Arial" w:hAnsi="Arial" w:cs="Arial"/>
          <w:sz w:val="24"/>
          <w:szCs w:val="24"/>
          <w:lang w:val="hr-HR"/>
        </w:rPr>
        <w:t xml:space="preserve">st. 1. </w:t>
      </w:r>
      <w:r w:rsidR="00B5282A" w:rsidRPr="00B5282A">
        <w:rPr>
          <w:rFonts w:ascii="Arial" w:hAnsi="Arial" w:cs="Arial"/>
          <w:sz w:val="24"/>
          <w:szCs w:val="24"/>
          <w:lang w:val="hr-HR"/>
        </w:rPr>
        <w:t>Zakona o državnim službenicima (Narodne novine, broj: 155/23)</w:t>
      </w:r>
      <w:r w:rsidR="001755C4">
        <w:rPr>
          <w:rFonts w:ascii="Arial" w:hAnsi="Arial" w:cs="Arial"/>
          <w:sz w:val="24"/>
          <w:szCs w:val="24"/>
          <w:lang w:val="hr-HR"/>
        </w:rPr>
        <w:t>, Komisija za provedbu javnog natječaja za prijam službenika u državnu službu na neodređeno vrijeme u Županijski sud u Varaždinu u Odjel za podršku žrtvama i svjedocima</w:t>
      </w:r>
      <w:r w:rsidR="00AE45B5">
        <w:rPr>
          <w:rFonts w:ascii="Arial" w:hAnsi="Arial" w:cs="Arial"/>
          <w:sz w:val="24"/>
          <w:szCs w:val="24"/>
          <w:lang w:val="hr-HR"/>
        </w:rPr>
        <w:t xml:space="preserve"> (u daljnjem tekstu: Komisija) –</w:t>
      </w:r>
      <w:r w:rsidR="006813A2">
        <w:rPr>
          <w:rFonts w:ascii="Arial" w:hAnsi="Arial" w:cs="Arial"/>
          <w:sz w:val="24"/>
          <w:szCs w:val="24"/>
          <w:lang w:val="hr-HR"/>
        </w:rPr>
        <w:t xml:space="preserve"> </w:t>
      </w:r>
      <w:r w:rsidR="00666A35" w:rsidRPr="008C2E0E">
        <w:rPr>
          <w:rFonts w:ascii="Arial" w:hAnsi="Arial" w:cs="Arial"/>
          <w:sz w:val="24"/>
          <w:szCs w:val="24"/>
          <w:lang w:val="hr-HR"/>
        </w:rPr>
        <w:t>broj</w:t>
      </w:r>
      <w:r w:rsidR="00666A35">
        <w:rPr>
          <w:rFonts w:ascii="Arial" w:hAnsi="Arial" w:cs="Arial"/>
          <w:sz w:val="24"/>
          <w:szCs w:val="24"/>
          <w:lang w:val="hr-HR"/>
        </w:rPr>
        <w:t>:</w:t>
      </w:r>
      <w:r w:rsidR="00666A35" w:rsidRPr="008C2E0E">
        <w:rPr>
          <w:rFonts w:ascii="Arial" w:hAnsi="Arial" w:cs="Arial"/>
          <w:sz w:val="24"/>
          <w:szCs w:val="24"/>
          <w:lang w:val="hr-HR"/>
        </w:rPr>
        <w:t xml:space="preserve"> 7 Su-</w:t>
      </w:r>
      <w:r w:rsidR="00666A35">
        <w:rPr>
          <w:rFonts w:ascii="Arial" w:hAnsi="Arial" w:cs="Arial"/>
          <w:sz w:val="24"/>
          <w:szCs w:val="24"/>
          <w:lang w:val="hr-HR"/>
        </w:rPr>
        <w:t>227</w:t>
      </w:r>
      <w:r w:rsidR="00666A35" w:rsidRPr="008C2E0E">
        <w:rPr>
          <w:rFonts w:ascii="Arial" w:hAnsi="Arial" w:cs="Arial"/>
          <w:sz w:val="24"/>
          <w:szCs w:val="24"/>
          <w:lang w:val="hr-HR"/>
        </w:rPr>
        <w:t xml:space="preserve">/2023-4 od </w:t>
      </w:r>
      <w:r w:rsidR="00666A35">
        <w:rPr>
          <w:rFonts w:ascii="Arial" w:hAnsi="Arial" w:cs="Arial"/>
          <w:sz w:val="24"/>
          <w:szCs w:val="24"/>
          <w:lang w:val="hr-HR"/>
        </w:rPr>
        <w:t>21</w:t>
      </w:r>
      <w:r w:rsidR="00666A35" w:rsidRPr="008C2E0E">
        <w:rPr>
          <w:rFonts w:ascii="Arial" w:hAnsi="Arial" w:cs="Arial"/>
          <w:sz w:val="24"/>
          <w:szCs w:val="24"/>
          <w:lang w:val="hr-HR"/>
        </w:rPr>
        <w:t xml:space="preserve">. </w:t>
      </w:r>
      <w:r w:rsidR="00666A35">
        <w:rPr>
          <w:rFonts w:ascii="Arial" w:hAnsi="Arial" w:cs="Arial"/>
          <w:sz w:val="24"/>
          <w:szCs w:val="24"/>
          <w:lang w:val="hr-HR"/>
        </w:rPr>
        <w:t xml:space="preserve">prosinca </w:t>
      </w:r>
      <w:r w:rsidR="00666A35" w:rsidRPr="008C2E0E">
        <w:rPr>
          <w:rFonts w:ascii="Arial" w:hAnsi="Arial" w:cs="Arial"/>
          <w:sz w:val="24"/>
          <w:szCs w:val="24"/>
          <w:lang w:val="hr-HR"/>
        </w:rPr>
        <w:t>2023.</w:t>
      </w:r>
      <w:r w:rsidR="00666A35">
        <w:rPr>
          <w:rFonts w:ascii="Arial" w:hAnsi="Arial" w:cs="Arial"/>
          <w:sz w:val="24"/>
          <w:szCs w:val="24"/>
          <w:lang w:val="hr-HR"/>
        </w:rPr>
        <w:t>,</w:t>
      </w:r>
      <w:r w:rsidR="00666A35" w:rsidRPr="008C2E0E">
        <w:rPr>
          <w:rFonts w:ascii="Arial" w:hAnsi="Arial" w:cs="Arial"/>
          <w:sz w:val="24"/>
          <w:szCs w:val="24"/>
          <w:lang w:val="hr-HR"/>
        </w:rPr>
        <w:t xml:space="preserve"> </w:t>
      </w:r>
      <w:r w:rsidR="001755C4" w:rsidRPr="00E54FA7">
        <w:rPr>
          <w:rFonts w:ascii="Arial" w:hAnsi="Arial" w:cs="Arial"/>
          <w:sz w:val="24"/>
          <w:szCs w:val="24"/>
          <w:lang w:val="hr-HR"/>
        </w:rPr>
        <w:t>objavljen</w:t>
      </w:r>
      <w:r w:rsidR="006813A2">
        <w:rPr>
          <w:rFonts w:ascii="Arial" w:hAnsi="Arial" w:cs="Arial"/>
          <w:sz w:val="24"/>
          <w:szCs w:val="24"/>
          <w:lang w:val="hr-HR"/>
        </w:rPr>
        <w:t>og</w:t>
      </w:r>
      <w:r w:rsidR="001755C4" w:rsidRPr="00E54FA7">
        <w:rPr>
          <w:rFonts w:ascii="Arial" w:hAnsi="Arial" w:cs="Arial"/>
          <w:sz w:val="24"/>
          <w:szCs w:val="24"/>
          <w:lang w:val="hr-HR"/>
        </w:rPr>
        <w:t xml:space="preserve"> u Narodnim novinama, broj:</w:t>
      </w:r>
      <w:r w:rsidR="00666A35">
        <w:rPr>
          <w:rFonts w:ascii="Arial" w:hAnsi="Arial" w:cs="Arial"/>
          <w:sz w:val="24"/>
          <w:szCs w:val="24"/>
          <w:lang w:val="hr-HR"/>
        </w:rPr>
        <w:t xml:space="preserve"> 156/2023 od 27. prosinca 2023. </w:t>
      </w:r>
      <w:r w:rsidR="00AE45B5">
        <w:rPr>
          <w:rFonts w:ascii="Arial" w:hAnsi="Arial" w:cs="Arial"/>
          <w:sz w:val="24"/>
          <w:szCs w:val="24"/>
          <w:lang w:val="hr-HR"/>
        </w:rPr>
        <w:t>–</w:t>
      </w:r>
      <w:r w:rsidR="00606A24">
        <w:rPr>
          <w:rFonts w:ascii="Arial" w:hAnsi="Arial" w:cs="Arial"/>
          <w:sz w:val="24"/>
          <w:szCs w:val="24"/>
          <w:lang w:val="hr-HR"/>
        </w:rPr>
        <w:t xml:space="preserve"> </w:t>
      </w:r>
      <w:r w:rsidR="00FF798B">
        <w:rPr>
          <w:rFonts w:ascii="Arial" w:hAnsi="Arial" w:cs="Arial"/>
          <w:sz w:val="24"/>
          <w:szCs w:val="24"/>
          <w:lang w:val="hr-HR"/>
        </w:rPr>
        <w:t>upućuje kandidate na testiranje i</w:t>
      </w:r>
      <w:r w:rsidR="006813A2">
        <w:rPr>
          <w:rFonts w:ascii="Arial" w:hAnsi="Arial" w:cs="Arial"/>
          <w:sz w:val="24"/>
          <w:szCs w:val="24"/>
          <w:lang w:val="hr-HR"/>
        </w:rPr>
        <w:t xml:space="preserve"> intervju</w:t>
      </w:r>
      <w:r w:rsidR="00830B2B">
        <w:rPr>
          <w:rFonts w:ascii="Arial" w:hAnsi="Arial" w:cs="Arial"/>
          <w:sz w:val="24"/>
          <w:szCs w:val="24"/>
          <w:lang w:val="hr-HR"/>
        </w:rPr>
        <w:t xml:space="preserve"> te</w:t>
      </w:r>
      <w:r w:rsidR="00FF798B">
        <w:rPr>
          <w:rFonts w:ascii="Arial" w:hAnsi="Arial" w:cs="Arial"/>
          <w:sz w:val="24"/>
          <w:szCs w:val="24"/>
          <w:lang w:val="hr-HR"/>
        </w:rPr>
        <w:t xml:space="preserve"> </w:t>
      </w:r>
      <w:r w:rsidRPr="00C956EB">
        <w:rPr>
          <w:rFonts w:ascii="Arial" w:hAnsi="Arial" w:cs="Arial"/>
          <w:sz w:val="24"/>
          <w:szCs w:val="24"/>
          <w:lang w:val="hr-HR"/>
        </w:rPr>
        <w:t>objavljuje</w:t>
      </w:r>
      <w:r w:rsidR="00FF798B">
        <w:rPr>
          <w:rFonts w:ascii="Arial" w:hAnsi="Arial" w:cs="Arial"/>
          <w:sz w:val="24"/>
          <w:szCs w:val="24"/>
          <w:lang w:val="hr-HR"/>
        </w:rPr>
        <w:t xml:space="preserve"> slijedeću</w:t>
      </w:r>
    </w:p>
    <w:p w14:paraId="486135A0" w14:textId="77777777" w:rsidR="00E54FA7" w:rsidRDefault="00E54FA7" w:rsidP="009771C4">
      <w:pPr>
        <w:ind w:firstLine="708"/>
        <w:jc w:val="center"/>
        <w:rPr>
          <w:rFonts w:ascii="Arial" w:hAnsi="Arial" w:cs="Arial"/>
          <w:sz w:val="24"/>
          <w:szCs w:val="24"/>
          <w:lang w:val="hr-HR"/>
        </w:rPr>
      </w:pPr>
    </w:p>
    <w:p w14:paraId="54530E85" w14:textId="77777777" w:rsidR="004E3E05" w:rsidRDefault="004E3E05" w:rsidP="009771C4">
      <w:pPr>
        <w:ind w:firstLine="708"/>
        <w:jc w:val="center"/>
        <w:rPr>
          <w:rFonts w:ascii="Arial" w:hAnsi="Arial" w:cs="Arial"/>
          <w:sz w:val="24"/>
          <w:szCs w:val="24"/>
          <w:lang w:val="hr-HR"/>
        </w:rPr>
      </w:pPr>
      <w:r>
        <w:rPr>
          <w:rFonts w:ascii="Arial" w:hAnsi="Arial" w:cs="Arial"/>
          <w:sz w:val="24"/>
          <w:szCs w:val="24"/>
          <w:lang w:val="hr-HR"/>
        </w:rPr>
        <w:t xml:space="preserve">OBAVIJEST KANDIDATIMA </w:t>
      </w:r>
      <w:r w:rsidR="009771C4">
        <w:rPr>
          <w:rFonts w:ascii="Arial" w:hAnsi="Arial" w:cs="Arial"/>
          <w:sz w:val="24"/>
          <w:szCs w:val="24"/>
          <w:lang w:val="hr-HR"/>
        </w:rPr>
        <w:t xml:space="preserve">O VREMENU I MJESTU TESTIRANJA </w:t>
      </w:r>
      <w:r w:rsidR="00E3142F">
        <w:rPr>
          <w:rFonts w:ascii="Arial" w:hAnsi="Arial" w:cs="Arial"/>
          <w:sz w:val="24"/>
          <w:szCs w:val="24"/>
          <w:lang w:val="hr-HR"/>
        </w:rPr>
        <w:t>I</w:t>
      </w:r>
    </w:p>
    <w:p w14:paraId="1160E487" w14:textId="77777777" w:rsidR="009771C4" w:rsidRDefault="009771C4" w:rsidP="009771C4">
      <w:pPr>
        <w:ind w:firstLine="708"/>
        <w:jc w:val="center"/>
        <w:rPr>
          <w:rFonts w:ascii="Arial" w:hAnsi="Arial" w:cs="Arial"/>
          <w:sz w:val="24"/>
          <w:szCs w:val="24"/>
          <w:lang w:val="hr-HR"/>
        </w:rPr>
      </w:pPr>
      <w:r>
        <w:rPr>
          <w:rFonts w:ascii="Arial" w:hAnsi="Arial" w:cs="Arial"/>
          <w:sz w:val="24"/>
          <w:szCs w:val="24"/>
          <w:lang w:val="hr-HR"/>
        </w:rPr>
        <w:t>RAZG</w:t>
      </w:r>
      <w:r w:rsidRPr="0012326A">
        <w:rPr>
          <w:rFonts w:ascii="Arial" w:hAnsi="Arial" w:cs="Arial"/>
          <w:color w:val="000000" w:themeColor="text1"/>
          <w:sz w:val="24"/>
          <w:szCs w:val="24"/>
          <w:lang w:val="hr-HR"/>
        </w:rPr>
        <w:t>O</w:t>
      </w:r>
      <w:r w:rsidR="0052251B" w:rsidRPr="0012326A">
        <w:rPr>
          <w:rFonts w:ascii="Arial" w:hAnsi="Arial" w:cs="Arial"/>
          <w:color w:val="000000" w:themeColor="text1"/>
          <w:sz w:val="24"/>
          <w:szCs w:val="24"/>
          <w:lang w:val="hr-HR"/>
        </w:rPr>
        <w:t>V</w:t>
      </w:r>
      <w:r w:rsidRPr="0012326A">
        <w:rPr>
          <w:rFonts w:ascii="Arial" w:hAnsi="Arial" w:cs="Arial"/>
          <w:color w:val="000000" w:themeColor="text1"/>
          <w:sz w:val="24"/>
          <w:szCs w:val="24"/>
          <w:lang w:val="hr-HR"/>
        </w:rPr>
        <w:t>O</w:t>
      </w:r>
      <w:r>
        <w:rPr>
          <w:rFonts w:ascii="Arial" w:hAnsi="Arial" w:cs="Arial"/>
          <w:sz w:val="24"/>
          <w:szCs w:val="24"/>
          <w:lang w:val="hr-HR"/>
        </w:rPr>
        <w:t>RA U POSTUPKU PRIJMA U DRŽAVNU SLUŽBU</w:t>
      </w:r>
    </w:p>
    <w:p w14:paraId="4D2BCB36" w14:textId="77777777" w:rsidR="0002602E" w:rsidRDefault="009771C4" w:rsidP="009771C4">
      <w:pPr>
        <w:ind w:firstLine="708"/>
        <w:jc w:val="center"/>
        <w:rPr>
          <w:rFonts w:ascii="Arial" w:hAnsi="Arial" w:cs="Arial"/>
          <w:sz w:val="24"/>
          <w:szCs w:val="24"/>
          <w:lang w:val="hr-HR"/>
        </w:rPr>
      </w:pPr>
      <w:r>
        <w:rPr>
          <w:rFonts w:ascii="Arial" w:hAnsi="Arial" w:cs="Arial"/>
          <w:sz w:val="24"/>
          <w:szCs w:val="24"/>
          <w:lang w:val="hr-HR"/>
        </w:rPr>
        <w:t xml:space="preserve">NA </w:t>
      </w:r>
      <w:r w:rsidR="00B40754">
        <w:rPr>
          <w:rFonts w:ascii="Arial" w:hAnsi="Arial" w:cs="Arial"/>
          <w:sz w:val="24"/>
          <w:szCs w:val="24"/>
          <w:lang w:val="hr-HR"/>
        </w:rPr>
        <w:t>NE</w:t>
      </w:r>
      <w:r>
        <w:rPr>
          <w:rFonts w:ascii="Arial" w:hAnsi="Arial" w:cs="Arial"/>
          <w:sz w:val="24"/>
          <w:szCs w:val="24"/>
          <w:lang w:val="hr-HR"/>
        </w:rPr>
        <w:t xml:space="preserve">ODREĐENO VRIJEME U ŽUPANIJSKI SUD U </w:t>
      </w:r>
    </w:p>
    <w:p w14:paraId="241FAAFD" w14:textId="77777777" w:rsidR="009F5E04" w:rsidRDefault="009771C4" w:rsidP="0002602E">
      <w:pPr>
        <w:ind w:firstLine="708"/>
        <w:jc w:val="center"/>
        <w:rPr>
          <w:rFonts w:ascii="Arial" w:hAnsi="Arial" w:cs="Arial"/>
          <w:sz w:val="24"/>
          <w:szCs w:val="24"/>
          <w:u w:val="single"/>
          <w:lang w:val="hr-HR"/>
        </w:rPr>
      </w:pPr>
      <w:r>
        <w:rPr>
          <w:rFonts w:ascii="Arial" w:hAnsi="Arial" w:cs="Arial"/>
          <w:sz w:val="24"/>
          <w:szCs w:val="24"/>
          <w:lang w:val="hr-HR"/>
        </w:rPr>
        <w:t>VARAŽDINU</w:t>
      </w:r>
      <w:r w:rsidR="00EA3781">
        <w:rPr>
          <w:rFonts w:ascii="Arial" w:hAnsi="Arial" w:cs="Arial"/>
          <w:sz w:val="24"/>
          <w:szCs w:val="24"/>
          <w:lang w:val="hr-HR"/>
        </w:rPr>
        <w:t>,</w:t>
      </w:r>
      <w:r w:rsidR="0002602E">
        <w:rPr>
          <w:rFonts w:ascii="Arial" w:hAnsi="Arial" w:cs="Arial"/>
          <w:sz w:val="24"/>
          <w:szCs w:val="24"/>
          <w:lang w:val="hr-HR"/>
        </w:rPr>
        <w:t xml:space="preserve"> </w:t>
      </w:r>
      <w:r>
        <w:rPr>
          <w:rFonts w:ascii="Arial" w:hAnsi="Arial" w:cs="Arial"/>
          <w:sz w:val="24"/>
          <w:szCs w:val="24"/>
          <w:lang w:val="hr-HR"/>
        </w:rPr>
        <w:t>I UPUTE KANDIDATIMA</w:t>
      </w:r>
    </w:p>
    <w:p w14:paraId="6DEF739D" w14:textId="77777777" w:rsidR="009F5E04" w:rsidRDefault="00454488" w:rsidP="004E3E05">
      <w:pPr>
        <w:jc w:val="both"/>
        <w:rPr>
          <w:rFonts w:ascii="Arial" w:hAnsi="Arial" w:cs="Arial"/>
          <w:sz w:val="24"/>
          <w:szCs w:val="24"/>
          <w:u w:val="single"/>
          <w:lang w:val="hr-HR"/>
        </w:rPr>
      </w:pPr>
      <w:r>
        <w:rPr>
          <w:rFonts w:ascii="Arial" w:hAnsi="Arial" w:cs="Arial"/>
          <w:sz w:val="24"/>
          <w:szCs w:val="24"/>
          <w:u w:val="single"/>
          <w:lang w:val="hr-HR"/>
        </w:rPr>
        <w:t xml:space="preserve"> </w:t>
      </w:r>
    </w:p>
    <w:p w14:paraId="163347B9" w14:textId="77777777" w:rsidR="00AD23C0" w:rsidRPr="00B40AD7" w:rsidRDefault="0083585C" w:rsidP="00A62677">
      <w:pPr>
        <w:jc w:val="both"/>
        <w:rPr>
          <w:rFonts w:ascii="Arial" w:hAnsi="Arial" w:cs="Arial"/>
          <w:b/>
          <w:sz w:val="24"/>
          <w:szCs w:val="24"/>
          <w:lang w:val="hr-HR"/>
        </w:rPr>
      </w:pPr>
      <w:r w:rsidRPr="00B40AD7">
        <w:rPr>
          <w:rFonts w:ascii="Arial" w:hAnsi="Arial" w:cs="Arial"/>
          <w:b/>
          <w:sz w:val="24"/>
          <w:szCs w:val="24"/>
          <w:u w:val="single"/>
          <w:lang w:val="hr-HR"/>
        </w:rPr>
        <w:t>Naziv</w:t>
      </w:r>
      <w:r w:rsidR="00AD23C0" w:rsidRPr="00B40AD7">
        <w:rPr>
          <w:rFonts w:ascii="Arial" w:hAnsi="Arial" w:cs="Arial"/>
          <w:b/>
          <w:sz w:val="24"/>
          <w:szCs w:val="24"/>
          <w:u w:val="single"/>
          <w:lang w:val="hr-HR"/>
        </w:rPr>
        <w:t>i</w:t>
      </w:r>
      <w:r w:rsidRPr="00B40AD7">
        <w:rPr>
          <w:rFonts w:ascii="Arial" w:hAnsi="Arial" w:cs="Arial"/>
          <w:b/>
          <w:sz w:val="24"/>
          <w:szCs w:val="24"/>
          <w:u w:val="single"/>
          <w:lang w:val="hr-HR"/>
        </w:rPr>
        <w:t xml:space="preserve"> radn</w:t>
      </w:r>
      <w:r w:rsidR="00AD23C0" w:rsidRPr="00B40AD7">
        <w:rPr>
          <w:rFonts w:ascii="Arial" w:hAnsi="Arial" w:cs="Arial"/>
          <w:b/>
          <w:sz w:val="24"/>
          <w:szCs w:val="24"/>
          <w:u w:val="single"/>
          <w:lang w:val="hr-HR"/>
        </w:rPr>
        <w:t>ih</w:t>
      </w:r>
      <w:r w:rsidRPr="00B40AD7">
        <w:rPr>
          <w:rFonts w:ascii="Arial" w:hAnsi="Arial" w:cs="Arial"/>
          <w:b/>
          <w:sz w:val="24"/>
          <w:szCs w:val="24"/>
          <w:u w:val="single"/>
          <w:lang w:val="hr-HR"/>
        </w:rPr>
        <w:t xml:space="preserve"> mjesta:</w:t>
      </w:r>
      <w:r w:rsidRPr="00B40AD7">
        <w:rPr>
          <w:rFonts w:ascii="Arial" w:hAnsi="Arial" w:cs="Arial"/>
          <w:b/>
          <w:sz w:val="24"/>
          <w:szCs w:val="24"/>
          <w:lang w:val="hr-HR"/>
        </w:rPr>
        <w:t xml:space="preserve"> </w:t>
      </w:r>
    </w:p>
    <w:p w14:paraId="48533715" w14:textId="77777777" w:rsidR="00AD23C0" w:rsidRDefault="00AD23C0" w:rsidP="00AD23C0">
      <w:pPr>
        <w:pStyle w:val="Odlomakpopisa"/>
        <w:numPr>
          <w:ilvl w:val="0"/>
          <w:numId w:val="26"/>
        </w:numPr>
        <w:jc w:val="both"/>
        <w:rPr>
          <w:rFonts w:ascii="Arial" w:hAnsi="Arial" w:cs="Arial"/>
          <w:sz w:val="24"/>
          <w:szCs w:val="24"/>
          <w:lang w:val="hr-HR"/>
        </w:rPr>
      </w:pPr>
      <w:r>
        <w:rPr>
          <w:rFonts w:ascii="Arial" w:hAnsi="Arial" w:cs="Arial"/>
          <w:sz w:val="24"/>
          <w:szCs w:val="24"/>
          <w:lang w:val="hr-HR"/>
        </w:rPr>
        <w:t>V</w:t>
      </w:r>
      <w:r w:rsidRPr="00AD23C0">
        <w:rPr>
          <w:rFonts w:ascii="Arial" w:hAnsi="Arial" w:cs="Arial"/>
          <w:sz w:val="24"/>
          <w:szCs w:val="24"/>
          <w:lang w:val="hr-HR"/>
        </w:rPr>
        <w:t>oditelj odjela (</w:t>
      </w:r>
      <w:r>
        <w:rPr>
          <w:rFonts w:ascii="Arial" w:hAnsi="Arial" w:cs="Arial"/>
          <w:sz w:val="24"/>
          <w:szCs w:val="24"/>
          <w:lang w:val="hr-HR"/>
        </w:rPr>
        <w:t xml:space="preserve">na Odjelu za podršku žrtvama i svjedocima – </w:t>
      </w:r>
      <w:r w:rsidRPr="00AD23C0">
        <w:rPr>
          <w:rFonts w:ascii="Arial" w:hAnsi="Arial" w:cs="Arial"/>
          <w:sz w:val="24"/>
          <w:szCs w:val="24"/>
          <w:lang w:val="hr-HR"/>
        </w:rPr>
        <w:t>1 izvršitelj</w:t>
      </w:r>
      <w:r>
        <w:rPr>
          <w:rFonts w:ascii="Arial" w:hAnsi="Arial" w:cs="Arial"/>
          <w:sz w:val="24"/>
          <w:szCs w:val="24"/>
          <w:lang w:val="hr-HR"/>
        </w:rPr>
        <w:t>, na neodređeno vrijeme</w:t>
      </w:r>
      <w:r w:rsidRPr="00AD23C0">
        <w:rPr>
          <w:rFonts w:ascii="Arial" w:hAnsi="Arial" w:cs="Arial"/>
          <w:sz w:val="24"/>
          <w:szCs w:val="24"/>
          <w:lang w:val="hr-HR"/>
        </w:rPr>
        <w:t>)</w:t>
      </w:r>
      <w:r>
        <w:rPr>
          <w:rFonts w:ascii="Arial" w:hAnsi="Arial" w:cs="Arial"/>
          <w:sz w:val="24"/>
          <w:szCs w:val="24"/>
          <w:lang w:val="hr-HR"/>
        </w:rPr>
        <w:t>,</w:t>
      </w:r>
    </w:p>
    <w:p w14:paraId="3B750748" w14:textId="77777777" w:rsidR="00AD23C0" w:rsidRDefault="00AD23C0" w:rsidP="00AD23C0">
      <w:pPr>
        <w:pStyle w:val="Odlomakpopisa"/>
        <w:numPr>
          <w:ilvl w:val="0"/>
          <w:numId w:val="26"/>
        </w:numPr>
        <w:jc w:val="both"/>
        <w:rPr>
          <w:rFonts w:ascii="Arial" w:hAnsi="Arial" w:cs="Arial"/>
          <w:sz w:val="24"/>
          <w:szCs w:val="24"/>
          <w:lang w:val="hr-HR"/>
        </w:rPr>
      </w:pPr>
      <w:r>
        <w:rPr>
          <w:rFonts w:ascii="Arial" w:hAnsi="Arial" w:cs="Arial"/>
          <w:sz w:val="24"/>
          <w:szCs w:val="24"/>
          <w:lang w:val="hr-HR"/>
        </w:rPr>
        <w:t>S</w:t>
      </w:r>
      <w:r w:rsidRPr="00AD23C0">
        <w:rPr>
          <w:rFonts w:ascii="Arial" w:hAnsi="Arial" w:cs="Arial"/>
          <w:sz w:val="24"/>
          <w:szCs w:val="24"/>
          <w:lang w:val="hr-HR"/>
        </w:rPr>
        <w:t>tručni savjetnik u sudu (</w:t>
      </w:r>
      <w:r>
        <w:rPr>
          <w:rFonts w:ascii="Arial" w:hAnsi="Arial" w:cs="Arial"/>
          <w:sz w:val="24"/>
          <w:szCs w:val="24"/>
          <w:lang w:val="hr-HR"/>
        </w:rPr>
        <w:t xml:space="preserve">na Odjelu za podršku žrtvama i svjedocima – </w:t>
      </w:r>
      <w:r w:rsidRPr="00AD23C0">
        <w:rPr>
          <w:rFonts w:ascii="Arial" w:hAnsi="Arial" w:cs="Arial"/>
          <w:sz w:val="24"/>
          <w:szCs w:val="24"/>
          <w:lang w:val="hr-HR"/>
        </w:rPr>
        <w:t>1 izvršitelj</w:t>
      </w:r>
      <w:r>
        <w:rPr>
          <w:rFonts w:ascii="Arial" w:hAnsi="Arial" w:cs="Arial"/>
          <w:sz w:val="24"/>
          <w:szCs w:val="24"/>
          <w:lang w:val="hr-HR"/>
        </w:rPr>
        <w:t>,</w:t>
      </w:r>
      <w:r w:rsidRPr="00AD23C0">
        <w:rPr>
          <w:rFonts w:ascii="Arial" w:hAnsi="Arial" w:cs="Arial"/>
          <w:sz w:val="24"/>
          <w:szCs w:val="24"/>
          <w:lang w:val="hr-HR"/>
        </w:rPr>
        <w:t xml:space="preserve"> </w:t>
      </w:r>
      <w:r>
        <w:rPr>
          <w:rFonts w:ascii="Arial" w:hAnsi="Arial" w:cs="Arial"/>
          <w:sz w:val="24"/>
          <w:szCs w:val="24"/>
          <w:lang w:val="hr-HR"/>
        </w:rPr>
        <w:t>na neodređeno vrijeme</w:t>
      </w:r>
      <w:r w:rsidRPr="00AD23C0">
        <w:rPr>
          <w:rFonts w:ascii="Arial" w:hAnsi="Arial" w:cs="Arial"/>
          <w:sz w:val="24"/>
          <w:szCs w:val="24"/>
          <w:lang w:val="hr-HR"/>
        </w:rPr>
        <w:t>)</w:t>
      </w:r>
      <w:r>
        <w:rPr>
          <w:rFonts w:ascii="Arial" w:hAnsi="Arial" w:cs="Arial"/>
          <w:sz w:val="24"/>
          <w:szCs w:val="24"/>
          <w:lang w:val="hr-HR"/>
        </w:rPr>
        <w:t>.</w:t>
      </w:r>
    </w:p>
    <w:p w14:paraId="13A52927" w14:textId="77777777" w:rsidR="0083585C" w:rsidRDefault="0083585C" w:rsidP="0083585C">
      <w:pPr>
        <w:ind w:left="708" w:firstLine="2"/>
        <w:jc w:val="both"/>
        <w:rPr>
          <w:rFonts w:ascii="Arial" w:hAnsi="Arial" w:cs="Arial"/>
          <w:sz w:val="24"/>
          <w:szCs w:val="24"/>
          <w:lang w:val="hr-HR"/>
        </w:rPr>
      </w:pPr>
    </w:p>
    <w:p w14:paraId="42288865" w14:textId="77777777" w:rsidR="0083585C" w:rsidRPr="00B40AD7" w:rsidRDefault="0083585C" w:rsidP="00A62677">
      <w:pPr>
        <w:jc w:val="both"/>
        <w:rPr>
          <w:rFonts w:ascii="Arial" w:hAnsi="Arial" w:cs="Arial"/>
          <w:b/>
          <w:sz w:val="24"/>
          <w:szCs w:val="24"/>
          <w:u w:val="single"/>
          <w:lang w:val="hr-HR"/>
        </w:rPr>
      </w:pPr>
      <w:r w:rsidRPr="00B40AD7">
        <w:rPr>
          <w:rFonts w:ascii="Arial" w:hAnsi="Arial" w:cs="Arial"/>
          <w:b/>
          <w:sz w:val="24"/>
          <w:szCs w:val="24"/>
          <w:u w:val="single"/>
          <w:lang w:val="hr-HR"/>
        </w:rPr>
        <w:t>Opis</w:t>
      </w:r>
      <w:r w:rsidR="00B56CEF" w:rsidRPr="00B40AD7">
        <w:rPr>
          <w:rFonts w:ascii="Arial" w:hAnsi="Arial" w:cs="Arial"/>
          <w:b/>
          <w:sz w:val="24"/>
          <w:szCs w:val="24"/>
          <w:u w:val="single"/>
          <w:lang w:val="hr-HR"/>
        </w:rPr>
        <w:t>i</w:t>
      </w:r>
      <w:r w:rsidRPr="00B40AD7">
        <w:rPr>
          <w:rFonts w:ascii="Arial" w:hAnsi="Arial" w:cs="Arial"/>
          <w:b/>
          <w:sz w:val="24"/>
          <w:szCs w:val="24"/>
          <w:u w:val="single"/>
          <w:lang w:val="hr-HR"/>
        </w:rPr>
        <w:t xml:space="preserve"> poslova radn</w:t>
      </w:r>
      <w:r w:rsidR="00B56CEF" w:rsidRPr="00B40AD7">
        <w:rPr>
          <w:rFonts w:ascii="Arial" w:hAnsi="Arial" w:cs="Arial"/>
          <w:b/>
          <w:color w:val="000000" w:themeColor="text1"/>
          <w:sz w:val="24"/>
          <w:szCs w:val="24"/>
          <w:u w:val="single"/>
          <w:lang w:val="hr-HR"/>
        </w:rPr>
        <w:t>ih</w:t>
      </w:r>
      <w:r w:rsidRPr="00B40AD7">
        <w:rPr>
          <w:rFonts w:ascii="Arial" w:hAnsi="Arial" w:cs="Arial"/>
          <w:b/>
          <w:color w:val="000000" w:themeColor="text1"/>
          <w:sz w:val="24"/>
          <w:szCs w:val="24"/>
          <w:u w:val="single"/>
          <w:lang w:val="hr-HR"/>
        </w:rPr>
        <w:t xml:space="preserve"> </w:t>
      </w:r>
      <w:r w:rsidRPr="00B40AD7">
        <w:rPr>
          <w:rFonts w:ascii="Arial" w:hAnsi="Arial" w:cs="Arial"/>
          <w:b/>
          <w:sz w:val="24"/>
          <w:szCs w:val="24"/>
          <w:u w:val="single"/>
          <w:lang w:val="hr-HR"/>
        </w:rPr>
        <w:t>mjesta:</w:t>
      </w:r>
    </w:p>
    <w:p w14:paraId="2805729E" w14:textId="77777777" w:rsidR="00B56CEF" w:rsidRPr="007B3BCD" w:rsidRDefault="00662EA5" w:rsidP="00B56CEF">
      <w:pPr>
        <w:pStyle w:val="Odlomakpopisa"/>
        <w:numPr>
          <w:ilvl w:val="0"/>
          <w:numId w:val="27"/>
        </w:numPr>
        <w:jc w:val="both"/>
        <w:rPr>
          <w:rFonts w:ascii="Arial" w:hAnsi="Arial" w:cs="Arial"/>
          <w:color w:val="000000"/>
          <w:sz w:val="24"/>
          <w:szCs w:val="24"/>
          <w:lang w:val="hr-HR"/>
        </w:rPr>
      </w:pPr>
      <w:r>
        <w:rPr>
          <w:rFonts w:ascii="Arial" w:hAnsi="Arial" w:cs="Arial"/>
          <w:sz w:val="24"/>
          <w:lang w:val="hr-HR"/>
        </w:rPr>
        <w:t>V</w:t>
      </w:r>
      <w:r w:rsidR="00B56CEF" w:rsidRPr="00662EA5">
        <w:rPr>
          <w:rFonts w:ascii="Arial" w:hAnsi="Arial" w:cs="Arial"/>
          <w:sz w:val="24"/>
          <w:lang w:val="hr-HR"/>
        </w:rPr>
        <w:t>oditelj odjela</w:t>
      </w:r>
      <w:r w:rsidR="00B56CEF">
        <w:rPr>
          <w:rFonts w:ascii="Arial" w:hAnsi="Arial" w:cs="Arial"/>
          <w:b/>
          <w:i/>
          <w:sz w:val="24"/>
          <w:lang w:val="hr-HR"/>
        </w:rPr>
        <w:t xml:space="preserve"> –</w:t>
      </w:r>
      <w:r w:rsidR="00B56CEF" w:rsidRPr="00D5288D">
        <w:rPr>
          <w:rFonts w:ascii="Arial" w:hAnsi="Arial" w:cs="Arial"/>
          <w:b/>
          <w:i/>
          <w:sz w:val="24"/>
          <w:lang w:val="hr-HR"/>
        </w:rPr>
        <w:t xml:space="preserve"> </w:t>
      </w:r>
      <w:r w:rsidR="00B56CEF">
        <w:rPr>
          <w:rFonts w:ascii="Arial" w:hAnsi="Arial" w:cs="Arial"/>
          <w:color w:val="000000"/>
          <w:sz w:val="24"/>
          <w:lang w:val="hr-HR"/>
        </w:rPr>
        <w:t>r</w:t>
      </w:r>
      <w:r w:rsidR="00B56CEF" w:rsidRPr="00D5288D">
        <w:rPr>
          <w:rFonts w:ascii="Arial" w:hAnsi="Arial" w:cs="Arial"/>
          <w:color w:val="000000"/>
          <w:sz w:val="24"/>
          <w:lang w:val="hr-HR"/>
        </w:rPr>
        <w:t xml:space="preserve">ukovodi i koordinira radom Odjela, osigurava pružanje podrške u sudskim i prekršajnim postupcima s područja nadležnosti sudova, </w:t>
      </w:r>
      <w:bookmarkStart w:id="0" w:name="_GoBack"/>
      <w:bookmarkEnd w:id="0"/>
      <w:r w:rsidR="00B56CEF" w:rsidRPr="00D5288D">
        <w:rPr>
          <w:rFonts w:ascii="Arial" w:hAnsi="Arial" w:cs="Arial"/>
          <w:color w:val="000000"/>
          <w:sz w:val="24"/>
          <w:lang w:val="hr-HR"/>
        </w:rPr>
        <w:t xml:space="preserve">nadzire, evaluira rad i brine o stručnom usavršavanju službenika Odjela i volontera. Provodi prezentacije, sudjeluje u odabiru i edukaciji volontera. Izrađuje godišnji plan rada, tromjesečne izvještaje o radu Odjela, surađuje s policijom, državnim odvjetništvom, ministarstvom nadležnim za poslove pravosuđa, tijelima državne uprave, tijelima lokalne i područne (regionalne) samouprave, javnim ustanovama i organizacijama civilnog društva i stručnjacima koji se bave promocijom prava i pružanjem pomoći žrtvama. Pruža emocionalnu podršku, opće informacije o pravima žrtava i svjedoka i opće procesne informacije o prethodnom, kaznenom i prekršajnom postupku. Pruža tehničke i praktične informacije, pomoć u snalaženju u zgradi suda, upućuje na specijalizirane institucije ovisno o potrebama žrtava, svjedoka i osoba u njihovoj pratnji (članova obitelji, skrbnika), posreduje u kontaktu sa službenicima suda, pomaže u organizaciji dolaska na sud žrtvama i svjedocima u predmetima ratnih </w:t>
      </w:r>
      <w:r w:rsidR="00B56CEF" w:rsidRPr="00D5288D">
        <w:rPr>
          <w:rFonts w:ascii="Arial" w:hAnsi="Arial" w:cs="Arial"/>
          <w:color w:val="000000"/>
          <w:sz w:val="24"/>
          <w:lang w:val="hr-HR"/>
        </w:rPr>
        <w:lastRenderedPageBreak/>
        <w:t>zločina. Zaprima informacije o pozvanim žrtvama i svjedocima, dogovara pružanje podrške temeljem ostvarenog kontakta sa žrtvom ili svjedokom, kontaktira telefonskim putem sve žrtve i svjedoke ratnih zločina te ostale žrtve i svjedoke po nalogu suca i po uputi državnog odvjetnika, pruža podršku žrtvi ili svjedoku s invaliditetom, kontaktira organizacije civilnog društva koje pružaju podršku osobama s invaliditetom, dogovara prijevoz žrtava i svjedoka u predmetima ratnih zločina i ostalih žrtava u iznimnim situacijama, odgovara na upite u pisanom i usmenom obliku, vodi evidencije pružene podrške i svih aktivnosti Odjela. Sudjeluje u organiziranim oblicima stručnog usavršavanja (edukacije, supervizija, radionice, stručni i znanstveni skupovi, kongresi, konferencije, okrugli stolovi i slično), u radnim skupinama za izradu propisa, akata i drugih dokumenata koji se odnose na prava žrtava i svjedoka. Na zahtjev tijela koja provode pojedinačnu procjenu žrtve dostavlja potrebne podatke kao i preporuke tijelima koja provode pojedinačnu procjenu žrtve prema pravilniku kojim se uređuje način provedbe pojedinačne procjene žrtve. Obavlja i druge poslove po nalogu predsjednika suda.</w:t>
      </w:r>
    </w:p>
    <w:p w14:paraId="740AEEC3" w14:textId="77777777" w:rsidR="00B56CEF" w:rsidRDefault="00B56CEF" w:rsidP="00A62677">
      <w:pPr>
        <w:jc w:val="both"/>
        <w:rPr>
          <w:rFonts w:ascii="Arial" w:hAnsi="Arial" w:cs="Arial"/>
          <w:sz w:val="24"/>
          <w:szCs w:val="24"/>
          <w:u w:val="single"/>
          <w:lang w:val="hr-HR"/>
        </w:rPr>
      </w:pPr>
    </w:p>
    <w:p w14:paraId="6276A719" w14:textId="77777777" w:rsidR="00B56CEF" w:rsidRPr="00662EA5" w:rsidRDefault="00662EA5" w:rsidP="00B56CEF">
      <w:pPr>
        <w:pStyle w:val="Odlomakpopisa"/>
        <w:numPr>
          <w:ilvl w:val="0"/>
          <w:numId w:val="27"/>
        </w:numPr>
        <w:jc w:val="both"/>
        <w:rPr>
          <w:rFonts w:ascii="Arial" w:hAnsi="Arial" w:cs="Arial"/>
          <w:color w:val="000000"/>
          <w:sz w:val="24"/>
          <w:szCs w:val="24"/>
          <w:lang w:val="hr-HR"/>
        </w:rPr>
      </w:pPr>
      <w:r>
        <w:rPr>
          <w:rFonts w:ascii="Arial" w:hAnsi="Arial" w:cs="Arial"/>
          <w:sz w:val="24"/>
          <w:lang w:val="hr-HR"/>
        </w:rPr>
        <w:t>S</w:t>
      </w:r>
      <w:r w:rsidR="00B56CEF" w:rsidRPr="00662EA5">
        <w:rPr>
          <w:rFonts w:ascii="Arial" w:hAnsi="Arial" w:cs="Arial"/>
          <w:sz w:val="24"/>
          <w:lang w:val="hr-HR"/>
        </w:rPr>
        <w:t>tručni savjetnik u sudu – pruža emocionalnu podršku, opće informacije o pravima žrtava i svjedoka te opće procesne informacije o prethodnom, kaznenom i prekršajnom postupku. Pruža tehničke i praktične informacije te pomoć u snalaženju u zgradi suda, upućuje na specijalizirane institucije ovisno o potrebama žrtava, svjedoka i osoba u njihovoj pratnji (članova obitelji, skrbnika), posreduje u kontaktu sa službenicima suda, pomaže u organizaciji dolaska na sud žrtvama i svjedocima u predmetima ratnih zločina, na zahtjev tijela koja provode pojedinačnu procjenu žrtve dostavlja potrebne podatke kao i preporuka tijelima koja provode pojedinačnu procjenu žrtve prema pravilniku kojim se uređuje način provedbe pojedinačne procjene žrtve. Zaprima informacije o pozvanim žrtvama i svjedocima, dogovara pružanje podrške temeljem ostvarenog kontakta sa žrtvom ili svjedokom, kad je po nalogu suca, uputi državnog odvjetnika ili prema informacijama dostavljenim od strane drugih tijela ili organizacija civilnog društva potrebno osigurati podršku, organizira i pruža emocionalnu podršku i kontaktira telefonskim putem žrtve i svjedoke ratnih zločina te ostale žrtve i svjedoke po nalogu suca i po uputi državnog odvjetnika, pruža podršku žrtvi ili svjedoku s invaliditetom po njihovom zahtjevu te kontaktira organizacije civilnog društva koje pružaju podršku osobama s invaliditetom, ovisno o specifičnim, individualnim potrebama same žrtve i svjedoka s invaliditetom, dogovara prijevoz žrtava i svjedoka u predmetima ratnih zločina i ostalih žrtava u iznimnim situacijama, odgovara na upite u pisanom i usmenom obliku, vodi evidencije pružene podrške i svih aktivnosti odjela. Mijenja voditelja Odjela u slučaju odsutnosti. Sudjeluje u odabiru i edukaciji volontera, nadzire njihov rad, izrađuje raspored dežurstava volontera, popunjava volonterske knjižice i uz prethodnu suglasnost voditelja Odjela izdaje potvrde o izvršenom volontiranju. Na zahtjev tijela koja provode pojedinačnu procjenu žrtve dostavlja potrebne podatke kao i preporuke tijelima koja provode pojedinačnu procjenu žrtve prema pravilniku kojim se uređuje način provedbe pojedinačne procjene žrtve. Ažurira adresar udruga i institucija, redovito popunjava bazu podataka. Obavlja i druge poslove po nalogu predsjednika suda i voditelja Odjela.</w:t>
      </w:r>
    </w:p>
    <w:p w14:paraId="7CF55873" w14:textId="77777777" w:rsidR="00B56CEF" w:rsidRDefault="00B56CEF" w:rsidP="00A62677">
      <w:pPr>
        <w:jc w:val="both"/>
        <w:rPr>
          <w:rFonts w:ascii="Arial" w:hAnsi="Arial" w:cs="Arial"/>
          <w:sz w:val="24"/>
          <w:szCs w:val="24"/>
          <w:u w:val="single"/>
          <w:lang w:val="hr-HR"/>
        </w:rPr>
      </w:pPr>
    </w:p>
    <w:p w14:paraId="6B4F22F8" w14:textId="77777777" w:rsidR="00B56CEF" w:rsidRDefault="00B56CEF" w:rsidP="00A62677">
      <w:pPr>
        <w:jc w:val="both"/>
        <w:rPr>
          <w:rFonts w:ascii="Arial" w:hAnsi="Arial" w:cs="Arial"/>
          <w:sz w:val="24"/>
          <w:szCs w:val="24"/>
          <w:u w:val="single"/>
          <w:lang w:val="hr-HR"/>
        </w:rPr>
      </w:pPr>
    </w:p>
    <w:p w14:paraId="55FD7336" w14:textId="77777777" w:rsidR="00B56CEF" w:rsidRDefault="00B56CEF" w:rsidP="00A62677">
      <w:pPr>
        <w:jc w:val="both"/>
        <w:rPr>
          <w:rFonts w:ascii="Arial" w:hAnsi="Arial" w:cs="Arial"/>
          <w:sz w:val="24"/>
          <w:szCs w:val="24"/>
          <w:u w:val="single"/>
          <w:lang w:val="hr-HR"/>
        </w:rPr>
      </w:pPr>
    </w:p>
    <w:p w14:paraId="7739C6D7" w14:textId="77777777" w:rsidR="00B56CEF" w:rsidRDefault="00B56CEF" w:rsidP="00A62677">
      <w:pPr>
        <w:jc w:val="both"/>
        <w:rPr>
          <w:rFonts w:ascii="Arial" w:hAnsi="Arial" w:cs="Arial"/>
          <w:sz w:val="24"/>
          <w:szCs w:val="24"/>
          <w:lang w:val="hr-HR"/>
        </w:rPr>
      </w:pPr>
    </w:p>
    <w:p w14:paraId="7E8E1957" w14:textId="77777777" w:rsidR="0083585C" w:rsidRDefault="0083585C" w:rsidP="0083585C">
      <w:pPr>
        <w:jc w:val="both"/>
        <w:rPr>
          <w:rFonts w:ascii="Arial" w:hAnsi="Arial" w:cs="Arial"/>
          <w:sz w:val="24"/>
          <w:szCs w:val="24"/>
          <w:lang w:val="hr-HR"/>
        </w:rPr>
      </w:pPr>
    </w:p>
    <w:p w14:paraId="2C6F2CE5" w14:textId="77777777" w:rsidR="0086719F" w:rsidRDefault="0025162D" w:rsidP="0086719F">
      <w:pPr>
        <w:jc w:val="both"/>
        <w:rPr>
          <w:rFonts w:ascii="Arial" w:hAnsi="Arial" w:cs="Arial"/>
          <w:b/>
          <w:sz w:val="24"/>
          <w:szCs w:val="24"/>
          <w:u w:val="single"/>
          <w:lang w:val="hr-HR"/>
        </w:rPr>
      </w:pPr>
      <w:r>
        <w:rPr>
          <w:rFonts w:ascii="Arial" w:hAnsi="Arial" w:cs="Arial"/>
          <w:b/>
          <w:sz w:val="24"/>
          <w:szCs w:val="24"/>
          <w:u w:val="single"/>
          <w:lang w:val="hr-HR"/>
        </w:rPr>
        <w:lastRenderedPageBreak/>
        <w:t>Sadržaj</w:t>
      </w:r>
      <w:r w:rsidR="0086719F">
        <w:rPr>
          <w:rFonts w:ascii="Arial" w:hAnsi="Arial" w:cs="Arial"/>
          <w:b/>
          <w:sz w:val="24"/>
          <w:szCs w:val="24"/>
          <w:u w:val="single"/>
          <w:lang w:val="hr-HR"/>
        </w:rPr>
        <w:t>, mjesto i vrijeme</w:t>
      </w:r>
      <w:r>
        <w:rPr>
          <w:rFonts w:ascii="Arial" w:hAnsi="Arial" w:cs="Arial"/>
          <w:b/>
          <w:sz w:val="24"/>
          <w:szCs w:val="24"/>
          <w:u w:val="single"/>
          <w:lang w:val="hr-HR"/>
        </w:rPr>
        <w:t xml:space="preserve"> </w:t>
      </w:r>
      <w:r w:rsidR="009623F9">
        <w:rPr>
          <w:rFonts w:ascii="Arial" w:hAnsi="Arial" w:cs="Arial"/>
          <w:b/>
          <w:sz w:val="24"/>
          <w:szCs w:val="24"/>
          <w:u w:val="single"/>
          <w:lang w:val="hr-HR"/>
        </w:rPr>
        <w:t>testiranja i razgovora</w:t>
      </w:r>
      <w:r w:rsidR="0086719F">
        <w:rPr>
          <w:rFonts w:ascii="Arial" w:hAnsi="Arial" w:cs="Arial"/>
          <w:b/>
          <w:sz w:val="24"/>
          <w:szCs w:val="24"/>
          <w:u w:val="single"/>
          <w:lang w:val="hr-HR"/>
        </w:rPr>
        <w:t>:</w:t>
      </w:r>
    </w:p>
    <w:p w14:paraId="401A24A2" w14:textId="77777777" w:rsidR="0086719F" w:rsidRPr="0086719F" w:rsidRDefault="0086719F" w:rsidP="0086719F">
      <w:pPr>
        <w:jc w:val="both"/>
        <w:rPr>
          <w:rFonts w:ascii="Arial" w:hAnsi="Arial" w:cs="Arial"/>
          <w:sz w:val="24"/>
          <w:szCs w:val="24"/>
          <w:lang w:val="hr-HR"/>
        </w:rPr>
      </w:pPr>
      <w:r w:rsidRPr="0086719F">
        <w:rPr>
          <w:rFonts w:ascii="Arial" w:hAnsi="Arial" w:cs="Arial"/>
          <w:sz w:val="24"/>
          <w:szCs w:val="24"/>
          <w:lang w:val="hr-HR"/>
        </w:rPr>
        <w:t>Provjera znanja, sposobnosti i vještina kandidata te rezultata u</w:t>
      </w:r>
      <w:r>
        <w:rPr>
          <w:rFonts w:ascii="Arial" w:hAnsi="Arial" w:cs="Arial"/>
          <w:sz w:val="24"/>
          <w:szCs w:val="24"/>
          <w:lang w:val="hr-HR"/>
        </w:rPr>
        <w:t xml:space="preserve"> </w:t>
      </w:r>
      <w:r w:rsidRPr="0086719F">
        <w:rPr>
          <w:rFonts w:ascii="Arial" w:hAnsi="Arial" w:cs="Arial"/>
          <w:sz w:val="24"/>
          <w:szCs w:val="24"/>
          <w:lang w:val="hr-HR"/>
        </w:rPr>
        <w:t>dosadašnjem radu utvrđuje se putem testiranja i razgovora</w:t>
      </w:r>
      <w:r>
        <w:rPr>
          <w:rFonts w:ascii="Arial" w:hAnsi="Arial" w:cs="Arial"/>
          <w:sz w:val="24"/>
          <w:szCs w:val="24"/>
          <w:lang w:val="hr-HR"/>
        </w:rPr>
        <w:t xml:space="preserve"> </w:t>
      </w:r>
      <w:r w:rsidRPr="0086719F">
        <w:rPr>
          <w:rFonts w:ascii="Arial" w:hAnsi="Arial" w:cs="Arial"/>
          <w:sz w:val="24"/>
          <w:szCs w:val="24"/>
          <w:lang w:val="hr-HR"/>
        </w:rPr>
        <w:t>(intervjua) Komisije s kandidatima.</w:t>
      </w:r>
    </w:p>
    <w:p w14:paraId="45FC33B7" w14:textId="77777777" w:rsidR="0086719F" w:rsidRDefault="0086719F" w:rsidP="0086719F">
      <w:pPr>
        <w:jc w:val="both"/>
        <w:rPr>
          <w:rFonts w:ascii="Arial" w:hAnsi="Arial" w:cs="Arial"/>
          <w:b/>
          <w:sz w:val="24"/>
          <w:szCs w:val="24"/>
          <w:u w:val="single"/>
          <w:lang w:val="hr-HR"/>
        </w:rPr>
      </w:pPr>
    </w:p>
    <w:p w14:paraId="7758DDA7" w14:textId="77777777" w:rsidR="0025162D" w:rsidRPr="009F3468" w:rsidRDefault="009F3468" w:rsidP="0086719F">
      <w:pPr>
        <w:jc w:val="both"/>
        <w:rPr>
          <w:rFonts w:ascii="Arial" w:hAnsi="Arial" w:cs="Arial"/>
          <w:sz w:val="24"/>
          <w:szCs w:val="24"/>
          <w:lang w:val="hr-HR"/>
        </w:rPr>
      </w:pPr>
      <w:r w:rsidRPr="009F3468">
        <w:rPr>
          <w:rFonts w:ascii="Arial" w:hAnsi="Arial" w:cs="Arial"/>
          <w:sz w:val="24"/>
          <w:szCs w:val="24"/>
          <w:u w:val="single"/>
          <w:lang w:val="hr-HR"/>
        </w:rPr>
        <w:t>Testiranje</w:t>
      </w:r>
      <w:r w:rsidRPr="009F3468">
        <w:rPr>
          <w:rFonts w:ascii="Arial" w:hAnsi="Arial" w:cs="Arial"/>
          <w:sz w:val="24"/>
          <w:szCs w:val="24"/>
          <w:lang w:val="hr-HR"/>
        </w:rPr>
        <w:t xml:space="preserve"> se sastoji od provjere znanja, sposobnosti i vještina bitnih za obavljanje poslova radnog mjesta – pisana provjera (test s ukupno 20 pitanja).</w:t>
      </w:r>
    </w:p>
    <w:p w14:paraId="273C3845" w14:textId="77777777" w:rsidR="009F3468" w:rsidRDefault="009F3468" w:rsidP="0086719F">
      <w:pPr>
        <w:jc w:val="both"/>
        <w:rPr>
          <w:rFonts w:ascii="Arial" w:hAnsi="Arial" w:cs="Arial"/>
          <w:b/>
          <w:sz w:val="24"/>
          <w:szCs w:val="24"/>
          <w:u w:val="single"/>
          <w:lang w:val="hr-HR"/>
        </w:rPr>
      </w:pPr>
    </w:p>
    <w:p w14:paraId="4C47786C" w14:textId="77777777" w:rsidR="003F39BC" w:rsidRDefault="003F39BC" w:rsidP="00FB1FEC">
      <w:pPr>
        <w:jc w:val="both"/>
        <w:rPr>
          <w:rFonts w:ascii="Arial" w:hAnsi="Arial" w:cs="Arial"/>
          <w:sz w:val="24"/>
          <w:szCs w:val="24"/>
          <w:lang w:val="hr-HR"/>
        </w:rPr>
      </w:pPr>
      <w:r w:rsidRPr="003F39BC">
        <w:rPr>
          <w:rFonts w:ascii="Arial" w:hAnsi="Arial" w:cs="Arial"/>
          <w:sz w:val="24"/>
          <w:szCs w:val="24"/>
          <w:lang w:val="hr-HR"/>
        </w:rPr>
        <w:t>Formalne uvjete</w:t>
      </w:r>
      <w:r w:rsidR="00FB2F48">
        <w:rPr>
          <w:rFonts w:ascii="Arial" w:hAnsi="Arial" w:cs="Arial"/>
          <w:sz w:val="24"/>
          <w:szCs w:val="24"/>
          <w:lang w:val="hr-HR"/>
        </w:rPr>
        <w:t xml:space="preserve"> iz</w:t>
      </w:r>
      <w:r w:rsidRPr="003F39BC">
        <w:rPr>
          <w:rFonts w:ascii="Arial" w:hAnsi="Arial" w:cs="Arial"/>
          <w:sz w:val="24"/>
          <w:szCs w:val="24"/>
          <w:lang w:val="hr-HR"/>
        </w:rPr>
        <w:t xml:space="preserve"> </w:t>
      </w:r>
      <w:r w:rsidR="00AD2827">
        <w:rPr>
          <w:rFonts w:ascii="Arial" w:hAnsi="Arial" w:cs="Arial"/>
          <w:sz w:val="24"/>
          <w:szCs w:val="24"/>
          <w:lang w:val="hr-HR"/>
        </w:rPr>
        <w:t>javnog natječaja</w:t>
      </w:r>
      <w:r w:rsidRPr="003F39BC">
        <w:rPr>
          <w:rFonts w:ascii="Arial" w:hAnsi="Arial" w:cs="Arial"/>
          <w:sz w:val="24"/>
          <w:szCs w:val="24"/>
          <w:lang w:val="hr-HR"/>
        </w:rPr>
        <w:t xml:space="preserve"> ispunjava</w:t>
      </w:r>
      <w:r w:rsidR="004F7675">
        <w:rPr>
          <w:rFonts w:ascii="Arial" w:hAnsi="Arial" w:cs="Arial"/>
          <w:sz w:val="24"/>
          <w:szCs w:val="24"/>
          <w:lang w:val="hr-HR"/>
        </w:rPr>
        <w:t>ju</w:t>
      </w:r>
      <w:r w:rsidRPr="003F39BC">
        <w:rPr>
          <w:rFonts w:ascii="Arial" w:hAnsi="Arial" w:cs="Arial"/>
          <w:sz w:val="24"/>
          <w:szCs w:val="24"/>
          <w:lang w:val="hr-HR"/>
        </w:rPr>
        <w:t>, a time ostvaruj</w:t>
      </w:r>
      <w:r w:rsidR="004F7675">
        <w:rPr>
          <w:rFonts w:ascii="Arial" w:hAnsi="Arial" w:cs="Arial"/>
          <w:sz w:val="24"/>
          <w:szCs w:val="24"/>
          <w:lang w:val="hr-HR"/>
        </w:rPr>
        <w:t>u</w:t>
      </w:r>
      <w:r w:rsidRPr="003F39BC">
        <w:rPr>
          <w:rFonts w:ascii="Arial" w:hAnsi="Arial" w:cs="Arial"/>
          <w:sz w:val="24"/>
          <w:szCs w:val="24"/>
          <w:lang w:val="hr-HR"/>
        </w:rPr>
        <w:t xml:space="preserve"> i pravo pristupa testiranju</w:t>
      </w:r>
      <w:r w:rsidR="009F3468">
        <w:rPr>
          <w:rFonts w:ascii="Arial" w:hAnsi="Arial" w:cs="Arial"/>
          <w:sz w:val="24"/>
          <w:szCs w:val="24"/>
          <w:lang w:val="hr-HR"/>
        </w:rPr>
        <w:t xml:space="preserve"> (pisanoj provjeri)</w:t>
      </w:r>
      <w:r w:rsidRPr="003F39BC">
        <w:rPr>
          <w:rFonts w:ascii="Arial" w:hAnsi="Arial" w:cs="Arial"/>
          <w:sz w:val="24"/>
          <w:szCs w:val="24"/>
          <w:lang w:val="hr-HR"/>
        </w:rPr>
        <w:t xml:space="preserve"> koje</w:t>
      </w:r>
      <w:r>
        <w:rPr>
          <w:rFonts w:ascii="Arial" w:hAnsi="Arial" w:cs="Arial"/>
          <w:sz w:val="24"/>
          <w:szCs w:val="24"/>
          <w:lang w:val="hr-HR"/>
        </w:rPr>
        <w:t xml:space="preserve"> će se održati </w:t>
      </w:r>
    </w:p>
    <w:p w14:paraId="6CE39A67" w14:textId="77777777" w:rsidR="00FB1FEC" w:rsidRDefault="00FB1FEC" w:rsidP="00FB1FEC">
      <w:pPr>
        <w:jc w:val="both"/>
        <w:rPr>
          <w:rFonts w:ascii="Arial" w:hAnsi="Arial" w:cs="Arial"/>
          <w:sz w:val="24"/>
          <w:szCs w:val="24"/>
          <w:lang w:val="hr-HR"/>
        </w:rPr>
      </w:pPr>
    </w:p>
    <w:p w14:paraId="72A75315" w14:textId="77777777" w:rsidR="00820CAA" w:rsidRPr="001B0859" w:rsidRDefault="009F3468" w:rsidP="003F39BC">
      <w:pPr>
        <w:ind w:firstLine="708"/>
        <w:jc w:val="center"/>
        <w:rPr>
          <w:rFonts w:ascii="Arial" w:hAnsi="Arial" w:cs="Arial"/>
          <w:b/>
          <w:sz w:val="24"/>
          <w:szCs w:val="24"/>
          <w:lang w:val="hr-HR"/>
        </w:rPr>
      </w:pPr>
      <w:r w:rsidRPr="001B0859">
        <w:rPr>
          <w:rFonts w:ascii="Arial" w:hAnsi="Arial" w:cs="Arial"/>
          <w:b/>
          <w:sz w:val="24"/>
          <w:szCs w:val="24"/>
          <w:lang w:val="hr-HR"/>
        </w:rPr>
        <w:t>4</w:t>
      </w:r>
      <w:r w:rsidR="003353A9" w:rsidRPr="001B0859">
        <w:rPr>
          <w:rFonts w:ascii="Arial" w:hAnsi="Arial" w:cs="Arial"/>
          <w:b/>
          <w:sz w:val="24"/>
          <w:szCs w:val="24"/>
          <w:lang w:val="hr-HR"/>
        </w:rPr>
        <w:t xml:space="preserve">. </w:t>
      </w:r>
      <w:r w:rsidR="00ED74AB" w:rsidRPr="001B0859">
        <w:rPr>
          <w:rFonts w:ascii="Arial" w:hAnsi="Arial" w:cs="Arial"/>
          <w:b/>
          <w:sz w:val="24"/>
          <w:szCs w:val="24"/>
          <w:lang w:val="hr-HR"/>
        </w:rPr>
        <w:t>ožujka</w:t>
      </w:r>
      <w:r w:rsidRPr="001B0859">
        <w:rPr>
          <w:rFonts w:ascii="Arial" w:hAnsi="Arial" w:cs="Arial"/>
          <w:b/>
          <w:sz w:val="24"/>
          <w:szCs w:val="24"/>
          <w:lang w:val="hr-HR"/>
        </w:rPr>
        <w:t xml:space="preserve"> 2024</w:t>
      </w:r>
      <w:r w:rsidR="003353A9" w:rsidRPr="001B0859">
        <w:rPr>
          <w:rFonts w:ascii="Arial" w:hAnsi="Arial" w:cs="Arial"/>
          <w:b/>
          <w:sz w:val="24"/>
          <w:szCs w:val="24"/>
          <w:lang w:val="hr-HR"/>
        </w:rPr>
        <w:t xml:space="preserve">. u </w:t>
      </w:r>
      <w:r w:rsidRPr="001B0859">
        <w:rPr>
          <w:rFonts w:ascii="Arial" w:hAnsi="Arial" w:cs="Arial"/>
          <w:b/>
          <w:sz w:val="24"/>
          <w:szCs w:val="24"/>
          <w:lang w:val="hr-HR"/>
        </w:rPr>
        <w:t>8</w:t>
      </w:r>
      <w:r w:rsidR="003353A9" w:rsidRPr="001B0859">
        <w:rPr>
          <w:rFonts w:ascii="Arial" w:hAnsi="Arial" w:cs="Arial"/>
          <w:b/>
          <w:sz w:val="24"/>
          <w:szCs w:val="24"/>
          <w:lang w:val="hr-HR"/>
        </w:rPr>
        <w:t>,</w:t>
      </w:r>
      <w:r w:rsidRPr="001B0859">
        <w:rPr>
          <w:rFonts w:ascii="Arial" w:hAnsi="Arial" w:cs="Arial"/>
          <w:b/>
          <w:sz w:val="24"/>
          <w:szCs w:val="24"/>
          <w:lang w:val="hr-HR"/>
        </w:rPr>
        <w:t>3</w:t>
      </w:r>
      <w:r w:rsidR="003F39BC" w:rsidRPr="001B0859">
        <w:rPr>
          <w:rFonts w:ascii="Arial" w:hAnsi="Arial" w:cs="Arial"/>
          <w:b/>
          <w:sz w:val="24"/>
          <w:szCs w:val="24"/>
          <w:lang w:val="hr-HR"/>
        </w:rPr>
        <w:t xml:space="preserve">0 sati </w:t>
      </w:r>
    </w:p>
    <w:p w14:paraId="182B3B9A" w14:textId="77777777" w:rsidR="00820CAA" w:rsidRDefault="003F39BC" w:rsidP="00820CAA">
      <w:pPr>
        <w:ind w:firstLine="708"/>
        <w:jc w:val="center"/>
        <w:rPr>
          <w:rFonts w:ascii="Arial" w:hAnsi="Arial" w:cs="Arial"/>
          <w:b/>
          <w:sz w:val="24"/>
          <w:szCs w:val="24"/>
          <w:lang w:val="hr-HR"/>
        </w:rPr>
      </w:pPr>
      <w:r>
        <w:rPr>
          <w:rFonts w:ascii="Arial" w:hAnsi="Arial" w:cs="Arial"/>
          <w:b/>
          <w:sz w:val="24"/>
          <w:szCs w:val="24"/>
          <w:lang w:val="hr-HR"/>
        </w:rPr>
        <w:t xml:space="preserve">u </w:t>
      </w:r>
      <w:r w:rsidR="006B1677">
        <w:rPr>
          <w:rFonts w:ascii="Arial" w:hAnsi="Arial" w:cs="Arial"/>
          <w:b/>
          <w:sz w:val="24"/>
          <w:szCs w:val="24"/>
          <w:lang w:val="hr-HR"/>
        </w:rPr>
        <w:t>velikoj raspravnoj dvorani</w:t>
      </w:r>
      <w:r w:rsidR="00820CAA">
        <w:rPr>
          <w:rFonts w:ascii="Arial" w:hAnsi="Arial" w:cs="Arial"/>
          <w:b/>
          <w:sz w:val="24"/>
          <w:szCs w:val="24"/>
          <w:lang w:val="hr-HR"/>
        </w:rPr>
        <w:t xml:space="preserve"> Županijskog </w:t>
      </w:r>
      <w:r>
        <w:rPr>
          <w:rFonts w:ascii="Arial" w:hAnsi="Arial" w:cs="Arial"/>
          <w:b/>
          <w:sz w:val="24"/>
          <w:szCs w:val="24"/>
          <w:lang w:val="hr-HR"/>
        </w:rPr>
        <w:t>suda u Varaždinu</w:t>
      </w:r>
      <w:r w:rsidR="00820CAA">
        <w:rPr>
          <w:rFonts w:ascii="Arial" w:hAnsi="Arial" w:cs="Arial"/>
          <w:b/>
          <w:sz w:val="24"/>
          <w:szCs w:val="24"/>
          <w:lang w:val="hr-HR"/>
        </w:rPr>
        <w:t>,</w:t>
      </w:r>
    </w:p>
    <w:p w14:paraId="4D9A36DF" w14:textId="77777777" w:rsidR="003F39BC" w:rsidRDefault="00820CAA" w:rsidP="00820CAA">
      <w:pPr>
        <w:ind w:firstLine="708"/>
        <w:jc w:val="center"/>
        <w:rPr>
          <w:rFonts w:ascii="Arial" w:hAnsi="Arial" w:cs="Arial"/>
          <w:sz w:val="24"/>
          <w:szCs w:val="24"/>
          <w:lang w:val="hr-HR"/>
        </w:rPr>
      </w:pPr>
      <w:r>
        <w:rPr>
          <w:rFonts w:ascii="Arial" w:hAnsi="Arial" w:cs="Arial"/>
          <w:b/>
          <w:sz w:val="24"/>
          <w:szCs w:val="24"/>
          <w:lang w:val="hr-HR"/>
        </w:rPr>
        <w:t xml:space="preserve">Braće Radić 2, </w:t>
      </w:r>
      <w:r w:rsidR="006B1677">
        <w:rPr>
          <w:rFonts w:ascii="Arial" w:hAnsi="Arial" w:cs="Arial"/>
          <w:b/>
          <w:sz w:val="24"/>
          <w:szCs w:val="24"/>
          <w:lang w:val="hr-HR"/>
        </w:rPr>
        <w:t>prizemlje, soba 22b</w:t>
      </w:r>
      <w:r w:rsidR="003F39BC">
        <w:rPr>
          <w:rFonts w:ascii="Arial" w:hAnsi="Arial" w:cs="Arial"/>
          <w:b/>
          <w:sz w:val="24"/>
          <w:szCs w:val="24"/>
          <w:lang w:val="hr-HR"/>
        </w:rPr>
        <w:t xml:space="preserve"> </w:t>
      </w:r>
    </w:p>
    <w:p w14:paraId="3037DE22" w14:textId="77777777" w:rsidR="003F39BC" w:rsidRDefault="003F39BC" w:rsidP="003F39BC">
      <w:pPr>
        <w:ind w:firstLine="708"/>
        <w:jc w:val="center"/>
        <w:rPr>
          <w:rFonts w:ascii="Arial" w:hAnsi="Arial" w:cs="Arial"/>
          <w:sz w:val="24"/>
          <w:szCs w:val="24"/>
          <w:lang w:val="hr-HR"/>
        </w:rPr>
      </w:pPr>
    </w:p>
    <w:p w14:paraId="6A517F03" w14:textId="77777777" w:rsidR="006C43F3" w:rsidRDefault="003F39BC" w:rsidP="00C4453C">
      <w:pPr>
        <w:jc w:val="both"/>
        <w:rPr>
          <w:rFonts w:ascii="Arial" w:hAnsi="Arial" w:cs="Arial"/>
          <w:sz w:val="24"/>
          <w:szCs w:val="24"/>
          <w:lang w:val="hr-HR"/>
        </w:rPr>
      </w:pPr>
      <w:r>
        <w:rPr>
          <w:rFonts w:ascii="Arial" w:hAnsi="Arial" w:cs="Arial"/>
          <w:sz w:val="24"/>
          <w:szCs w:val="24"/>
          <w:lang w:val="hr-HR"/>
        </w:rPr>
        <w:t>slijedeć</w:t>
      </w:r>
      <w:r w:rsidR="007102AD">
        <w:rPr>
          <w:rFonts w:ascii="Arial" w:hAnsi="Arial" w:cs="Arial"/>
          <w:sz w:val="24"/>
          <w:szCs w:val="24"/>
          <w:lang w:val="hr-HR"/>
        </w:rPr>
        <w:t>i</w:t>
      </w:r>
      <w:r>
        <w:rPr>
          <w:rFonts w:ascii="Arial" w:hAnsi="Arial" w:cs="Arial"/>
          <w:sz w:val="24"/>
          <w:szCs w:val="24"/>
          <w:lang w:val="hr-HR"/>
        </w:rPr>
        <w:t xml:space="preserve"> kandidat</w:t>
      </w:r>
      <w:r w:rsidR="007102AD">
        <w:rPr>
          <w:rFonts w:ascii="Arial" w:hAnsi="Arial" w:cs="Arial"/>
          <w:sz w:val="24"/>
          <w:szCs w:val="24"/>
          <w:lang w:val="hr-HR"/>
        </w:rPr>
        <w:t>i</w:t>
      </w:r>
      <w:r>
        <w:rPr>
          <w:rFonts w:ascii="Arial" w:hAnsi="Arial" w:cs="Arial"/>
          <w:sz w:val="24"/>
          <w:szCs w:val="24"/>
          <w:lang w:val="hr-HR"/>
        </w:rPr>
        <w:t xml:space="preserve"> </w:t>
      </w:r>
      <w:r w:rsidR="00C4453C" w:rsidRPr="00C4453C">
        <w:rPr>
          <w:rFonts w:ascii="Arial" w:hAnsi="Arial" w:cs="Arial"/>
          <w:sz w:val="24"/>
          <w:szCs w:val="24"/>
          <w:lang w:val="hr-HR"/>
        </w:rPr>
        <w:t>za radno mjesto</w:t>
      </w:r>
      <w:r w:rsidR="00C4453C" w:rsidRPr="00E31AE9">
        <w:rPr>
          <w:rFonts w:ascii="Arial" w:hAnsi="Arial" w:cs="Arial"/>
          <w:sz w:val="24"/>
          <w:szCs w:val="24"/>
          <w:lang w:val="hr-HR"/>
        </w:rPr>
        <w:t xml:space="preserve"> </w:t>
      </w:r>
      <w:r w:rsidR="00C4453C" w:rsidRPr="00C4453C">
        <w:rPr>
          <w:rFonts w:ascii="Arial" w:hAnsi="Arial" w:cs="Arial"/>
          <w:sz w:val="24"/>
          <w:szCs w:val="24"/>
          <w:u w:val="single"/>
          <w:lang w:val="hr-HR"/>
        </w:rPr>
        <w:t>voditelj</w:t>
      </w:r>
      <w:r w:rsidR="00990FDC">
        <w:rPr>
          <w:rFonts w:ascii="Arial" w:hAnsi="Arial" w:cs="Arial"/>
          <w:sz w:val="24"/>
          <w:szCs w:val="24"/>
          <w:u w:val="single"/>
          <w:lang w:val="hr-HR"/>
        </w:rPr>
        <w:t>a</w:t>
      </w:r>
      <w:r w:rsidR="00C4453C" w:rsidRPr="00C4453C">
        <w:rPr>
          <w:rFonts w:ascii="Arial" w:hAnsi="Arial" w:cs="Arial"/>
          <w:sz w:val="24"/>
          <w:szCs w:val="24"/>
          <w:u w:val="single"/>
          <w:lang w:val="hr-HR"/>
        </w:rPr>
        <w:t xml:space="preserve"> odjela</w:t>
      </w:r>
      <w:r w:rsidR="002842D0" w:rsidRPr="002842D0">
        <w:rPr>
          <w:rFonts w:ascii="Arial" w:hAnsi="Arial" w:cs="Arial"/>
          <w:sz w:val="24"/>
          <w:szCs w:val="24"/>
          <w:lang w:val="hr-HR"/>
        </w:rPr>
        <w:t xml:space="preserve"> </w:t>
      </w:r>
      <w:r w:rsidR="002842D0" w:rsidRPr="002842D0">
        <w:rPr>
          <w:rFonts w:ascii="Arial" w:hAnsi="Arial" w:cs="Arial"/>
          <w:i/>
          <w:sz w:val="24"/>
          <w:szCs w:val="24"/>
          <w:lang w:val="hr-HR"/>
        </w:rPr>
        <w:t>(ime i prezime)</w:t>
      </w:r>
      <w:r w:rsidR="00D250C1" w:rsidRPr="002842D0">
        <w:rPr>
          <w:rFonts w:ascii="Arial" w:hAnsi="Arial" w:cs="Arial"/>
          <w:sz w:val="24"/>
          <w:szCs w:val="24"/>
          <w:lang w:val="hr-HR"/>
        </w:rPr>
        <w:t>:</w:t>
      </w:r>
      <w:r w:rsidR="00C4453C">
        <w:rPr>
          <w:rFonts w:ascii="Arial" w:hAnsi="Arial" w:cs="Arial"/>
          <w:sz w:val="24"/>
          <w:szCs w:val="24"/>
          <w:lang w:val="hr-HR"/>
        </w:rPr>
        <w:t xml:space="preserve"> </w:t>
      </w:r>
    </w:p>
    <w:p w14:paraId="53828CED" w14:textId="19C8A24F" w:rsidR="00CD6AD7" w:rsidRPr="00CD6AD7" w:rsidRDefault="00CD6AD7" w:rsidP="00CD6AD7">
      <w:pPr>
        <w:pStyle w:val="Odlomakpopisa"/>
        <w:numPr>
          <w:ilvl w:val="0"/>
          <w:numId w:val="28"/>
        </w:numPr>
        <w:jc w:val="both"/>
        <w:rPr>
          <w:rFonts w:ascii="Arial" w:hAnsi="Arial" w:cs="Arial"/>
          <w:sz w:val="24"/>
          <w:szCs w:val="24"/>
          <w:lang w:val="hr-HR"/>
        </w:rPr>
      </w:pPr>
      <w:r w:rsidRPr="00CD6AD7">
        <w:rPr>
          <w:rFonts w:ascii="Arial" w:hAnsi="Arial" w:cs="Arial"/>
          <w:sz w:val="24"/>
          <w:szCs w:val="24"/>
          <w:lang w:val="hr-HR"/>
        </w:rPr>
        <w:t>M</w:t>
      </w:r>
      <w:r w:rsidR="00967A37">
        <w:rPr>
          <w:rFonts w:ascii="Arial" w:hAnsi="Arial" w:cs="Arial"/>
          <w:sz w:val="24"/>
          <w:szCs w:val="24"/>
          <w:lang w:val="hr-HR"/>
        </w:rPr>
        <w:t xml:space="preserve">. </w:t>
      </w:r>
      <w:r w:rsidRPr="00CD6AD7">
        <w:rPr>
          <w:rFonts w:ascii="Arial" w:hAnsi="Arial" w:cs="Arial"/>
          <w:sz w:val="24"/>
          <w:szCs w:val="24"/>
          <w:lang w:val="hr-HR"/>
        </w:rPr>
        <w:t>Č</w:t>
      </w:r>
      <w:r w:rsidR="00967A37">
        <w:rPr>
          <w:rFonts w:ascii="Arial" w:hAnsi="Arial" w:cs="Arial"/>
          <w:sz w:val="24"/>
          <w:szCs w:val="24"/>
          <w:lang w:val="hr-HR"/>
        </w:rPr>
        <w:t>.</w:t>
      </w:r>
    </w:p>
    <w:p w14:paraId="52653D15" w14:textId="4FFB60DF" w:rsidR="00CD6AD7" w:rsidRPr="00CD6AD7" w:rsidRDefault="00CD6AD7" w:rsidP="00CD6AD7">
      <w:pPr>
        <w:pStyle w:val="Odlomakpopisa"/>
        <w:numPr>
          <w:ilvl w:val="0"/>
          <w:numId w:val="28"/>
        </w:numPr>
        <w:jc w:val="both"/>
        <w:rPr>
          <w:rFonts w:ascii="Arial" w:hAnsi="Arial" w:cs="Arial"/>
          <w:sz w:val="24"/>
          <w:szCs w:val="24"/>
          <w:lang w:val="hr-HR"/>
        </w:rPr>
      </w:pPr>
      <w:r w:rsidRPr="00CD6AD7">
        <w:rPr>
          <w:rFonts w:ascii="Arial" w:hAnsi="Arial" w:cs="Arial"/>
          <w:sz w:val="24"/>
          <w:szCs w:val="24"/>
          <w:lang w:val="hr-HR"/>
        </w:rPr>
        <w:t>Ž</w:t>
      </w:r>
      <w:r w:rsidR="00967A37">
        <w:rPr>
          <w:rFonts w:ascii="Arial" w:hAnsi="Arial" w:cs="Arial"/>
          <w:sz w:val="24"/>
          <w:szCs w:val="24"/>
          <w:lang w:val="hr-HR"/>
        </w:rPr>
        <w:t>.</w:t>
      </w:r>
      <w:r w:rsidRPr="00CD6AD7">
        <w:rPr>
          <w:rFonts w:ascii="Arial" w:hAnsi="Arial" w:cs="Arial"/>
          <w:sz w:val="24"/>
          <w:szCs w:val="24"/>
          <w:lang w:val="hr-HR"/>
        </w:rPr>
        <w:t xml:space="preserve"> H</w:t>
      </w:r>
      <w:r w:rsidR="00967A37">
        <w:rPr>
          <w:rFonts w:ascii="Arial" w:hAnsi="Arial" w:cs="Arial"/>
          <w:sz w:val="24"/>
          <w:szCs w:val="24"/>
          <w:lang w:val="hr-HR"/>
        </w:rPr>
        <w:t>.</w:t>
      </w:r>
    </w:p>
    <w:p w14:paraId="10E5386E" w14:textId="5657A9F2" w:rsidR="00CD6AD7" w:rsidRPr="00CD6AD7" w:rsidRDefault="00CD6AD7" w:rsidP="00CD6AD7">
      <w:pPr>
        <w:pStyle w:val="Odlomakpopisa"/>
        <w:numPr>
          <w:ilvl w:val="0"/>
          <w:numId w:val="28"/>
        </w:numPr>
        <w:jc w:val="both"/>
        <w:rPr>
          <w:rFonts w:ascii="Arial" w:hAnsi="Arial" w:cs="Arial"/>
          <w:sz w:val="24"/>
          <w:szCs w:val="24"/>
          <w:lang w:val="hr-HR"/>
        </w:rPr>
      </w:pPr>
      <w:r w:rsidRPr="00CD6AD7">
        <w:rPr>
          <w:rFonts w:ascii="Arial" w:hAnsi="Arial" w:cs="Arial"/>
          <w:sz w:val="24"/>
          <w:szCs w:val="24"/>
          <w:lang w:val="hr-HR"/>
        </w:rPr>
        <w:t>M</w:t>
      </w:r>
      <w:r w:rsidR="00967A37">
        <w:rPr>
          <w:rFonts w:ascii="Arial" w:hAnsi="Arial" w:cs="Arial"/>
          <w:sz w:val="24"/>
          <w:szCs w:val="24"/>
          <w:lang w:val="hr-HR"/>
        </w:rPr>
        <w:t>.</w:t>
      </w:r>
      <w:r w:rsidRPr="00CD6AD7">
        <w:rPr>
          <w:rFonts w:ascii="Arial" w:hAnsi="Arial" w:cs="Arial"/>
          <w:sz w:val="24"/>
          <w:szCs w:val="24"/>
          <w:lang w:val="hr-HR"/>
        </w:rPr>
        <w:t xml:space="preserve"> K</w:t>
      </w:r>
      <w:r w:rsidR="00967A37">
        <w:rPr>
          <w:rFonts w:ascii="Arial" w:hAnsi="Arial" w:cs="Arial"/>
          <w:sz w:val="24"/>
          <w:szCs w:val="24"/>
          <w:lang w:val="hr-HR"/>
        </w:rPr>
        <w:t>.</w:t>
      </w:r>
      <w:r w:rsidRPr="00CD6AD7">
        <w:rPr>
          <w:rFonts w:ascii="Arial" w:hAnsi="Arial" w:cs="Arial"/>
          <w:sz w:val="24"/>
          <w:szCs w:val="24"/>
          <w:lang w:val="hr-HR"/>
        </w:rPr>
        <w:t>-G</w:t>
      </w:r>
      <w:r w:rsidR="00967A37">
        <w:rPr>
          <w:rFonts w:ascii="Arial" w:hAnsi="Arial" w:cs="Arial"/>
          <w:sz w:val="24"/>
          <w:szCs w:val="24"/>
          <w:lang w:val="hr-HR"/>
        </w:rPr>
        <w:t>.</w:t>
      </w:r>
    </w:p>
    <w:p w14:paraId="44B299B8" w14:textId="5CAD1841" w:rsidR="00CD6AD7" w:rsidRPr="00CD6AD7" w:rsidRDefault="00CD6AD7" w:rsidP="00CD6AD7">
      <w:pPr>
        <w:pStyle w:val="Odlomakpopisa"/>
        <w:numPr>
          <w:ilvl w:val="0"/>
          <w:numId w:val="28"/>
        </w:numPr>
        <w:jc w:val="both"/>
        <w:rPr>
          <w:rFonts w:ascii="Arial" w:hAnsi="Arial" w:cs="Arial"/>
          <w:sz w:val="24"/>
          <w:szCs w:val="24"/>
          <w:lang w:val="hr-HR"/>
        </w:rPr>
      </w:pPr>
      <w:r w:rsidRPr="00CD6AD7">
        <w:rPr>
          <w:rFonts w:ascii="Arial" w:hAnsi="Arial" w:cs="Arial"/>
          <w:sz w:val="24"/>
          <w:szCs w:val="24"/>
          <w:lang w:val="hr-HR"/>
        </w:rPr>
        <w:t>G</w:t>
      </w:r>
      <w:r w:rsidR="00967A37">
        <w:rPr>
          <w:rFonts w:ascii="Arial" w:hAnsi="Arial" w:cs="Arial"/>
          <w:sz w:val="24"/>
          <w:szCs w:val="24"/>
          <w:lang w:val="hr-HR"/>
        </w:rPr>
        <w:t>.</w:t>
      </w:r>
      <w:r w:rsidRPr="00CD6AD7">
        <w:rPr>
          <w:rFonts w:ascii="Arial" w:hAnsi="Arial" w:cs="Arial"/>
          <w:sz w:val="24"/>
          <w:szCs w:val="24"/>
          <w:lang w:val="hr-HR"/>
        </w:rPr>
        <w:t xml:space="preserve"> R</w:t>
      </w:r>
      <w:r w:rsidR="00967A37">
        <w:rPr>
          <w:rFonts w:ascii="Arial" w:hAnsi="Arial" w:cs="Arial"/>
          <w:sz w:val="24"/>
          <w:szCs w:val="24"/>
          <w:lang w:val="hr-HR"/>
        </w:rPr>
        <w:t>.</w:t>
      </w:r>
    </w:p>
    <w:p w14:paraId="12C005CF" w14:textId="2E555069" w:rsidR="00CD6AD7" w:rsidRPr="00CD6AD7" w:rsidRDefault="00CD6AD7" w:rsidP="00CD6AD7">
      <w:pPr>
        <w:pStyle w:val="Odlomakpopisa"/>
        <w:numPr>
          <w:ilvl w:val="0"/>
          <w:numId w:val="28"/>
        </w:numPr>
        <w:jc w:val="both"/>
        <w:rPr>
          <w:rFonts w:ascii="Arial" w:hAnsi="Arial" w:cs="Arial"/>
          <w:sz w:val="24"/>
          <w:szCs w:val="24"/>
          <w:lang w:val="hr-HR"/>
        </w:rPr>
      </w:pPr>
      <w:r w:rsidRPr="00CD6AD7">
        <w:rPr>
          <w:rFonts w:ascii="Arial" w:hAnsi="Arial" w:cs="Arial"/>
          <w:sz w:val="24"/>
          <w:szCs w:val="24"/>
          <w:lang w:val="hr-HR"/>
        </w:rPr>
        <w:t>D</w:t>
      </w:r>
      <w:r w:rsidR="00967A37">
        <w:rPr>
          <w:rFonts w:ascii="Arial" w:hAnsi="Arial" w:cs="Arial"/>
          <w:sz w:val="24"/>
          <w:szCs w:val="24"/>
          <w:lang w:val="hr-HR"/>
        </w:rPr>
        <w:t>.</w:t>
      </w:r>
      <w:r w:rsidRPr="00CD6AD7">
        <w:rPr>
          <w:rFonts w:ascii="Arial" w:hAnsi="Arial" w:cs="Arial"/>
          <w:sz w:val="24"/>
          <w:szCs w:val="24"/>
          <w:lang w:val="hr-HR"/>
        </w:rPr>
        <w:t xml:space="preserve"> R</w:t>
      </w:r>
      <w:r w:rsidR="00967A37">
        <w:rPr>
          <w:rFonts w:ascii="Arial" w:hAnsi="Arial" w:cs="Arial"/>
          <w:sz w:val="24"/>
          <w:szCs w:val="24"/>
          <w:lang w:val="hr-HR"/>
        </w:rPr>
        <w:t>.</w:t>
      </w:r>
    </w:p>
    <w:p w14:paraId="6BAB8121" w14:textId="2BF2C2AF" w:rsidR="00CD6AD7" w:rsidRPr="00CD6AD7" w:rsidRDefault="00CD6AD7" w:rsidP="00CD6AD7">
      <w:pPr>
        <w:pStyle w:val="Odlomakpopisa"/>
        <w:numPr>
          <w:ilvl w:val="0"/>
          <w:numId w:val="28"/>
        </w:numPr>
        <w:jc w:val="both"/>
        <w:rPr>
          <w:rFonts w:ascii="Arial" w:hAnsi="Arial" w:cs="Arial"/>
          <w:sz w:val="24"/>
          <w:szCs w:val="24"/>
          <w:lang w:val="hr-HR"/>
        </w:rPr>
      </w:pPr>
      <w:r w:rsidRPr="00CD6AD7">
        <w:rPr>
          <w:rFonts w:ascii="Arial" w:hAnsi="Arial" w:cs="Arial"/>
          <w:sz w:val="24"/>
          <w:szCs w:val="24"/>
          <w:lang w:val="hr-HR"/>
        </w:rPr>
        <w:t>V</w:t>
      </w:r>
      <w:r w:rsidR="00967A37">
        <w:rPr>
          <w:rFonts w:ascii="Arial" w:hAnsi="Arial" w:cs="Arial"/>
          <w:sz w:val="24"/>
          <w:szCs w:val="24"/>
          <w:lang w:val="hr-HR"/>
        </w:rPr>
        <w:t>.</w:t>
      </w:r>
      <w:r w:rsidRPr="00CD6AD7">
        <w:rPr>
          <w:rFonts w:ascii="Arial" w:hAnsi="Arial" w:cs="Arial"/>
          <w:sz w:val="24"/>
          <w:szCs w:val="24"/>
          <w:lang w:val="hr-HR"/>
        </w:rPr>
        <w:t xml:space="preserve"> V</w:t>
      </w:r>
      <w:r w:rsidR="00967A37">
        <w:rPr>
          <w:rFonts w:ascii="Arial" w:hAnsi="Arial" w:cs="Arial"/>
          <w:sz w:val="24"/>
          <w:szCs w:val="24"/>
          <w:lang w:val="hr-HR"/>
        </w:rPr>
        <w:t>.</w:t>
      </w:r>
      <w:r w:rsidRPr="00CD6AD7">
        <w:rPr>
          <w:rFonts w:ascii="Arial" w:hAnsi="Arial" w:cs="Arial"/>
          <w:sz w:val="24"/>
          <w:szCs w:val="24"/>
          <w:lang w:val="hr-HR"/>
        </w:rPr>
        <w:t xml:space="preserve"> S</w:t>
      </w:r>
      <w:r w:rsidR="00967A37">
        <w:rPr>
          <w:rFonts w:ascii="Arial" w:hAnsi="Arial" w:cs="Arial"/>
          <w:sz w:val="24"/>
          <w:szCs w:val="24"/>
          <w:lang w:val="hr-HR"/>
        </w:rPr>
        <w:t>.</w:t>
      </w:r>
    </w:p>
    <w:p w14:paraId="2D85D244" w14:textId="77777777" w:rsidR="00CD6AD7" w:rsidRDefault="00CD6AD7" w:rsidP="00CD6AD7">
      <w:pPr>
        <w:ind w:firstLine="708"/>
        <w:jc w:val="both"/>
        <w:rPr>
          <w:rFonts w:ascii="Arial" w:hAnsi="Arial" w:cs="Arial"/>
          <w:sz w:val="24"/>
          <w:szCs w:val="24"/>
          <w:lang w:val="hr-HR"/>
        </w:rPr>
      </w:pPr>
    </w:p>
    <w:p w14:paraId="01E0372D" w14:textId="77777777" w:rsidR="006C43F3" w:rsidRDefault="00C4453C" w:rsidP="00C4453C">
      <w:pPr>
        <w:jc w:val="both"/>
        <w:rPr>
          <w:rFonts w:ascii="Arial" w:hAnsi="Arial" w:cs="Arial"/>
          <w:sz w:val="24"/>
          <w:szCs w:val="24"/>
          <w:lang w:val="hr-HR"/>
        </w:rPr>
      </w:pPr>
      <w:r>
        <w:rPr>
          <w:rFonts w:ascii="Arial" w:hAnsi="Arial" w:cs="Arial"/>
          <w:sz w:val="24"/>
          <w:szCs w:val="24"/>
          <w:lang w:val="hr-HR"/>
        </w:rPr>
        <w:t xml:space="preserve">te slijedeći kandidati </w:t>
      </w:r>
      <w:r w:rsidRPr="00C4453C">
        <w:rPr>
          <w:rFonts w:ascii="Arial" w:hAnsi="Arial" w:cs="Arial"/>
          <w:sz w:val="24"/>
          <w:szCs w:val="24"/>
          <w:lang w:val="hr-HR"/>
        </w:rPr>
        <w:t>za radno mjesto</w:t>
      </w:r>
      <w:r w:rsidRPr="00423085">
        <w:rPr>
          <w:rFonts w:ascii="Arial" w:hAnsi="Arial" w:cs="Arial"/>
          <w:sz w:val="24"/>
          <w:szCs w:val="24"/>
          <w:lang w:val="hr-HR"/>
        </w:rPr>
        <w:t xml:space="preserve"> </w:t>
      </w:r>
      <w:r w:rsidRPr="00C4453C">
        <w:rPr>
          <w:rFonts w:ascii="Arial" w:hAnsi="Arial" w:cs="Arial"/>
          <w:sz w:val="24"/>
          <w:szCs w:val="24"/>
          <w:u w:val="single"/>
          <w:lang w:val="hr-HR"/>
        </w:rPr>
        <w:t>stručn</w:t>
      </w:r>
      <w:r w:rsidR="00990FDC">
        <w:rPr>
          <w:rFonts w:ascii="Arial" w:hAnsi="Arial" w:cs="Arial"/>
          <w:sz w:val="24"/>
          <w:szCs w:val="24"/>
          <w:u w:val="single"/>
          <w:lang w:val="hr-HR"/>
        </w:rPr>
        <w:t>og</w:t>
      </w:r>
      <w:r w:rsidRPr="00C4453C">
        <w:rPr>
          <w:rFonts w:ascii="Arial" w:hAnsi="Arial" w:cs="Arial"/>
          <w:sz w:val="24"/>
          <w:szCs w:val="24"/>
          <w:u w:val="single"/>
          <w:lang w:val="hr-HR"/>
        </w:rPr>
        <w:t xml:space="preserve"> savjetnik</w:t>
      </w:r>
      <w:r w:rsidR="00990FDC">
        <w:rPr>
          <w:rFonts w:ascii="Arial" w:hAnsi="Arial" w:cs="Arial"/>
          <w:sz w:val="24"/>
          <w:szCs w:val="24"/>
          <w:u w:val="single"/>
          <w:lang w:val="hr-HR"/>
        </w:rPr>
        <w:t>a</w:t>
      </w:r>
      <w:r w:rsidRPr="00C4453C">
        <w:rPr>
          <w:rFonts w:ascii="Arial" w:hAnsi="Arial" w:cs="Arial"/>
          <w:sz w:val="24"/>
          <w:szCs w:val="24"/>
          <w:u w:val="single"/>
          <w:lang w:val="hr-HR"/>
        </w:rPr>
        <w:t xml:space="preserve"> u sudu</w:t>
      </w:r>
      <w:r w:rsidR="002842D0" w:rsidRPr="00290CA3">
        <w:rPr>
          <w:rFonts w:ascii="Arial" w:hAnsi="Arial" w:cs="Arial"/>
          <w:sz w:val="24"/>
          <w:szCs w:val="24"/>
          <w:lang w:val="hr-HR"/>
        </w:rPr>
        <w:t xml:space="preserve"> </w:t>
      </w:r>
      <w:r w:rsidR="002842D0" w:rsidRPr="002842D0">
        <w:rPr>
          <w:rFonts w:ascii="Arial" w:hAnsi="Arial" w:cs="Arial"/>
          <w:i/>
          <w:sz w:val="24"/>
          <w:szCs w:val="24"/>
          <w:lang w:val="hr-HR"/>
        </w:rPr>
        <w:t>(ime i prezime)</w:t>
      </w:r>
      <w:r w:rsidR="002842D0" w:rsidRPr="002842D0">
        <w:rPr>
          <w:rFonts w:ascii="Arial" w:hAnsi="Arial" w:cs="Arial"/>
          <w:sz w:val="24"/>
          <w:szCs w:val="24"/>
          <w:lang w:val="hr-HR"/>
        </w:rPr>
        <w:t>:</w:t>
      </w:r>
      <w:r w:rsidR="002842D0">
        <w:rPr>
          <w:rFonts w:ascii="Arial" w:hAnsi="Arial" w:cs="Arial"/>
          <w:sz w:val="24"/>
          <w:szCs w:val="24"/>
          <w:lang w:val="hr-HR"/>
        </w:rPr>
        <w:t xml:space="preserve"> </w:t>
      </w:r>
      <w:r w:rsidR="00D8755D" w:rsidRPr="00D8755D">
        <w:rPr>
          <w:rFonts w:ascii="Arial" w:hAnsi="Arial" w:cs="Arial"/>
          <w:sz w:val="24"/>
          <w:szCs w:val="24"/>
          <w:lang w:val="hr-HR"/>
        </w:rPr>
        <w:t xml:space="preserve"> </w:t>
      </w:r>
    </w:p>
    <w:p w14:paraId="11B15CDE" w14:textId="58C5753B" w:rsidR="00CD6AD7" w:rsidRPr="00CD6AD7" w:rsidRDefault="00CD6AD7" w:rsidP="00CD6AD7">
      <w:pPr>
        <w:pStyle w:val="Odlomakpopisa"/>
        <w:numPr>
          <w:ilvl w:val="0"/>
          <w:numId w:val="29"/>
        </w:numPr>
        <w:jc w:val="both"/>
        <w:rPr>
          <w:rFonts w:ascii="Arial" w:hAnsi="Arial" w:cs="Arial"/>
          <w:sz w:val="24"/>
          <w:szCs w:val="24"/>
          <w:lang w:val="hr-HR"/>
        </w:rPr>
      </w:pPr>
      <w:r w:rsidRPr="00CD6AD7">
        <w:rPr>
          <w:rFonts w:ascii="Arial" w:hAnsi="Arial" w:cs="Arial"/>
          <w:sz w:val="24"/>
          <w:szCs w:val="24"/>
          <w:lang w:val="hr-HR"/>
        </w:rPr>
        <w:t>M</w:t>
      </w:r>
      <w:r w:rsidR="00967A37">
        <w:rPr>
          <w:rFonts w:ascii="Arial" w:hAnsi="Arial" w:cs="Arial"/>
          <w:sz w:val="24"/>
          <w:szCs w:val="24"/>
          <w:lang w:val="hr-HR"/>
        </w:rPr>
        <w:t>.</w:t>
      </w:r>
      <w:r w:rsidRPr="00CD6AD7">
        <w:rPr>
          <w:rFonts w:ascii="Arial" w:hAnsi="Arial" w:cs="Arial"/>
          <w:sz w:val="24"/>
          <w:szCs w:val="24"/>
          <w:lang w:val="hr-HR"/>
        </w:rPr>
        <w:t xml:space="preserve"> Č</w:t>
      </w:r>
      <w:r w:rsidR="00967A37">
        <w:rPr>
          <w:rFonts w:ascii="Arial" w:hAnsi="Arial" w:cs="Arial"/>
          <w:sz w:val="24"/>
          <w:szCs w:val="24"/>
          <w:lang w:val="hr-HR"/>
        </w:rPr>
        <w:t>.</w:t>
      </w:r>
    </w:p>
    <w:p w14:paraId="5C4467DF" w14:textId="3A745841" w:rsidR="00CD6AD7" w:rsidRPr="00CD6AD7" w:rsidRDefault="00CD6AD7" w:rsidP="00CD6AD7">
      <w:pPr>
        <w:pStyle w:val="Odlomakpopisa"/>
        <w:numPr>
          <w:ilvl w:val="0"/>
          <w:numId w:val="29"/>
        </w:numPr>
        <w:jc w:val="both"/>
        <w:rPr>
          <w:rFonts w:ascii="Arial" w:hAnsi="Arial" w:cs="Arial"/>
          <w:sz w:val="24"/>
          <w:szCs w:val="24"/>
          <w:lang w:val="hr-HR"/>
        </w:rPr>
      </w:pPr>
      <w:r w:rsidRPr="00CD6AD7">
        <w:rPr>
          <w:rFonts w:ascii="Arial" w:hAnsi="Arial" w:cs="Arial"/>
          <w:sz w:val="24"/>
          <w:szCs w:val="24"/>
          <w:lang w:val="hr-HR"/>
        </w:rPr>
        <w:t>V</w:t>
      </w:r>
      <w:r w:rsidR="00967A37">
        <w:rPr>
          <w:rFonts w:ascii="Arial" w:hAnsi="Arial" w:cs="Arial"/>
          <w:sz w:val="24"/>
          <w:szCs w:val="24"/>
          <w:lang w:val="hr-HR"/>
        </w:rPr>
        <w:t>.</w:t>
      </w:r>
      <w:r w:rsidRPr="00CD6AD7">
        <w:rPr>
          <w:rFonts w:ascii="Arial" w:hAnsi="Arial" w:cs="Arial"/>
          <w:sz w:val="24"/>
          <w:szCs w:val="24"/>
          <w:lang w:val="hr-HR"/>
        </w:rPr>
        <w:t xml:space="preserve"> Č</w:t>
      </w:r>
      <w:r w:rsidR="00967A37">
        <w:rPr>
          <w:rFonts w:ascii="Arial" w:hAnsi="Arial" w:cs="Arial"/>
          <w:sz w:val="24"/>
          <w:szCs w:val="24"/>
          <w:lang w:val="hr-HR"/>
        </w:rPr>
        <w:t>.</w:t>
      </w:r>
    </w:p>
    <w:p w14:paraId="4751C1D5" w14:textId="22022D8D" w:rsidR="00CD6AD7" w:rsidRPr="00CD6AD7" w:rsidRDefault="00CD6AD7" w:rsidP="00CD6AD7">
      <w:pPr>
        <w:pStyle w:val="Odlomakpopisa"/>
        <w:numPr>
          <w:ilvl w:val="0"/>
          <w:numId w:val="29"/>
        </w:numPr>
        <w:jc w:val="both"/>
        <w:rPr>
          <w:rFonts w:ascii="Arial" w:hAnsi="Arial" w:cs="Arial"/>
          <w:sz w:val="24"/>
          <w:szCs w:val="24"/>
          <w:lang w:val="hr-HR"/>
        </w:rPr>
      </w:pPr>
      <w:r w:rsidRPr="00CD6AD7">
        <w:rPr>
          <w:rFonts w:ascii="Arial" w:hAnsi="Arial" w:cs="Arial"/>
          <w:sz w:val="24"/>
          <w:szCs w:val="24"/>
          <w:lang w:val="hr-HR"/>
        </w:rPr>
        <w:t>Ž</w:t>
      </w:r>
      <w:r w:rsidR="00967A37">
        <w:rPr>
          <w:rFonts w:ascii="Arial" w:hAnsi="Arial" w:cs="Arial"/>
          <w:sz w:val="24"/>
          <w:szCs w:val="24"/>
          <w:lang w:val="hr-HR"/>
        </w:rPr>
        <w:t>.</w:t>
      </w:r>
      <w:r w:rsidRPr="00CD6AD7">
        <w:rPr>
          <w:rFonts w:ascii="Arial" w:hAnsi="Arial" w:cs="Arial"/>
          <w:sz w:val="24"/>
          <w:szCs w:val="24"/>
          <w:lang w:val="hr-HR"/>
        </w:rPr>
        <w:t xml:space="preserve"> H</w:t>
      </w:r>
      <w:r w:rsidR="00967A37">
        <w:rPr>
          <w:rFonts w:ascii="Arial" w:hAnsi="Arial" w:cs="Arial"/>
          <w:sz w:val="24"/>
          <w:szCs w:val="24"/>
          <w:lang w:val="hr-HR"/>
        </w:rPr>
        <w:t>.</w:t>
      </w:r>
    </w:p>
    <w:p w14:paraId="2685F0D5" w14:textId="620F59F7" w:rsidR="00CD6AD7" w:rsidRPr="00CD6AD7" w:rsidRDefault="00CD6AD7" w:rsidP="00CD6AD7">
      <w:pPr>
        <w:pStyle w:val="Odlomakpopisa"/>
        <w:numPr>
          <w:ilvl w:val="0"/>
          <w:numId w:val="29"/>
        </w:numPr>
        <w:jc w:val="both"/>
        <w:rPr>
          <w:rFonts w:ascii="Arial" w:hAnsi="Arial" w:cs="Arial"/>
          <w:sz w:val="24"/>
          <w:szCs w:val="24"/>
          <w:lang w:val="hr-HR"/>
        </w:rPr>
      </w:pPr>
      <w:r w:rsidRPr="00CD6AD7">
        <w:rPr>
          <w:rFonts w:ascii="Arial" w:hAnsi="Arial" w:cs="Arial"/>
          <w:sz w:val="24"/>
          <w:szCs w:val="24"/>
          <w:lang w:val="hr-HR"/>
        </w:rPr>
        <w:t>M</w:t>
      </w:r>
      <w:r w:rsidR="00967A37">
        <w:rPr>
          <w:rFonts w:ascii="Arial" w:hAnsi="Arial" w:cs="Arial"/>
          <w:sz w:val="24"/>
          <w:szCs w:val="24"/>
          <w:lang w:val="hr-HR"/>
        </w:rPr>
        <w:t>.</w:t>
      </w:r>
      <w:r w:rsidRPr="00CD6AD7">
        <w:rPr>
          <w:rFonts w:ascii="Arial" w:hAnsi="Arial" w:cs="Arial"/>
          <w:sz w:val="24"/>
          <w:szCs w:val="24"/>
          <w:lang w:val="hr-HR"/>
        </w:rPr>
        <w:t xml:space="preserve"> K</w:t>
      </w:r>
      <w:r w:rsidR="00967A37">
        <w:rPr>
          <w:rFonts w:ascii="Arial" w:hAnsi="Arial" w:cs="Arial"/>
          <w:sz w:val="24"/>
          <w:szCs w:val="24"/>
          <w:lang w:val="hr-HR"/>
        </w:rPr>
        <w:t>.</w:t>
      </w:r>
      <w:r w:rsidRPr="00CD6AD7">
        <w:rPr>
          <w:rFonts w:ascii="Arial" w:hAnsi="Arial" w:cs="Arial"/>
          <w:sz w:val="24"/>
          <w:szCs w:val="24"/>
          <w:lang w:val="hr-HR"/>
        </w:rPr>
        <w:t>-G</w:t>
      </w:r>
      <w:r w:rsidR="00967A37">
        <w:rPr>
          <w:rFonts w:ascii="Arial" w:hAnsi="Arial" w:cs="Arial"/>
          <w:sz w:val="24"/>
          <w:szCs w:val="24"/>
          <w:lang w:val="hr-HR"/>
        </w:rPr>
        <w:t>.</w:t>
      </w:r>
    </w:p>
    <w:p w14:paraId="7B74D6CB" w14:textId="4239C3E8" w:rsidR="00CD6AD7" w:rsidRPr="00CD6AD7" w:rsidRDefault="00CD6AD7" w:rsidP="00CD6AD7">
      <w:pPr>
        <w:pStyle w:val="Odlomakpopisa"/>
        <w:numPr>
          <w:ilvl w:val="0"/>
          <w:numId w:val="29"/>
        </w:numPr>
        <w:jc w:val="both"/>
        <w:rPr>
          <w:rFonts w:ascii="Arial" w:hAnsi="Arial" w:cs="Arial"/>
          <w:sz w:val="24"/>
          <w:szCs w:val="24"/>
          <w:lang w:val="hr-HR"/>
        </w:rPr>
      </w:pPr>
      <w:r w:rsidRPr="00CD6AD7">
        <w:rPr>
          <w:rFonts w:ascii="Arial" w:hAnsi="Arial" w:cs="Arial"/>
          <w:sz w:val="24"/>
          <w:szCs w:val="24"/>
          <w:lang w:val="hr-HR"/>
        </w:rPr>
        <w:t>M</w:t>
      </w:r>
      <w:r w:rsidR="00967A37">
        <w:rPr>
          <w:rFonts w:ascii="Arial" w:hAnsi="Arial" w:cs="Arial"/>
          <w:sz w:val="24"/>
          <w:szCs w:val="24"/>
          <w:lang w:val="hr-HR"/>
        </w:rPr>
        <w:t>.</w:t>
      </w:r>
      <w:r w:rsidRPr="00CD6AD7">
        <w:rPr>
          <w:rFonts w:ascii="Arial" w:hAnsi="Arial" w:cs="Arial"/>
          <w:sz w:val="24"/>
          <w:szCs w:val="24"/>
          <w:lang w:val="hr-HR"/>
        </w:rPr>
        <w:t xml:space="preserve"> M</w:t>
      </w:r>
      <w:r w:rsidR="00967A37">
        <w:rPr>
          <w:rFonts w:ascii="Arial" w:hAnsi="Arial" w:cs="Arial"/>
          <w:sz w:val="24"/>
          <w:szCs w:val="24"/>
          <w:lang w:val="hr-HR"/>
        </w:rPr>
        <w:t>.</w:t>
      </w:r>
    </w:p>
    <w:p w14:paraId="4C612B85" w14:textId="4B62FB80" w:rsidR="00CD6AD7" w:rsidRPr="00CD6AD7" w:rsidRDefault="00CD6AD7" w:rsidP="00CD6AD7">
      <w:pPr>
        <w:pStyle w:val="Odlomakpopisa"/>
        <w:numPr>
          <w:ilvl w:val="0"/>
          <w:numId w:val="29"/>
        </w:numPr>
        <w:jc w:val="both"/>
        <w:rPr>
          <w:rFonts w:ascii="Arial" w:hAnsi="Arial" w:cs="Arial"/>
          <w:sz w:val="24"/>
          <w:szCs w:val="24"/>
          <w:lang w:val="hr-HR"/>
        </w:rPr>
      </w:pPr>
      <w:r w:rsidRPr="00CD6AD7">
        <w:rPr>
          <w:rFonts w:ascii="Arial" w:hAnsi="Arial" w:cs="Arial"/>
          <w:sz w:val="24"/>
          <w:szCs w:val="24"/>
          <w:lang w:val="hr-HR"/>
        </w:rPr>
        <w:t>J</w:t>
      </w:r>
      <w:r w:rsidR="00967A37">
        <w:rPr>
          <w:rFonts w:ascii="Arial" w:hAnsi="Arial" w:cs="Arial"/>
          <w:sz w:val="24"/>
          <w:szCs w:val="24"/>
          <w:lang w:val="hr-HR"/>
        </w:rPr>
        <w:t>.</w:t>
      </w:r>
      <w:r w:rsidRPr="00CD6AD7">
        <w:rPr>
          <w:rFonts w:ascii="Arial" w:hAnsi="Arial" w:cs="Arial"/>
          <w:sz w:val="24"/>
          <w:szCs w:val="24"/>
          <w:lang w:val="hr-HR"/>
        </w:rPr>
        <w:t xml:space="preserve"> R</w:t>
      </w:r>
      <w:r w:rsidR="00967A37">
        <w:rPr>
          <w:rFonts w:ascii="Arial" w:hAnsi="Arial" w:cs="Arial"/>
          <w:sz w:val="24"/>
          <w:szCs w:val="24"/>
          <w:lang w:val="hr-HR"/>
        </w:rPr>
        <w:t>.</w:t>
      </w:r>
    </w:p>
    <w:p w14:paraId="46CF7E3C" w14:textId="4859B43F" w:rsidR="00CD6AD7" w:rsidRPr="00CD6AD7" w:rsidRDefault="00CD6AD7" w:rsidP="00CD6AD7">
      <w:pPr>
        <w:pStyle w:val="Odlomakpopisa"/>
        <w:numPr>
          <w:ilvl w:val="0"/>
          <w:numId w:val="29"/>
        </w:numPr>
        <w:jc w:val="both"/>
        <w:rPr>
          <w:rFonts w:ascii="Arial" w:hAnsi="Arial" w:cs="Arial"/>
          <w:sz w:val="24"/>
          <w:szCs w:val="24"/>
          <w:lang w:val="hr-HR"/>
        </w:rPr>
      </w:pPr>
      <w:r w:rsidRPr="00CD6AD7">
        <w:rPr>
          <w:rFonts w:ascii="Arial" w:hAnsi="Arial" w:cs="Arial"/>
          <w:sz w:val="24"/>
          <w:szCs w:val="24"/>
          <w:lang w:val="hr-HR"/>
        </w:rPr>
        <w:t>V</w:t>
      </w:r>
      <w:r w:rsidR="007106C4">
        <w:rPr>
          <w:rFonts w:ascii="Arial" w:hAnsi="Arial" w:cs="Arial"/>
          <w:sz w:val="24"/>
          <w:szCs w:val="24"/>
          <w:lang w:val="hr-HR"/>
        </w:rPr>
        <w:t>.</w:t>
      </w:r>
      <w:r w:rsidRPr="00CD6AD7">
        <w:rPr>
          <w:rFonts w:ascii="Arial" w:hAnsi="Arial" w:cs="Arial"/>
          <w:sz w:val="24"/>
          <w:szCs w:val="24"/>
          <w:lang w:val="hr-HR"/>
        </w:rPr>
        <w:t xml:space="preserve"> V</w:t>
      </w:r>
      <w:r w:rsidR="007106C4">
        <w:rPr>
          <w:rFonts w:ascii="Arial" w:hAnsi="Arial" w:cs="Arial"/>
          <w:sz w:val="24"/>
          <w:szCs w:val="24"/>
          <w:lang w:val="hr-HR"/>
        </w:rPr>
        <w:t>.</w:t>
      </w:r>
      <w:r w:rsidRPr="00CD6AD7">
        <w:rPr>
          <w:rFonts w:ascii="Arial" w:hAnsi="Arial" w:cs="Arial"/>
          <w:sz w:val="24"/>
          <w:szCs w:val="24"/>
          <w:lang w:val="hr-HR"/>
        </w:rPr>
        <w:t xml:space="preserve"> S</w:t>
      </w:r>
      <w:r w:rsidR="007106C4">
        <w:rPr>
          <w:rFonts w:ascii="Arial" w:hAnsi="Arial" w:cs="Arial"/>
          <w:sz w:val="24"/>
          <w:szCs w:val="24"/>
          <w:lang w:val="hr-HR"/>
        </w:rPr>
        <w:t>.</w:t>
      </w:r>
    </w:p>
    <w:p w14:paraId="212A935F" w14:textId="77777777" w:rsidR="003F39BC" w:rsidRDefault="003F39BC" w:rsidP="003F39BC">
      <w:pPr>
        <w:ind w:firstLine="708"/>
        <w:jc w:val="both"/>
        <w:rPr>
          <w:rFonts w:ascii="Arial" w:hAnsi="Arial" w:cs="Arial"/>
          <w:sz w:val="24"/>
          <w:szCs w:val="24"/>
          <w:lang w:val="hr-HR"/>
        </w:rPr>
      </w:pPr>
    </w:p>
    <w:p w14:paraId="7964799A" w14:textId="77777777" w:rsidR="003F39BC" w:rsidRDefault="003F39BC" w:rsidP="003F39BC">
      <w:pPr>
        <w:ind w:firstLine="708"/>
        <w:jc w:val="both"/>
        <w:rPr>
          <w:rFonts w:ascii="Arial" w:hAnsi="Arial" w:cs="Arial"/>
          <w:sz w:val="24"/>
          <w:szCs w:val="24"/>
          <w:lang w:val="hr-HR"/>
        </w:rPr>
      </w:pPr>
    </w:p>
    <w:p w14:paraId="1E99FDD6" w14:textId="77777777" w:rsidR="0044515C" w:rsidRPr="00EC4597" w:rsidRDefault="00EC4597" w:rsidP="00C563A5">
      <w:pPr>
        <w:jc w:val="both"/>
        <w:rPr>
          <w:rFonts w:ascii="Arial" w:hAnsi="Arial" w:cs="Arial"/>
          <w:b/>
          <w:sz w:val="24"/>
          <w:szCs w:val="24"/>
          <w:u w:val="single"/>
          <w:lang w:val="hr-HR"/>
        </w:rPr>
      </w:pPr>
      <w:r>
        <w:rPr>
          <w:rFonts w:ascii="Arial" w:hAnsi="Arial" w:cs="Arial"/>
          <w:b/>
          <w:sz w:val="24"/>
          <w:szCs w:val="24"/>
          <w:u w:val="single"/>
          <w:lang w:val="hr-HR"/>
        </w:rPr>
        <w:t>Opća pravila:</w:t>
      </w:r>
    </w:p>
    <w:p w14:paraId="14ABBC02" w14:textId="77777777" w:rsidR="002618DA" w:rsidRDefault="00B40A85" w:rsidP="001055BA">
      <w:pPr>
        <w:jc w:val="both"/>
        <w:rPr>
          <w:rFonts w:ascii="Arial" w:hAnsi="Arial" w:cs="Arial"/>
          <w:sz w:val="24"/>
          <w:szCs w:val="24"/>
          <w:lang w:val="hr-HR"/>
        </w:rPr>
      </w:pPr>
      <w:r>
        <w:rPr>
          <w:rFonts w:ascii="Arial" w:hAnsi="Arial" w:cs="Arial"/>
          <w:sz w:val="24"/>
          <w:szCs w:val="24"/>
          <w:lang w:val="hr-HR"/>
        </w:rPr>
        <w:t>T</w:t>
      </w:r>
      <w:r w:rsidR="0044515C">
        <w:rPr>
          <w:rFonts w:ascii="Arial" w:hAnsi="Arial" w:cs="Arial"/>
          <w:sz w:val="24"/>
          <w:szCs w:val="24"/>
          <w:lang w:val="hr-HR"/>
        </w:rPr>
        <w:t>estiranj</w:t>
      </w:r>
      <w:r>
        <w:rPr>
          <w:rFonts w:ascii="Arial" w:hAnsi="Arial" w:cs="Arial"/>
          <w:sz w:val="24"/>
          <w:szCs w:val="24"/>
          <w:lang w:val="hr-HR"/>
        </w:rPr>
        <w:t>e –</w:t>
      </w:r>
      <w:r w:rsidR="0037750D" w:rsidRPr="0037750D">
        <w:rPr>
          <w:rFonts w:ascii="Arial" w:hAnsi="Arial" w:cs="Arial"/>
          <w:sz w:val="24"/>
          <w:szCs w:val="24"/>
          <w:lang w:val="hr-HR"/>
        </w:rPr>
        <w:t xml:space="preserve"> </w:t>
      </w:r>
      <w:r w:rsidR="002618DA">
        <w:rPr>
          <w:rFonts w:ascii="Arial" w:hAnsi="Arial" w:cs="Arial"/>
          <w:sz w:val="24"/>
          <w:szCs w:val="24"/>
          <w:lang w:val="hr-HR"/>
        </w:rPr>
        <w:t>pisana provjera znanja, sposobnosti i vještina bitnih za obavljanje poslova radnog mjesta –</w:t>
      </w:r>
      <w:r w:rsidR="006236C1">
        <w:rPr>
          <w:rFonts w:ascii="Arial" w:hAnsi="Arial" w:cs="Arial"/>
          <w:sz w:val="24"/>
          <w:szCs w:val="24"/>
          <w:lang w:val="hr-HR"/>
        </w:rPr>
        <w:t xml:space="preserve"> </w:t>
      </w:r>
      <w:r w:rsidR="002618DA">
        <w:rPr>
          <w:rFonts w:ascii="Arial" w:hAnsi="Arial" w:cs="Arial"/>
          <w:sz w:val="24"/>
          <w:szCs w:val="24"/>
          <w:lang w:val="hr-HR"/>
        </w:rPr>
        <w:t xml:space="preserve">traje ukupno </w:t>
      </w:r>
      <w:r w:rsidR="006236C1">
        <w:rPr>
          <w:rFonts w:ascii="Arial" w:hAnsi="Arial" w:cs="Arial"/>
          <w:sz w:val="24"/>
          <w:szCs w:val="24"/>
          <w:lang w:val="hr-HR"/>
        </w:rPr>
        <w:t xml:space="preserve">60 </w:t>
      </w:r>
      <w:r w:rsidR="002618DA">
        <w:rPr>
          <w:rFonts w:ascii="Arial" w:hAnsi="Arial" w:cs="Arial"/>
          <w:sz w:val="24"/>
          <w:szCs w:val="24"/>
          <w:lang w:val="hr-HR"/>
        </w:rPr>
        <w:t xml:space="preserve">minuta, a sastoji se </w:t>
      </w:r>
      <w:r w:rsidR="006236C1">
        <w:rPr>
          <w:rFonts w:ascii="Arial" w:hAnsi="Arial" w:cs="Arial"/>
          <w:sz w:val="24"/>
          <w:szCs w:val="24"/>
          <w:lang w:val="hr-HR"/>
        </w:rPr>
        <w:t>od 2</w:t>
      </w:r>
      <w:r w:rsidR="002618DA">
        <w:rPr>
          <w:rFonts w:ascii="Arial" w:hAnsi="Arial" w:cs="Arial"/>
          <w:sz w:val="24"/>
          <w:szCs w:val="24"/>
          <w:lang w:val="hr-HR"/>
        </w:rPr>
        <w:t xml:space="preserve">0 zadataka. Za točno rješenje svakog zadatka moguće je ostvariti </w:t>
      </w:r>
      <w:r w:rsidR="006236C1">
        <w:rPr>
          <w:rFonts w:ascii="Arial" w:hAnsi="Arial" w:cs="Arial"/>
          <w:sz w:val="24"/>
          <w:szCs w:val="24"/>
          <w:lang w:val="hr-HR"/>
        </w:rPr>
        <w:t xml:space="preserve">0,5 </w:t>
      </w:r>
      <w:r w:rsidR="002618DA">
        <w:rPr>
          <w:rFonts w:ascii="Arial" w:hAnsi="Arial" w:cs="Arial"/>
          <w:sz w:val="24"/>
          <w:szCs w:val="24"/>
          <w:lang w:val="hr-HR"/>
        </w:rPr>
        <w:t>bod</w:t>
      </w:r>
      <w:r w:rsidR="006236C1">
        <w:rPr>
          <w:rFonts w:ascii="Arial" w:hAnsi="Arial" w:cs="Arial"/>
          <w:sz w:val="24"/>
          <w:szCs w:val="24"/>
          <w:lang w:val="hr-HR"/>
        </w:rPr>
        <w:t>a</w:t>
      </w:r>
      <w:r w:rsidR="002618DA">
        <w:rPr>
          <w:rFonts w:ascii="Arial" w:hAnsi="Arial" w:cs="Arial"/>
          <w:sz w:val="24"/>
          <w:szCs w:val="24"/>
          <w:lang w:val="hr-HR"/>
        </w:rPr>
        <w:t xml:space="preserve">, odnosno ukupno 10 bodova. Smatra se da je kandidat zadovoljio na </w:t>
      </w:r>
      <w:r w:rsidR="00E03B3A">
        <w:rPr>
          <w:rFonts w:ascii="Arial" w:hAnsi="Arial" w:cs="Arial"/>
          <w:sz w:val="24"/>
          <w:szCs w:val="24"/>
          <w:lang w:val="hr-HR"/>
        </w:rPr>
        <w:t xml:space="preserve">provedenoj </w:t>
      </w:r>
      <w:r w:rsidR="002618DA">
        <w:rPr>
          <w:rFonts w:ascii="Arial" w:hAnsi="Arial" w:cs="Arial"/>
          <w:sz w:val="24"/>
          <w:szCs w:val="24"/>
          <w:lang w:val="hr-HR"/>
        </w:rPr>
        <w:t xml:space="preserve">pisanoj provjeri </w:t>
      </w:r>
      <w:r w:rsidR="00FC2562">
        <w:rPr>
          <w:rFonts w:ascii="Arial" w:hAnsi="Arial" w:cs="Arial"/>
          <w:sz w:val="24"/>
          <w:szCs w:val="24"/>
          <w:lang w:val="hr-HR"/>
        </w:rPr>
        <w:t xml:space="preserve">znanja, sposobnosti i vještina </w:t>
      </w:r>
      <w:r w:rsidR="002618DA">
        <w:rPr>
          <w:rFonts w:ascii="Arial" w:hAnsi="Arial" w:cs="Arial"/>
          <w:sz w:val="24"/>
          <w:szCs w:val="24"/>
          <w:lang w:val="hr-HR"/>
        </w:rPr>
        <w:t xml:space="preserve">ako je dobio najmanje 5 bodova. </w:t>
      </w:r>
      <w:r w:rsidR="001055BA" w:rsidRPr="001055BA">
        <w:rPr>
          <w:rFonts w:ascii="Arial" w:hAnsi="Arial" w:cs="Arial"/>
          <w:sz w:val="24"/>
          <w:szCs w:val="24"/>
          <w:lang w:val="hr-HR"/>
        </w:rPr>
        <w:t>Kandidat koji ne zadovolji na provedenoj provjeri ne može sudjelovati u daljnjem postupku</w:t>
      </w:r>
      <w:r w:rsidR="00F00399">
        <w:rPr>
          <w:rFonts w:ascii="Arial" w:hAnsi="Arial" w:cs="Arial"/>
          <w:sz w:val="24"/>
          <w:szCs w:val="24"/>
          <w:lang w:val="hr-HR"/>
        </w:rPr>
        <w:t>.</w:t>
      </w:r>
    </w:p>
    <w:p w14:paraId="1B585439" w14:textId="77777777" w:rsidR="002618DA" w:rsidRDefault="002618DA" w:rsidP="0037750D">
      <w:pPr>
        <w:jc w:val="both"/>
        <w:rPr>
          <w:rFonts w:ascii="Arial" w:hAnsi="Arial" w:cs="Arial"/>
          <w:sz w:val="24"/>
          <w:szCs w:val="24"/>
          <w:lang w:val="hr-HR"/>
        </w:rPr>
      </w:pPr>
    </w:p>
    <w:p w14:paraId="26A3CABA" w14:textId="77777777" w:rsidR="00052274" w:rsidRPr="00DE7950" w:rsidRDefault="00052274" w:rsidP="00DE7950">
      <w:pPr>
        <w:ind w:right="75"/>
        <w:jc w:val="both"/>
        <w:rPr>
          <w:rFonts w:ascii="Arial" w:hAnsi="Arial" w:cs="Arial"/>
          <w:sz w:val="24"/>
          <w:szCs w:val="24"/>
          <w:lang w:val="hr-HR" w:bidi="hr-HR"/>
        </w:rPr>
      </w:pPr>
      <w:r w:rsidRPr="00DE7950">
        <w:rPr>
          <w:rFonts w:ascii="Arial" w:hAnsi="Arial" w:cs="Arial"/>
          <w:sz w:val="24"/>
          <w:szCs w:val="24"/>
          <w:lang w:val="hr-HR"/>
        </w:rPr>
        <w:t>Pravni izvori za pripremu kandidata za testiranje</w:t>
      </w:r>
      <w:r w:rsidR="00A505C1" w:rsidRPr="00DE7950">
        <w:rPr>
          <w:rFonts w:ascii="Arial" w:hAnsi="Arial" w:cs="Arial"/>
          <w:sz w:val="24"/>
          <w:szCs w:val="24"/>
          <w:lang w:val="hr-HR"/>
        </w:rPr>
        <w:t xml:space="preserve"> objavljeni su istovremeno s objavom javnog natječaja na web stranici Županijskog suda u Varaždinu</w:t>
      </w:r>
      <w:r w:rsidR="00DE7950" w:rsidRPr="00DE7950">
        <w:rPr>
          <w:rFonts w:ascii="Arial" w:hAnsi="Arial" w:cs="Arial"/>
          <w:sz w:val="24"/>
          <w:szCs w:val="24"/>
          <w:lang w:val="hr-HR"/>
        </w:rPr>
        <w:t>.</w:t>
      </w:r>
    </w:p>
    <w:p w14:paraId="74A50800" w14:textId="77777777" w:rsidR="00D15FD1" w:rsidRDefault="00D15FD1" w:rsidP="0037750D">
      <w:pPr>
        <w:jc w:val="both"/>
        <w:rPr>
          <w:rFonts w:ascii="Arial" w:hAnsi="Arial" w:cs="Arial"/>
          <w:sz w:val="24"/>
          <w:szCs w:val="24"/>
          <w:lang w:val="hr-HR"/>
        </w:rPr>
      </w:pPr>
    </w:p>
    <w:p w14:paraId="7A30DE4F" w14:textId="77777777" w:rsidR="00543001" w:rsidRDefault="001A0D5A" w:rsidP="00C563A5">
      <w:pPr>
        <w:jc w:val="both"/>
        <w:rPr>
          <w:rFonts w:ascii="Arial" w:hAnsi="Arial" w:cs="Arial"/>
          <w:sz w:val="24"/>
          <w:szCs w:val="24"/>
          <w:lang w:val="hr-HR"/>
        </w:rPr>
      </w:pPr>
      <w:r>
        <w:rPr>
          <w:rFonts w:ascii="Arial" w:hAnsi="Arial" w:cs="Arial"/>
          <w:sz w:val="24"/>
          <w:szCs w:val="24"/>
          <w:lang w:val="hr-HR"/>
        </w:rPr>
        <w:t>K</w:t>
      </w:r>
      <w:r w:rsidR="003A0CC1">
        <w:rPr>
          <w:rFonts w:ascii="Arial" w:hAnsi="Arial" w:cs="Arial"/>
          <w:sz w:val="24"/>
          <w:szCs w:val="24"/>
          <w:lang w:val="hr-HR"/>
        </w:rPr>
        <w:t>andidat koji</w:t>
      </w:r>
      <w:r w:rsidR="00543001">
        <w:rPr>
          <w:rFonts w:ascii="Arial" w:hAnsi="Arial" w:cs="Arial"/>
          <w:sz w:val="24"/>
          <w:szCs w:val="24"/>
          <w:lang w:val="hr-HR"/>
        </w:rPr>
        <w:t xml:space="preserve"> ne pristupi testiranju više se ne smatra kandidatom u postupku. </w:t>
      </w:r>
    </w:p>
    <w:p w14:paraId="3FCD75B5" w14:textId="77777777" w:rsidR="00461C0E" w:rsidRDefault="00461C0E" w:rsidP="00C563A5">
      <w:pPr>
        <w:jc w:val="both"/>
        <w:rPr>
          <w:rFonts w:ascii="Arial" w:hAnsi="Arial" w:cs="Arial"/>
          <w:sz w:val="24"/>
          <w:szCs w:val="24"/>
          <w:lang w:val="hr-HR"/>
        </w:rPr>
      </w:pPr>
    </w:p>
    <w:p w14:paraId="48298814" w14:textId="77777777" w:rsidR="00543001" w:rsidRDefault="00461C0E" w:rsidP="00C563A5">
      <w:pPr>
        <w:jc w:val="both"/>
        <w:rPr>
          <w:rFonts w:ascii="Arial" w:hAnsi="Arial" w:cs="Arial"/>
          <w:sz w:val="24"/>
          <w:szCs w:val="24"/>
          <w:lang w:val="hr-HR"/>
        </w:rPr>
      </w:pPr>
      <w:r>
        <w:rPr>
          <w:rFonts w:ascii="Arial" w:hAnsi="Arial" w:cs="Arial"/>
          <w:sz w:val="24"/>
          <w:szCs w:val="24"/>
          <w:lang w:val="hr-HR"/>
        </w:rPr>
        <w:t>Svi k</w:t>
      </w:r>
      <w:r w:rsidR="003A0CC1">
        <w:rPr>
          <w:rFonts w:ascii="Arial" w:hAnsi="Arial" w:cs="Arial"/>
          <w:sz w:val="24"/>
          <w:szCs w:val="24"/>
          <w:lang w:val="hr-HR"/>
        </w:rPr>
        <w:t>andidati</w:t>
      </w:r>
      <w:r w:rsidR="00543001">
        <w:rPr>
          <w:rFonts w:ascii="Arial" w:hAnsi="Arial" w:cs="Arial"/>
          <w:sz w:val="24"/>
          <w:szCs w:val="24"/>
          <w:lang w:val="hr-HR"/>
        </w:rPr>
        <w:t xml:space="preserve"> koj</w:t>
      </w:r>
      <w:r w:rsidR="003A0CC1">
        <w:rPr>
          <w:rFonts w:ascii="Arial" w:hAnsi="Arial" w:cs="Arial"/>
          <w:sz w:val="24"/>
          <w:szCs w:val="24"/>
          <w:lang w:val="hr-HR"/>
        </w:rPr>
        <w:t>i</w:t>
      </w:r>
      <w:r w:rsidR="00543001">
        <w:rPr>
          <w:rFonts w:ascii="Arial" w:hAnsi="Arial" w:cs="Arial"/>
          <w:sz w:val="24"/>
          <w:szCs w:val="24"/>
          <w:lang w:val="hr-HR"/>
        </w:rPr>
        <w:t xml:space="preserve"> pristup</w:t>
      </w:r>
      <w:r w:rsidR="003A0CC1">
        <w:rPr>
          <w:rFonts w:ascii="Arial" w:hAnsi="Arial" w:cs="Arial"/>
          <w:sz w:val="24"/>
          <w:szCs w:val="24"/>
          <w:lang w:val="hr-HR"/>
        </w:rPr>
        <w:t>e</w:t>
      </w:r>
      <w:r w:rsidR="00543001">
        <w:rPr>
          <w:rFonts w:ascii="Arial" w:hAnsi="Arial" w:cs="Arial"/>
          <w:sz w:val="24"/>
          <w:szCs w:val="24"/>
          <w:lang w:val="hr-HR"/>
        </w:rPr>
        <w:t xml:space="preserve"> testiranju </w:t>
      </w:r>
      <w:r w:rsidR="003A0CC1">
        <w:rPr>
          <w:rFonts w:ascii="Arial" w:hAnsi="Arial" w:cs="Arial"/>
          <w:sz w:val="24"/>
          <w:szCs w:val="24"/>
          <w:lang w:val="hr-HR"/>
        </w:rPr>
        <w:t>dužni su</w:t>
      </w:r>
      <w:r w:rsidR="00543001">
        <w:rPr>
          <w:rFonts w:ascii="Arial" w:hAnsi="Arial" w:cs="Arial"/>
          <w:sz w:val="24"/>
          <w:szCs w:val="24"/>
          <w:lang w:val="hr-HR"/>
        </w:rPr>
        <w:t xml:space="preserve"> sa sobom donijeti identifikacijsku ispravu (osobnu iskaznicu, putovnicu ili vozačku dozvolu), radi utvrđivanja identiteta. </w:t>
      </w:r>
    </w:p>
    <w:p w14:paraId="7C56539C" w14:textId="77777777" w:rsidR="00543001" w:rsidRDefault="00543001" w:rsidP="003F39BC">
      <w:pPr>
        <w:ind w:firstLine="708"/>
        <w:jc w:val="both"/>
        <w:rPr>
          <w:rFonts w:ascii="Arial" w:hAnsi="Arial" w:cs="Arial"/>
          <w:sz w:val="24"/>
          <w:szCs w:val="24"/>
          <w:lang w:val="hr-HR"/>
        </w:rPr>
      </w:pPr>
    </w:p>
    <w:p w14:paraId="16D27A8A" w14:textId="77777777" w:rsidR="00543001" w:rsidRPr="004665FB" w:rsidRDefault="008E0437" w:rsidP="00C563A5">
      <w:pPr>
        <w:jc w:val="both"/>
        <w:rPr>
          <w:rFonts w:ascii="Arial" w:hAnsi="Arial" w:cs="Arial"/>
          <w:sz w:val="24"/>
          <w:szCs w:val="24"/>
          <w:lang w:val="hr-HR"/>
        </w:rPr>
      </w:pPr>
      <w:r>
        <w:rPr>
          <w:rFonts w:ascii="Arial" w:hAnsi="Arial" w:cs="Arial"/>
          <w:sz w:val="24"/>
          <w:szCs w:val="24"/>
          <w:lang w:val="hr-HR"/>
        </w:rPr>
        <w:t xml:space="preserve">Kandidati su </w:t>
      </w:r>
      <w:r w:rsidR="00493B7C">
        <w:rPr>
          <w:rFonts w:ascii="Arial" w:hAnsi="Arial" w:cs="Arial"/>
          <w:sz w:val="24"/>
          <w:szCs w:val="24"/>
          <w:lang w:val="hr-HR"/>
        </w:rPr>
        <w:t xml:space="preserve">se </w:t>
      </w:r>
      <w:r>
        <w:rPr>
          <w:rFonts w:ascii="Arial" w:hAnsi="Arial" w:cs="Arial"/>
          <w:sz w:val="24"/>
          <w:szCs w:val="24"/>
          <w:lang w:val="hr-HR"/>
        </w:rPr>
        <w:t>dužni</w:t>
      </w:r>
      <w:r w:rsidR="00543001">
        <w:rPr>
          <w:rFonts w:ascii="Arial" w:hAnsi="Arial" w:cs="Arial"/>
          <w:sz w:val="24"/>
          <w:szCs w:val="24"/>
          <w:lang w:val="hr-HR"/>
        </w:rPr>
        <w:t xml:space="preserve"> pridržavati utvrđenog vremena i rasporeda testiranja. Za vrijeme</w:t>
      </w:r>
      <w:r w:rsidR="00165790">
        <w:rPr>
          <w:rFonts w:ascii="Arial" w:hAnsi="Arial" w:cs="Arial"/>
          <w:sz w:val="24"/>
          <w:szCs w:val="24"/>
          <w:lang w:val="hr-HR"/>
        </w:rPr>
        <w:t xml:space="preserve"> pisane provjere kandidati </w:t>
      </w:r>
      <w:r w:rsidR="00194A04">
        <w:rPr>
          <w:rFonts w:ascii="Arial" w:hAnsi="Arial" w:cs="Arial"/>
          <w:sz w:val="24"/>
          <w:szCs w:val="24"/>
          <w:lang w:val="hr-HR"/>
        </w:rPr>
        <w:t xml:space="preserve">se </w:t>
      </w:r>
      <w:r w:rsidR="00165790">
        <w:rPr>
          <w:rFonts w:ascii="Arial" w:hAnsi="Arial" w:cs="Arial"/>
          <w:sz w:val="24"/>
          <w:szCs w:val="24"/>
          <w:lang w:val="hr-HR"/>
        </w:rPr>
        <w:t>ne smiju koristiti literaturom ili zabilješkama, ne smiju</w:t>
      </w:r>
      <w:r w:rsidR="00543001" w:rsidRPr="004665FB">
        <w:rPr>
          <w:rFonts w:ascii="Arial" w:hAnsi="Arial" w:cs="Arial"/>
          <w:sz w:val="24"/>
          <w:szCs w:val="24"/>
          <w:lang w:val="hr-HR"/>
        </w:rPr>
        <w:t xml:space="preserve"> </w:t>
      </w:r>
      <w:r w:rsidR="00543001" w:rsidRPr="004665FB">
        <w:rPr>
          <w:rFonts w:ascii="Arial" w:hAnsi="Arial" w:cs="Arial"/>
          <w:sz w:val="24"/>
          <w:szCs w:val="24"/>
          <w:lang w:val="hr-HR"/>
        </w:rPr>
        <w:lastRenderedPageBreak/>
        <w:t>napuštati prostoriju u kojoj se obavlja testiranje, a mobiln</w:t>
      </w:r>
      <w:r w:rsidR="00A23F7F">
        <w:rPr>
          <w:rFonts w:ascii="Arial" w:hAnsi="Arial" w:cs="Arial"/>
          <w:sz w:val="24"/>
          <w:szCs w:val="24"/>
          <w:lang w:val="hr-HR"/>
        </w:rPr>
        <w:t>i</w:t>
      </w:r>
      <w:r w:rsidR="00543001" w:rsidRPr="004665FB">
        <w:rPr>
          <w:rFonts w:ascii="Arial" w:hAnsi="Arial" w:cs="Arial"/>
          <w:sz w:val="24"/>
          <w:szCs w:val="24"/>
          <w:lang w:val="hr-HR"/>
        </w:rPr>
        <w:t xml:space="preserve"> uređaj mora</w:t>
      </w:r>
      <w:r>
        <w:rPr>
          <w:rFonts w:ascii="Arial" w:hAnsi="Arial" w:cs="Arial"/>
          <w:sz w:val="24"/>
          <w:szCs w:val="24"/>
          <w:lang w:val="hr-HR"/>
        </w:rPr>
        <w:t>ju</w:t>
      </w:r>
      <w:r w:rsidR="00543001" w:rsidRPr="004665FB">
        <w:rPr>
          <w:rFonts w:ascii="Arial" w:hAnsi="Arial" w:cs="Arial"/>
          <w:sz w:val="24"/>
          <w:szCs w:val="24"/>
          <w:lang w:val="hr-HR"/>
        </w:rPr>
        <w:t xml:space="preserve"> isključiti prilikom ulaska u prostoriju u kojoj se obavlja testiranje. </w:t>
      </w:r>
    </w:p>
    <w:p w14:paraId="23B3C525" w14:textId="77777777" w:rsidR="00C563A5" w:rsidRDefault="00C563A5" w:rsidP="00C563A5">
      <w:pPr>
        <w:jc w:val="both"/>
        <w:rPr>
          <w:rFonts w:ascii="Arial" w:hAnsi="Arial" w:cs="Arial"/>
          <w:sz w:val="24"/>
          <w:szCs w:val="24"/>
          <w:lang w:val="hr-HR"/>
        </w:rPr>
      </w:pPr>
    </w:p>
    <w:p w14:paraId="429EDB15" w14:textId="77777777" w:rsidR="00543001" w:rsidRDefault="00CD408A" w:rsidP="00C563A5">
      <w:pPr>
        <w:jc w:val="both"/>
        <w:rPr>
          <w:rFonts w:ascii="Arial" w:hAnsi="Arial" w:cs="Arial"/>
          <w:sz w:val="24"/>
          <w:szCs w:val="24"/>
          <w:lang w:val="hr-HR"/>
        </w:rPr>
      </w:pPr>
      <w:r>
        <w:rPr>
          <w:rFonts w:ascii="Arial" w:hAnsi="Arial" w:cs="Arial"/>
          <w:sz w:val="24"/>
          <w:szCs w:val="24"/>
          <w:lang w:val="hr-HR"/>
        </w:rPr>
        <w:t xml:space="preserve">Ukoliko </w:t>
      </w:r>
      <w:r w:rsidR="001D004D">
        <w:rPr>
          <w:rFonts w:ascii="Arial" w:hAnsi="Arial" w:cs="Arial"/>
          <w:sz w:val="24"/>
          <w:szCs w:val="24"/>
          <w:lang w:val="hr-HR"/>
        </w:rPr>
        <w:t xml:space="preserve">pojedini </w:t>
      </w:r>
      <w:r w:rsidR="008E0437">
        <w:rPr>
          <w:rFonts w:ascii="Arial" w:hAnsi="Arial" w:cs="Arial"/>
          <w:sz w:val="24"/>
          <w:szCs w:val="24"/>
          <w:lang w:val="hr-HR"/>
        </w:rPr>
        <w:t>kandidat</w:t>
      </w:r>
      <w:r>
        <w:rPr>
          <w:rFonts w:ascii="Arial" w:hAnsi="Arial" w:cs="Arial"/>
          <w:sz w:val="24"/>
          <w:szCs w:val="24"/>
          <w:lang w:val="hr-HR"/>
        </w:rPr>
        <w:t xml:space="preserve"> prekrš</w:t>
      </w:r>
      <w:r w:rsidR="001D004D">
        <w:rPr>
          <w:rFonts w:ascii="Arial" w:hAnsi="Arial" w:cs="Arial"/>
          <w:sz w:val="24"/>
          <w:szCs w:val="24"/>
          <w:lang w:val="hr-HR"/>
        </w:rPr>
        <w:t>i</w:t>
      </w:r>
      <w:r>
        <w:rPr>
          <w:rFonts w:ascii="Arial" w:hAnsi="Arial" w:cs="Arial"/>
          <w:sz w:val="24"/>
          <w:szCs w:val="24"/>
          <w:lang w:val="hr-HR"/>
        </w:rPr>
        <w:t xml:space="preserve"> pravila testiranja ili ne postup</w:t>
      </w:r>
      <w:r w:rsidR="001D004D">
        <w:rPr>
          <w:rFonts w:ascii="Arial" w:hAnsi="Arial" w:cs="Arial"/>
          <w:sz w:val="24"/>
          <w:szCs w:val="24"/>
          <w:lang w:val="hr-HR"/>
        </w:rPr>
        <w:t>i</w:t>
      </w:r>
      <w:r>
        <w:rPr>
          <w:rFonts w:ascii="Arial" w:hAnsi="Arial" w:cs="Arial"/>
          <w:sz w:val="24"/>
          <w:szCs w:val="24"/>
          <w:lang w:val="hr-HR"/>
        </w:rPr>
        <w:t xml:space="preserve"> u skladu s njima, udaljit će se s </w:t>
      </w:r>
      <w:r w:rsidR="000D37B0">
        <w:rPr>
          <w:rFonts w:ascii="Arial" w:hAnsi="Arial" w:cs="Arial"/>
          <w:sz w:val="24"/>
          <w:szCs w:val="24"/>
          <w:lang w:val="hr-HR"/>
        </w:rPr>
        <w:t>testiranja</w:t>
      </w:r>
      <w:r>
        <w:rPr>
          <w:rFonts w:ascii="Arial" w:hAnsi="Arial" w:cs="Arial"/>
          <w:sz w:val="24"/>
          <w:szCs w:val="24"/>
          <w:lang w:val="hr-HR"/>
        </w:rPr>
        <w:t xml:space="preserve">, a </w:t>
      </w:r>
      <w:r w:rsidR="001D004D">
        <w:rPr>
          <w:rFonts w:ascii="Arial" w:hAnsi="Arial" w:cs="Arial"/>
          <w:sz w:val="24"/>
          <w:szCs w:val="24"/>
          <w:lang w:val="hr-HR"/>
        </w:rPr>
        <w:t>njegovu</w:t>
      </w:r>
      <w:r w:rsidR="000D37B0">
        <w:rPr>
          <w:rFonts w:ascii="Arial" w:hAnsi="Arial" w:cs="Arial"/>
          <w:sz w:val="24"/>
          <w:szCs w:val="24"/>
          <w:lang w:val="hr-HR"/>
        </w:rPr>
        <w:t xml:space="preserve"> </w:t>
      </w:r>
      <w:r w:rsidR="00F4653A">
        <w:rPr>
          <w:rFonts w:ascii="Arial" w:hAnsi="Arial" w:cs="Arial"/>
          <w:sz w:val="24"/>
          <w:szCs w:val="24"/>
          <w:lang w:val="hr-HR"/>
        </w:rPr>
        <w:t xml:space="preserve">provjeru </w:t>
      </w:r>
      <w:r>
        <w:rPr>
          <w:rFonts w:ascii="Arial" w:hAnsi="Arial" w:cs="Arial"/>
          <w:sz w:val="24"/>
          <w:szCs w:val="24"/>
          <w:lang w:val="hr-HR"/>
        </w:rPr>
        <w:t xml:space="preserve">Komisija neće priznati niti vrednovati. U slučaju kršenja Kućnog reda i nepoštivanja naputaka članova Komisije, </w:t>
      </w:r>
      <w:r w:rsidR="008E0437">
        <w:rPr>
          <w:rFonts w:ascii="Arial" w:hAnsi="Arial" w:cs="Arial"/>
          <w:sz w:val="24"/>
          <w:szCs w:val="24"/>
          <w:lang w:val="hr-HR"/>
        </w:rPr>
        <w:t>kandidat</w:t>
      </w:r>
      <w:r>
        <w:rPr>
          <w:rFonts w:ascii="Arial" w:hAnsi="Arial" w:cs="Arial"/>
          <w:sz w:val="24"/>
          <w:szCs w:val="24"/>
          <w:lang w:val="hr-HR"/>
        </w:rPr>
        <w:t xml:space="preserve"> će se upozoriti, a ako se i dalje nastavi neprimjereno ponašati biti će udaljen s testiranja </w:t>
      </w:r>
      <w:r w:rsidR="008201D3">
        <w:rPr>
          <w:rFonts w:ascii="Arial" w:hAnsi="Arial" w:cs="Arial"/>
          <w:sz w:val="24"/>
          <w:szCs w:val="24"/>
          <w:lang w:val="hr-HR"/>
        </w:rPr>
        <w:t xml:space="preserve">te će se smatrati da </w:t>
      </w:r>
      <w:r w:rsidR="00400D5D">
        <w:rPr>
          <w:rFonts w:ascii="Arial" w:hAnsi="Arial" w:cs="Arial"/>
          <w:sz w:val="24"/>
          <w:szCs w:val="24"/>
          <w:lang w:val="hr-HR"/>
        </w:rPr>
        <w:t>je</w:t>
      </w:r>
      <w:r w:rsidR="00C856CA">
        <w:rPr>
          <w:rFonts w:ascii="Arial" w:hAnsi="Arial" w:cs="Arial"/>
          <w:sz w:val="24"/>
          <w:szCs w:val="24"/>
          <w:lang w:val="hr-HR"/>
        </w:rPr>
        <w:t xml:space="preserve"> odusta</w:t>
      </w:r>
      <w:r w:rsidR="00400D5D">
        <w:rPr>
          <w:rFonts w:ascii="Arial" w:hAnsi="Arial" w:cs="Arial"/>
          <w:sz w:val="24"/>
          <w:szCs w:val="24"/>
          <w:lang w:val="hr-HR"/>
        </w:rPr>
        <w:t>o</w:t>
      </w:r>
      <w:r>
        <w:rPr>
          <w:rFonts w:ascii="Arial" w:hAnsi="Arial" w:cs="Arial"/>
          <w:sz w:val="24"/>
          <w:szCs w:val="24"/>
          <w:lang w:val="hr-HR"/>
        </w:rPr>
        <w:t xml:space="preserve"> od daljnjeg postupka testiranja.</w:t>
      </w:r>
    </w:p>
    <w:p w14:paraId="634788C6" w14:textId="77777777" w:rsidR="00C563A5" w:rsidRDefault="00C563A5" w:rsidP="00C563A5">
      <w:pPr>
        <w:jc w:val="both"/>
        <w:rPr>
          <w:rFonts w:ascii="Arial" w:hAnsi="Arial" w:cs="Arial"/>
          <w:sz w:val="24"/>
          <w:szCs w:val="24"/>
          <w:lang w:val="hr-HR"/>
        </w:rPr>
      </w:pPr>
    </w:p>
    <w:p w14:paraId="4A56ED18" w14:textId="77777777" w:rsidR="00820CAA" w:rsidRPr="00EA4259" w:rsidRDefault="00DE7950" w:rsidP="00C563A5">
      <w:pPr>
        <w:jc w:val="both"/>
        <w:rPr>
          <w:rFonts w:ascii="Arial" w:hAnsi="Arial" w:cs="Arial"/>
          <w:sz w:val="24"/>
          <w:szCs w:val="24"/>
          <w:lang w:val="hr-HR"/>
        </w:rPr>
      </w:pPr>
      <w:r w:rsidRPr="00EA4259">
        <w:rPr>
          <w:rFonts w:ascii="Arial" w:hAnsi="Arial" w:cs="Arial"/>
          <w:sz w:val="24"/>
          <w:szCs w:val="24"/>
          <w:lang w:val="hr-HR"/>
        </w:rPr>
        <w:t>Po završe</w:t>
      </w:r>
      <w:r w:rsidR="00804C2D">
        <w:rPr>
          <w:rFonts w:ascii="Arial" w:hAnsi="Arial" w:cs="Arial"/>
          <w:sz w:val="24"/>
          <w:szCs w:val="24"/>
          <w:lang w:val="hr-HR"/>
        </w:rPr>
        <w:t xml:space="preserve">tku </w:t>
      </w:r>
      <w:r w:rsidRPr="00EA4259">
        <w:rPr>
          <w:rFonts w:ascii="Arial" w:hAnsi="Arial" w:cs="Arial"/>
          <w:sz w:val="24"/>
          <w:szCs w:val="24"/>
          <w:lang w:val="hr-HR"/>
        </w:rPr>
        <w:t>pisan</w:t>
      </w:r>
      <w:r w:rsidR="00804C2D">
        <w:rPr>
          <w:rFonts w:ascii="Arial" w:hAnsi="Arial" w:cs="Arial"/>
          <w:sz w:val="24"/>
          <w:szCs w:val="24"/>
          <w:lang w:val="hr-HR"/>
        </w:rPr>
        <w:t>e</w:t>
      </w:r>
      <w:r w:rsidRPr="00EA4259">
        <w:rPr>
          <w:rFonts w:ascii="Arial" w:hAnsi="Arial" w:cs="Arial"/>
          <w:sz w:val="24"/>
          <w:szCs w:val="24"/>
          <w:lang w:val="hr-HR"/>
        </w:rPr>
        <w:t xml:space="preserve"> provjer</w:t>
      </w:r>
      <w:r w:rsidR="00804C2D">
        <w:rPr>
          <w:rFonts w:ascii="Arial" w:hAnsi="Arial" w:cs="Arial"/>
          <w:sz w:val="24"/>
          <w:szCs w:val="24"/>
          <w:lang w:val="hr-HR"/>
        </w:rPr>
        <w:t>e</w:t>
      </w:r>
      <w:r w:rsidR="00730B03">
        <w:rPr>
          <w:rFonts w:ascii="Arial" w:hAnsi="Arial" w:cs="Arial"/>
          <w:sz w:val="24"/>
          <w:szCs w:val="24"/>
          <w:lang w:val="hr-HR"/>
        </w:rPr>
        <w:t xml:space="preserve"> (testiranj</w:t>
      </w:r>
      <w:r w:rsidR="00804C2D">
        <w:rPr>
          <w:rFonts w:ascii="Arial" w:hAnsi="Arial" w:cs="Arial"/>
          <w:sz w:val="24"/>
          <w:szCs w:val="24"/>
          <w:lang w:val="hr-HR"/>
        </w:rPr>
        <w:t>a</w:t>
      </w:r>
      <w:r w:rsidR="00730B03">
        <w:rPr>
          <w:rFonts w:ascii="Arial" w:hAnsi="Arial" w:cs="Arial"/>
          <w:sz w:val="24"/>
          <w:szCs w:val="24"/>
          <w:lang w:val="hr-HR"/>
        </w:rPr>
        <w:t>)</w:t>
      </w:r>
      <w:r w:rsidRPr="00EA4259">
        <w:rPr>
          <w:rFonts w:ascii="Arial" w:hAnsi="Arial" w:cs="Arial"/>
          <w:sz w:val="24"/>
          <w:szCs w:val="24"/>
          <w:lang w:val="hr-HR"/>
        </w:rPr>
        <w:t xml:space="preserve"> Komisija će utvrditi rezultate te provjere i neposredno nakon utvrđivanja </w:t>
      </w:r>
      <w:r w:rsidR="00730B03">
        <w:rPr>
          <w:rFonts w:ascii="Arial" w:hAnsi="Arial" w:cs="Arial"/>
          <w:sz w:val="24"/>
          <w:szCs w:val="24"/>
          <w:lang w:val="hr-HR"/>
        </w:rPr>
        <w:t xml:space="preserve">objaviti </w:t>
      </w:r>
      <w:r w:rsidR="00EE78BC">
        <w:rPr>
          <w:rFonts w:ascii="Arial" w:hAnsi="Arial" w:cs="Arial"/>
          <w:sz w:val="24"/>
          <w:szCs w:val="24"/>
          <w:lang w:val="hr-HR"/>
        </w:rPr>
        <w:t xml:space="preserve">rezultate </w:t>
      </w:r>
      <w:r w:rsidRPr="00EA4259">
        <w:rPr>
          <w:rFonts w:ascii="Arial" w:hAnsi="Arial" w:cs="Arial"/>
          <w:sz w:val="24"/>
          <w:szCs w:val="24"/>
          <w:lang w:val="hr-HR"/>
        </w:rPr>
        <w:t>pristupjelim kandidatima, nakon čega kandidati koji su zadovoljili na pisanoj provjeri pristupaju razgovoru</w:t>
      </w:r>
      <w:r w:rsidR="00FC5212" w:rsidRPr="00EA4259">
        <w:rPr>
          <w:rFonts w:ascii="Arial" w:hAnsi="Arial" w:cs="Arial"/>
          <w:sz w:val="24"/>
          <w:szCs w:val="24"/>
          <w:lang w:val="hr-HR"/>
        </w:rPr>
        <w:t xml:space="preserve"> (intervjuu) s Komisijom koji će se održati </w:t>
      </w:r>
    </w:p>
    <w:p w14:paraId="03D29168" w14:textId="77777777" w:rsidR="00FC5212" w:rsidRDefault="00FC5212" w:rsidP="003F39BC">
      <w:pPr>
        <w:ind w:firstLine="708"/>
        <w:jc w:val="both"/>
        <w:rPr>
          <w:rFonts w:ascii="Arial" w:hAnsi="Arial" w:cs="Arial"/>
          <w:sz w:val="24"/>
          <w:szCs w:val="24"/>
          <w:lang w:val="hr-HR"/>
        </w:rPr>
      </w:pPr>
    </w:p>
    <w:p w14:paraId="4020F489" w14:textId="77777777" w:rsidR="00FC5212" w:rsidRDefault="00FC5212" w:rsidP="00FC5212">
      <w:pPr>
        <w:ind w:firstLine="708"/>
        <w:jc w:val="center"/>
        <w:rPr>
          <w:rFonts w:ascii="Arial" w:hAnsi="Arial" w:cs="Arial"/>
          <w:sz w:val="24"/>
          <w:szCs w:val="24"/>
          <w:lang w:val="hr-HR"/>
        </w:rPr>
      </w:pPr>
      <w:r>
        <w:rPr>
          <w:rFonts w:ascii="Arial" w:hAnsi="Arial" w:cs="Arial"/>
          <w:sz w:val="24"/>
          <w:szCs w:val="24"/>
          <w:lang w:val="hr-HR"/>
        </w:rPr>
        <w:t>istog dana (</w:t>
      </w:r>
      <w:r w:rsidR="005100FB">
        <w:rPr>
          <w:rFonts w:ascii="Arial" w:hAnsi="Arial" w:cs="Arial"/>
          <w:sz w:val="24"/>
          <w:szCs w:val="24"/>
          <w:lang w:val="hr-HR"/>
        </w:rPr>
        <w:t>4</w:t>
      </w:r>
      <w:r w:rsidR="00A25E61">
        <w:rPr>
          <w:rFonts w:ascii="Arial" w:hAnsi="Arial" w:cs="Arial"/>
          <w:sz w:val="24"/>
          <w:szCs w:val="24"/>
          <w:lang w:val="hr-HR"/>
        </w:rPr>
        <w:t xml:space="preserve">. </w:t>
      </w:r>
      <w:r w:rsidR="005100FB">
        <w:rPr>
          <w:rFonts w:ascii="Arial" w:hAnsi="Arial" w:cs="Arial"/>
          <w:sz w:val="24"/>
          <w:szCs w:val="24"/>
          <w:lang w:val="hr-HR"/>
        </w:rPr>
        <w:t>ožujka 2024</w:t>
      </w:r>
      <w:r>
        <w:rPr>
          <w:rFonts w:ascii="Arial" w:hAnsi="Arial" w:cs="Arial"/>
          <w:sz w:val="24"/>
          <w:szCs w:val="24"/>
          <w:lang w:val="hr-HR"/>
        </w:rPr>
        <w:t xml:space="preserve">.) u </w:t>
      </w:r>
    </w:p>
    <w:p w14:paraId="4B51F69F" w14:textId="77777777" w:rsidR="00FC5212" w:rsidRDefault="00A25E61" w:rsidP="00FC5212">
      <w:pPr>
        <w:ind w:firstLine="708"/>
        <w:jc w:val="center"/>
        <w:rPr>
          <w:rFonts w:ascii="Arial" w:hAnsi="Arial" w:cs="Arial"/>
          <w:sz w:val="24"/>
          <w:szCs w:val="24"/>
          <w:lang w:val="hr-HR"/>
        </w:rPr>
      </w:pPr>
      <w:r>
        <w:rPr>
          <w:rFonts w:ascii="Arial" w:hAnsi="Arial" w:cs="Arial"/>
          <w:sz w:val="24"/>
          <w:szCs w:val="24"/>
          <w:lang w:val="hr-HR"/>
        </w:rPr>
        <w:t>velik</w:t>
      </w:r>
      <w:r w:rsidR="00E9728D">
        <w:rPr>
          <w:rFonts w:ascii="Arial" w:hAnsi="Arial" w:cs="Arial"/>
          <w:sz w:val="24"/>
          <w:szCs w:val="24"/>
          <w:lang w:val="hr-HR"/>
        </w:rPr>
        <w:t>oj</w:t>
      </w:r>
      <w:r>
        <w:rPr>
          <w:rFonts w:ascii="Arial" w:hAnsi="Arial" w:cs="Arial"/>
          <w:sz w:val="24"/>
          <w:szCs w:val="24"/>
          <w:lang w:val="hr-HR"/>
        </w:rPr>
        <w:t xml:space="preserve"> raspravn</w:t>
      </w:r>
      <w:r w:rsidR="00E9728D">
        <w:rPr>
          <w:rFonts w:ascii="Arial" w:hAnsi="Arial" w:cs="Arial"/>
          <w:sz w:val="24"/>
          <w:szCs w:val="24"/>
          <w:lang w:val="hr-HR"/>
        </w:rPr>
        <w:t>oj</w:t>
      </w:r>
      <w:r>
        <w:rPr>
          <w:rFonts w:ascii="Arial" w:hAnsi="Arial" w:cs="Arial"/>
          <w:sz w:val="24"/>
          <w:szCs w:val="24"/>
          <w:lang w:val="hr-HR"/>
        </w:rPr>
        <w:t xml:space="preserve"> dvoran</w:t>
      </w:r>
      <w:r w:rsidR="00E9728D">
        <w:rPr>
          <w:rFonts w:ascii="Arial" w:hAnsi="Arial" w:cs="Arial"/>
          <w:sz w:val="24"/>
          <w:szCs w:val="24"/>
          <w:lang w:val="hr-HR"/>
        </w:rPr>
        <w:t>i</w:t>
      </w:r>
      <w:r w:rsidR="00FC5212">
        <w:rPr>
          <w:rFonts w:ascii="Arial" w:hAnsi="Arial" w:cs="Arial"/>
          <w:sz w:val="24"/>
          <w:szCs w:val="24"/>
          <w:lang w:val="hr-HR"/>
        </w:rPr>
        <w:t xml:space="preserve"> Županijskog suda u Varaždinu</w:t>
      </w:r>
      <w:r w:rsidR="00E909D3">
        <w:rPr>
          <w:rFonts w:ascii="Arial" w:hAnsi="Arial" w:cs="Arial"/>
          <w:sz w:val="24"/>
          <w:szCs w:val="24"/>
          <w:lang w:val="hr-HR"/>
        </w:rPr>
        <w:t>,</w:t>
      </w:r>
    </w:p>
    <w:p w14:paraId="226F1D36" w14:textId="77777777" w:rsidR="00E909D3" w:rsidRPr="00563748" w:rsidRDefault="00E909D3" w:rsidP="00FC5212">
      <w:pPr>
        <w:ind w:firstLine="708"/>
        <w:jc w:val="center"/>
        <w:rPr>
          <w:rFonts w:ascii="Arial" w:hAnsi="Arial" w:cs="Arial"/>
          <w:sz w:val="24"/>
          <w:szCs w:val="24"/>
          <w:lang w:val="hr-HR"/>
        </w:rPr>
      </w:pPr>
      <w:r w:rsidRPr="00563748">
        <w:rPr>
          <w:rFonts w:ascii="Arial" w:hAnsi="Arial" w:cs="Arial"/>
          <w:sz w:val="24"/>
          <w:szCs w:val="24"/>
          <w:lang w:val="hr-HR"/>
        </w:rPr>
        <w:t xml:space="preserve">Braće Radić 2, soba </w:t>
      </w:r>
      <w:r w:rsidR="00A25E61">
        <w:rPr>
          <w:rFonts w:ascii="Arial" w:hAnsi="Arial" w:cs="Arial"/>
          <w:sz w:val="24"/>
          <w:szCs w:val="24"/>
          <w:lang w:val="hr-HR"/>
        </w:rPr>
        <w:t>22b</w:t>
      </w:r>
    </w:p>
    <w:p w14:paraId="1BC0663A" w14:textId="77777777" w:rsidR="00480ECA" w:rsidRPr="00563748" w:rsidRDefault="00E909D3" w:rsidP="00FC5212">
      <w:pPr>
        <w:ind w:firstLine="708"/>
        <w:jc w:val="center"/>
        <w:rPr>
          <w:rFonts w:ascii="Arial" w:hAnsi="Arial" w:cs="Arial"/>
          <w:b/>
          <w:sz w:val="24"/>
          <w:szCs w:val="24"/>
          <w:lang w:val="hr-HR"/>
        </w:rPr>
      </w:pPr>
      <w:r w:rsidRPr="00563748">
        <w:rPr>
          <w:rFonts w:ascii="Arial" w:hAnsi="Arial" w:cs="Arial"/>
          <w:b/>
          <w:sz w:val="24"/>
          <w:szCs w:val="24"/>
          <w:lang w:val="hr-HR"/>
        </w:rPr>
        <w:t xml:space="preserve">neposredno nakon objave rezultata </w:t>
      </w:r>
    </w:p>
    <w:p w14:paraId="3F1E8F18" w14:textId="77777777" w:rsidR="00D72794" w:rsidRDefault="005100FB" w:rsidP="005100FB">
      <w:pPr>
        <w:ind w:firstLine="708"/>
        <w:jc w:val="center"/>
        <w:rPr>
          <w:rFonts w:ascii="Arial" w:hAnsi="Arial" w:cs="Arial"/>
          <w:sz w:val="24"/>
          <w:szCs w:val="24"/>
          <w:lang w:val="hr-HR"/>
        </w:rPr>
      </w:pPr>
      <w:r>
        <w:rPr>
          <w:rFonts w:ascii="Arial" w:hAnsi="Arial" w:cs="Arial"/>
          <w:sz w:val="24"/>
          <w:szCs w:val="24"/>
          <w:lang w:val="hr-HR"/>
        </w:rPr>
        <w:t xml:space="preserve">pisane </w:t>
      </w:r>
      <w:r w:rsidR="00563748" w:rsidRPr="00563748">
        <w:rPr>
          <w:rFonts w:ascii="Arial" w:hAnsi="Arial" w:cs="Arial"/>
          <w:sz w:val="24"/>
          <w:szCs w:val="24"/>
          <w:lang w:val="hr-HR"/>
        </w:rPr>
        <w:t>provjere</w:t>
      </w:r>
      <w:r>
        <w:rPr>
          <w:rFonts w:ascii="Arial" w:hAnsi="Arial" w:cs="Arial"/>
          <w:sz w:val="24"/>
          <w:szCs w:val="24"/>
          <w:lang w:val="hr-HR"/>
        </w:rPr>
        <w:t>.</w:t>
      </w:r>
    </w:p>
    <w:p w14:paraId="12646543" w14:textId="77777777" w:rsidR="00E909D3" w:rsidRDefault="00E909D3" w:rsidP="00FC5212">
      <w:pPr>
        <w:ind w:firstLine="708"/>
        <w:jc w:val="center"/>
        <w:rPr>
          <w:rFonts w:ascii="Arial" w:hAnsi="Arial" w:cs="Arial"/>
          <w:sz w:val="24"/>
          <w:szCs w:val="24"/>
          <w:lang w:val="hr-HR"/>
        </w:rPr>
      </w:pPr>
    </w:p>
    <w:p w14:paraId="308D7124" w14:textId="77777777" w:rsidR="00E909D3" w:rsidRDefault="00922485" w:rsidP="00495E01">
      <w:pPr>
        <w:jc w:val="both"/>
        <w:rPr>
          <w:rFonts w:ascii="Arial" w:hAnsi="Arial" w:cs="Arial"/>
          <w:sz w:val="24"/>
          <w:szCs w:val="24"/>
          <w:lang w:val="hr-HR"/>
        </w:rPr>
      </w:pPr>
      <w:r>
        <w:rPr>
          <w:rFonts w:ascii="Arial" w:hAnsi="Arial" w:cs="Arial"/>
          <w:sz w:val="24"/>
          <w:szCs w:val="24"/>
          <w:lang w:val="hr-HR"/>
        </w:rPr>
        <w:t xml:space="preserve">Komisija će kroz </w:t>
      </w:r>
      <w:r w:rsidR="008201D3">
        <w:rPr>
          <w:rFonts w:ascii="Arial" w:hAnsi="Arial" w:cs="Arial"/>
          <w:sz w:val="24"/>
          <w:szCs w:val="24"/>
          <w:lang w:val="hr-HR"/>
        </w:rPr>
        <w:t xml:space="preserve">razgovor (intervju) s </w:t>
      </w:r>
      <w:r w:rsidR="0033225A">
        <w:rPr>
          <w:rFonts w:ascii="Arial" w:hAnsi="Arial" w:cs="Arial"/>
          <w:sz w:val="24"/>
          <w:szCs w:val="24"/>
          <w:lang w:val="hr-HR"/>
        </w:rPr>
        <w:t>kandidatima</w:t>
      </w:r>
      <w:r>
        <w:rPr>
          <w:rFonts w:ascii="Arial" w:hAnsi="Arial" w:cs="Arial"/>
          <w:sz w:val="24"/>
          <w:szCs w:val="24"/>
          <w:lang w:val="hr-HR"/>
        </w:rPr>
        <w:t xml:space="preserve"> utvrđivati znanja, sposobnosti i vještine, interese, profesionalne ciljeve i motivaciju kandidata za rad u državnoj službi te rezultate ostvarene u njihovom dosadašnjem radu. </w:t>
      </w:r>
    </w:p>
    <w:p w14:paraId="3D3A3597" w14:textId="77777777" w:rsidR="00922485" w:rsidRDefault="00922485" w:rsidP="00711B32">
      <w:pPr>
        <w:jc w:val="both"/>
        <w:rPr>
          <w:rFonts w:ascii="Arial" w:hAnsi="Arial" w:cs="Arial"/>
          <w:sz w:val="24"/>
          <w:szCs w:val="24"/>
          <w:lang w:val="hr-HR"/>
        </w:rPr>
      </w:pPr>
    </w:p>
    <w:p w14:paraId="7D26AE94" w14:textId="77777777" w:rsidR="00922485" w:rsidRDefault="00922485" w:rsidP="00495E01">
      <w:pPr>
        <w:jc w:val="both"/>
        <w:rPr>
          <w:rFonts w:ascii="Arial" w:hAnsi="Arial" w:cs="Arial"/>
          <w:sz w:val="24"/>
          <w:szCs w:val="24"/>
          <w:lang w:val="hr-HR"/>
        </w:rPr>
      </w:pPr>
      <w:r>
        <w:rPr>
          <w:rFonts w:ascii="Arial" w:hAnsi="Arial" w:cs="Arial"/>
          <w:sz w:val="24"/>
          <w:szCs w:val="24"/>
          <w:lang w:val="hr-HR"/>
        </w:rPr>
        <w:t>Rezultati razgovora (inter</w:t>
      </w:r>
      <w:r w:rsidR="00C11023">
        <w:rPr>
          <w:rFonts w:ascii="Arial" w:hAnsi="Arial" w:cs="Arial"/>
          <w:sz w:val="24"/>
          <w:szCs w:val="24"/>
          <w:lang w:val="hr-HR"/>
        </w:rPr>
        <w:t xml:space="preserve">vjua) vrednuju se bodovima od 0 do </w:t>
      </w:r>
      <w:r>
        <w:rPr>
          <w:rFonts w:ascii="Arial" w:hAnsi="Arial" w:cs="Arial"/>
          <w:sz w:val="24"/>
          <w:szCs w:val="24"/>
          <w:lang w:val="hr-HR"/>
        </w:rPr>
        <w:t xml:space="preserve">10. Smatra se da je </w:t>
      </w:r>
      <w:r w:rsidR="0033225A">
        <w:rPr>
          <w:rFonts w:ascii="Arial" w:hAnsi="Arial" w:cs="Arial"/>
          <w:sz w:val="24"/>
          <w:szCs w:val="24"/>
          <w:lang w:val="hr-HR"/>
        </w:rPr>
        <w:t>kandidat</w:t>
      </w:r>
      <w:r w:rsidR="00727C27">
        <w:rPr>
          <w:rFonts w:ascii="Arial" w:hAnsi="Arial" w:cs="Arial"/>
          <w:sz w:val="24"/>
          <w:szCs w:val="24"/>
          <w:lang w:val="hr-HR"/>
        </w:rPr>
        <w:t xml:space="preserve"> zadovolji</w:t>
      </w:r>
      <w:r w:rsidR="0033225A">
        <w:rPr>
          <w:rFonts w:ascii="Arial" w:hAnsi="Arial" w:cs="Arial"/>
          <w:sz w:val="24"/>
          <w:szCs w:val="24"/>
          <w:lang w:val="hr-HR"/>
        </w:rPr>
        <w:t>o</w:t>
      </w:r>
      <w:r w:rsidR="00727C27">
        <w:rPr>
          <w:rFonts w:ascii="Arial" w:hAnsi="Arial" w:cs="Arial"/>
          <w:sz w:val="24"/>
          <w:szCs w:val="24"/>
          <w:lang w:val="hr-HR"/>
        </w:rPr>
        <w:t xml:space="preserve"> na raz</w:t>
      </w:r>
      <w:r w:rsidR="008201D3">
        <w:rPr>
          <w:rFonts w:ascii="Arial" w:hAnsi="Arial" w:cs="Arial"/>
          <w:sz w:val="24"/>
          <w:szCs w:val="24"/>
          <w:lang w:val="hr-HR"/>
        </w:rPr>
        <w:t>govoru (intervjuu) ako je dobi</w:t>
      </w:r>
      <w:r w:rsidR="0033225A">
        <w:rPr>
          <w:rFonts w:ascii="Arial" w:hAnsi="Arial" w:cs="Arial"/>
          <w:sz w:val="24"/>
          <w:szCs w:val="24"/>
          <w:lang w:val="hr-HR"/>
        </w:rPr>
        <w:t>o</w:t>
      </w:r>
      <w:r w:rsidR="00727C27">
        <w:rPr>
          <w:rFonts w:ascii="Arial" w:hAnsi="Arial" w:cs="Arial"/>
          <w:sz w:val="24"/>
          <w:szCs w:val="24"/>
          <w:lang w:val="hr-HR"/>
        </w:rPr>
        <w:t xml:space="preserve"> najmanje 5 (pet) bodova. </w:t>
      </w:r>
    </w:p>
    <w:p w14:paraId="500463F8" w14:textId="77777777" w:rsidR="00727C27" w:rsidRDefault="00727C27" w:rsidP="00E909D3">
      <w:pPr>
        <w:ind w:firstLine="708"/>
        <w:jc w:val="both"/>
        <w:rPr>
          <w:rFonts w:ascii="Arial" w:hAnsi="Arial" w:cs="Arial"/>
          <w:sz w:val="24"/>
          <w:szCs w:val="24"/>
          <w:lang w:val="hr-HR"/>
        </w:rPr>
      </w:pPr>
    </w:p>
    <w:p w14:paraId="537BF2D7" w14:textId="77777777" w:rsidR="00727C27" w:rsidRDefault="00727C27" w:rsidP="00495E01">
      <w:pPr>
        <w:jc w:val="both"/>
        <w:rPr>
          <w:rFonts w:ascii="Arial" w:hAnsi="Arial" w:cs="Arial"/>
          <w:sz w:val="24"/>
          <w:szCs w:val="24"/>
          <w:lang w:val="hr-HR"/>
        </w:rPr>
      </w:pPr>
      <w:r>
        <w:rPr>
          <w:rFonts w:ascii="Arial" w:hAnsi="Arial" w:cs="Arial"/>
          <w:sz w:val="24"/>
          <w:szCs w:val="24"/>
          <w:lang w:val="hr-HR"/>
        </w:rPr>
        <w:t xml:space="preserve">Nakon provedenog razgovora (intervjua) Komisija utvrđuje rang-listu kandidata, prema ukupnom broju bodova ostvarenih na testiranju i razgovoru (intervjuu). </w:t>
      </w:r>
    </w:p>
    <w:p w14:paraId="55200276" w14:textId="77777777" w:rsidR="00727C27" w:rsidRDefault="00727C27" w:rsidP="00E909D3">
      <w:pPr>
        <w:ind w:firstLine="708"/>
        <w:jc w:val="both"/>
        <w:rPr>
          <w:rFonts w:ascii="Arial" w:hAnsi="Arial" w:cs="Arial"/>
          <w:sz w:val="24"/>
          <w:szCs w:val="24"/>
          <w:lang w:val="hr-HR"/>
        </w:rPr>
      </w:pPr>
    </w:p>
    <w:p w14:paraId="480B5956" w14:textId="77777777" w:rsidR="00727C27" w:rsidRDefault="00727C27" w:rsidP="00495E01">
      <w:pPr>
        <w:jc w:val="both"/>
        <w:rPr>
          <w:rFonts w:ascii="Arial" w:hAnsi="Arial" w:cs="Arial"/>
          <w:sz w:val="24"/>
          <w:szCs w:val="24"/>
          <w:lang w:val="hr-HR"/>
        </w:rPr>
      </w:pPr>
      <w:r>
        <w:rPr>
          <w:rFonts w:ascii="Arial" w:hAnsi="Arial" w:cs="Arial"/>
          <w:sz w:val="24"/>
          <w:szCs w:val="24"/>
          <w:lang w:val="hr-HR"/>
        </w:rPr>
        <w:t>Svi prijavljeni kojima je utvrđen status kandidata imaju pravo uvida u dokumentaciju koja se odnosi na predmetni postupak. Troškove dolaska i prisustvovanja testiranju i razgovoru (intervjuu) snosi svaki kandidat</w:t>
      </w:r>
      <w:r w:rsidR="00C03BFF">
        <w:rPr>
          <w:rFonts w:ascii="Arial" w:hAnsi="Arial" w:cs="Arial"/>
          <w:sz w:val="24"/>
          <w:szCs w:val="24"/>
          <w:lang w:val="hr-HR"/>
        </w:rPr>
        <w:t xml:space="preserve"> za sebe</w:t>
      </w:r>
      <w:r>
        <w:rPr>
          <w:rFonts w:ascii="Arial" w:hAnsi="Arial" w:cs="Arial"/>
          <w:sz w:val="24"/>
          <w:szCs w:val="24"/>
          <w:lang w:val="hr-HR"/>
        </w:rPr>
        <w:t xml:space="preserve">. </w:t>
      </w:r>
    </w:p>
    <w:p w14:paraId="766F045E" w14:textId="77777777" w:rsidR="00727C27" w:rsidRDefault="00727C27" w:rsidP="00E909D3">
      <w:pPr>
        <w:ind w:firstLine="708"/>
        <w:jc w:val="both"/>
        <w:rPr>
          <w:rFonts w:ascii="Arial" w:hAnsi="Arial" w:cs="Arial"/>
          <w:sz w:val="24"/>
          <w:szCs w:val="24"/>
          <w:lang w:val="hr-HR"/>
        </w:rPr>
      </w:pPr>
    </w:p>
    <w:p w14:paraId="1C0778F8" w14:textId="77777777" w:rsidR="00727C27" w:rsidRDefault="00727C27" w:rsidP="00495E01">
      <w:pPr>
        <w:jc w:val="both"/>
        <w:rPr>
          <w:rFonts w:ascii="Arial" w:hAnsi="Arial" w:cs="Arial"/>
          <w:sz w:val="24"/>
          <w:szCs w:val="24"/>
          <w:lang w:val="hr-HR"/>
        </w:rPr>
      </w:pPr>
      <w:r>
        <w:rPr>
          <w:rFonts w:ascii="Arial" w:hAnsi="Arial" w:cs="Arial"/>
          <w:sz w:val="24"/>
          <w:szCs w:val="24"/>
          <w:lang w:val="hr-HR"/>
        </w:rPr>
        <w:t xml:space="preserve">O izboru kandidata predsjednik Županijskog suda u Varaždinu donosi rješenje o prijmu koje će biti javno objavljeno na web stranici Ministarstva pravosuđa i uprave – </w:t>
      </w:r>
      <w:hyperlink r:id="rId9" w:history="1">
        <w:r w:rsidRPr="0061514B">
          <w:rPr>
            <w:rStyle w:val="Hiperveza"/>
            <w:rFonts w:ascii="Arial" w:hAnsi="Arial" w:cs="Arial"/>
            <w:sz w:val="24"/>
            <w:szCs w:val="24"/>
            <w:lang w:val="hr-HR"/>
          </w:rPr>
          <w:t>https://mpu.gov.hr</w:t>
        </w:r>
      </w:hyperlink>
      <w:r>
        <w:rPr>
          <w:rFonts w:ascii="Arial" w:hAnsi="Arial" w:cs="Arial"/>
          <w:sz w:val="24"/>
          <w:szCs w:val="24"/>
          <w:lang w:val="hr-HR"/>
        </w:rPr>
        <w:t xml:space="preserve"> te na web stranici Županijskog suda u Varaždinu – </w:t>
      </w:r>
      <w:hyperlink r:id="rId10" w:history="1">
        <w:r w:rsidRPr="0061514B">
          <w:rPr>
            <w:rStyle w:val="Hiperveza"/>
            <w:rFonts w:ascii="Arial" w:hAnsi="Arial" w:cs="Arial"/>
            <w:sz w:val="24"/>
            <w:szCs w:val="24"/>
            <w:lang w:val="hr-HR"/>
          </w:rPr>
          <w:t>https://sudovi.hr/zsvz</w:t>
        </w:r>
      </w:hyperlink>
      <w:r>
        <w:rPr>
          <w:rFonts w:ascii="Arial" w:hAnsi="Arial" w:cs="Arial"/>
          <w:sz w:val="24"/>
          <w:szCs w:val="24"/>
          <w:lang w:val="hr-HR"/>
        </w:rPr>
        <w:t>. Dostava rješenja o prijmu u državnu službu izabranog kandidata smatra se svim kandidatima obavljenom istekom osmog dana od dana javne objave na web stranici Ministarstva pravosuđa i uprave.</w:t>
      </w:r>
    </w:p>
    <w:p w14:paraId="65B88E72" w14:textId="77777777" w:rsidR="00495E01" w:rsidRDefault="00495E01" w:rsidP="00495E01">
      <w:pPr>
        <w:jc w:val="both"/>
        <w:rPr>
          <w:rFonts w:ascii="Arial" w:hAnsi="Arial" w:cs="Arial"/>
          <w:sz w:val="24"/>
          <w:szCs w:val="24"/>
          <w:lang w:val="hr-HR"/>
        </w:rPr>
      </w:pPr>
    </w:p>
    <w:p w14:paraId="743D88C6" w14:textId="77777777" w:rsidR="006708A7" w:rsidRDefault="00727C27" w:rsidP="00495E01">
      <w:pPr>
        <w:jc w:val="both"/>
        <w:rPr>
          <w:rFonts w:ascii="Arial" w:hAnsi="Arial" w:cs="Arial"/>
          <w:color w:val="000000" w:themeColor="text1"/>
          <w:sz w:val="24"/>
          <w:szCs w:val="24"/>
          <w:lang w:val="hr-HR"/>
        </w:rPr>
      </w:pPr>
      <w:r>
        <w:rPr>
          <w:rFonts w:ascii="Arial" w:hAnsi="Arial" w:cs="Arial"/>
          <w:sz w:val="24"/>
          <w:szCs w:val="24"/>
          <w:lang w:val="hr-HR"/>
        </w:rPr>
        <w:t xml:space="preserve">Prije donošenja rješenja o prijmu, nakon što predsjednik suda izvrši izbor kandidata, pozvat će se izabranog kandidata da dostavi uvjerenje nadležnog suda da se protiv njega ne vodi kazneni postupak, uvjerenje o zdravstvenoj sposobnosti za </w:t>
      </w:r>
      <w:r w:rsidRPr="0012326A">
        <w:rPr>
          <w:rFonts w:ascii="Arial" w:hAnsi="Arial" w:cs="Arial"/>
          <w:color w:val="000000" w:themeColor="text1"/>
          <w:sz w:val="24"/>
          <w:szCs w:val="24"/>
          <w:lang w:val="hr-HR"/>
        </w:rPr>
        <w:t>obavljanje poslova radno</w:t>
      </w:r>
      <w:r w:rsidR="00E77F04" w:rsidRPr="0012326A">
        <w:rPr>
          <w:rFonts w:ascii="Arial" w:hAnsi="Arial" w:cs="Arial"/>
          <w:color w:val="000000" w:themeColor="text1"/>
          <w:sz w:val="24"/>
          <w:szCs w:val="24"/>
          <w:lang w:val="hr-HR"/>
        </w:rPr>
        <w:t>g</w:t>
      </w:r>
      <w:r w:rsidRPr="0012326A">
        <w:rPr>
          <w:rFonts w:ascii="Arial" w:hAnsi="Arial" w:cs="Arial"/>
          <w:color w:val="000000" w:themeColor="text1"/>
          <w:sz w:val="24"/>
          <w:szCs w:val="24"/>
          <w:lang w:val="hr-HR"/>
        </w:rPr>
        <w:t xml:space="preserve"> mjesta i izvornike drugih dokaza o ispunjavanju formalnih uvjeta iz </w:t>
      </w:r>
      <w:r w:rsidR="00DA6C66">
        <w:rPr>
          <w:rFonts w:ascii="Arial" w:hAnsi="Arial" w:cs="Arial"/>
          <w:color w:val="000000" w:themeColor="text1"/>
          <w:sz w:val="24"/>
          <w:szCs w:val="24"/>
          <w:lang w:val="hr-HR"/>
        </w:rPr>
        <w:t>javnog natječaja</w:t>
      </w:r>
      <w:r w:rsidRPr="0012326A">
        <w:rPr>
          <w:rFonts w:ascii="Arial" w:hAnsi="Arial" w:cs="Arial"/>
          <w:color w:val="000000" w:themeColor="text1"/>
          <w:sz w:val="24"/>
          <w:szCs w:val="24"/>
          <w:lang w:val="hr-HR"/>
        </w:rPr>
        <w:t xml:space="preserve">, a ako sve to ne dostavi smatrati će se da je odustao od prijma u državnu službu. </w:t>
      </w:r>
    </w:p>
    <w:p w14:paraId="77B4FA34" w14:textId="77777777" w:rsidR="00960DDC" w:rsidRDefault="00960DDC" w:rsidP="00495E01">
      <w:pPr>
        <w:jc w:val="both"/>
        <w:rPr>
          <w:rFonts w:ascii="Arial" w:hAnsi="Arial" w:cs="Arial"/>
          <w:color w:val="000000" w:themeColor="text1"/>
          <w:sz w:val="24"/>
          <w:szCs w:val="24"/>
          <w:lang w:val="hr-HR"/>
        </w:rPr>
      </w:pPr>
    </w:p>
    <w:p w14:paraId="74EF9AD8" w14:textId="77777777" w:rsidR="00AC5E6C" w:rsidRPr="004E3E05" w:rsidRDefault="006708A7" w:rsidP="004E3E05">
      <w:pPr>
        <w:jc w:val="both"/>
        <w:rPr>
          <w:rFonts w:ascii="Arial" w:hAnsi="Arial" w:cs="Arial"/>
          <w:sz w:val="24"/>
          <w:szCs w:val="24"/>
          <w:lang w:val="hr-HR"/>
        </w:rPr>
      </w:pP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r>
      <w:r>
        <w:rPr>
          <w:rFonts w:ascii="Arial" w:hAnsi="Arial" w:cs="Arial"/>
          <w:sz w:val="24"/>
          <w:szCs w:val="24"/>
          <w:lang w:val="hr-HR"/>
        </w:rPr>
        <w:tab/>
        <w:t xml:space="preserve">Komisija za provedbu </w:t>
      </w:r>
      <w:r w:rsidR="006C43F3">
        <w:rPr>
          <w:rFonts w:ascii="Arial" w:hAnsi="Arial" w:cs="Arial"/>
          <w:sz w:val="24"/>
          <w:szCs w:val="24"/>
          <w:lang w:val="hr-HR"/>
        </w:rPr>
        <w:t>javnog natječaja</w:t>
      </w:r>
    </w:p>
    <w:sectPr w:rsidR="00AC5E6C" w:rsidRPr="004E3E05" w:rsidSect="003614AF">
      <w:headerReference w:type="even" r:id="rId11"/>
      <w:headerReference w:type="default" r:id="rId12"/>
      <w:headerReference w:type="first" r:id="rId13"/>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46F6" w14:textId="77777777" w:rsidR="00125718" w:rsidRDefault="00125718">
      <w:r>
        <w:separator/>
      </w:r>
    </w:p>
  </w:endnote>
  <w:endnote w:type="continuationSeparator" w:id="0">
    <w:p w14:paraId="76A9C1F2" w14:textId="77777777" w:rsidR="00125718" w:rsidRDefault="0012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12C6A" w14:textId="77777777" w:rsidR="00125718" w:rsidRDefault="00125718">
      <w:r>
        <w:separator/>
      </w:r>
    </w:p>
  </w:footnote>
  <w:footnote w:type="continuationSeparator" w:id="0">
    <w:p w14:paraId="5CFEB22F" w14:textId="77777777" w:rsidR="00125718" w:rsidRDefault="0012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C2F" w14:textId="77777777" w:rsidR="00E55416" w:rsidRDefault="00913C0A" w:rsidP="00EE3A0E">
    <w:pPr>
      <w:pStyle w:val="Zaglavlje"/>
      <w:framePr w:wrap="around" w:vAnchor="text" w:hAnchor="margin" w:xAlign="center" w:y="1"/>
      <w:rPr>
        <w:rStyle w:val="Brojstranice"/>
      </w:rPr>
    </w:pPr>
    <w:r>
      <w:rPr>
        <w:rStyle w:val="Brojstranice"/>
      </w:rPr>
      <w:fldChar w:fldCharType="begin"/>
    </w:r>
    <w:r w:rsidR="00E55416">
      <w:rPr>
        <w:rStyle w:val="Brojstranice"/>
      </w:rPr>
      <w:instrText xml:space="preserve">PAGE  </w:instrText>
    </w:r>
    <w:r>
      <w:rPr>
        <w:rStyle w:val="Brojstranice"/>
      </w:rPr>
      <w:fldChar w:fldCharType="separate"/>
    </w:r>
    <w:r w:rsidR="00E55416">
      <w:rPr>
        <w:rStyle w:val="Brojstranice"/>
        <w:noProof/>
      </w:rPr>
      <w:t>1</w:t>
    </w:r>
    <w:r>
      <w:rPr>
        <w:rStyle w:val="Brojstranice"/>
      </w:rPr>
      <w:fldChar w:fldCharType="end"/>
    </w:r>
  </w:p>
  <w:p w14:paraId="4A8FEF2F" w14:textId="77777777" w:rsidR="00E55416" w:rsidRDefault="00E5541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726F" w14:textId="4AD4473E" w:rsidR="00E52784" w:rsidRPr="002412C0" w:rsidRDefault="00E52784" w:rsidP="00E52784">
    <w:pPr>
      <w:pStyle w:val="Zaglavlje"/>
      <w:ind w:left="95" w:firstLine="4153"/>
      <w:jc w:val="center"/>
      <w:rPr>
        <w:rFonts w:ascii="Arial" w:hAnsi="Arial" w:cs="Arial"/>
        <w:sz w:val="24"/>
      </w:rPr>
    </w:pPr>
    <w:r w:rsidRPr="002412C0">
      <w:rPr>
        <w:rFonts w:ascii="Arial" w:hAnsi="Arial" w:cs="Arial"/>
        <w:sz w:val="24"/>
      </w:rPr>
      <w:t xml:space="preserve">  </w:t>
    </w:r>
    <w:sdt>
      <w:sdtPr>
        <w:rPr>
          <w:rFonts w:ascii="Arial" w:hAnsi="Arial" w:cs="Arial"/>
          <w:sz w:val="24"/>
        </w:rPr>
        <w:id w:val="362326382"/>
        <w:docPartObj>
          <w:docPartGallery w:val="Page Numbers (Top of Page)"/>
          <w:docPartUnique/>
        </w:docPartObj>
      </w:sdtPr>
      <w:sdtEndPr/>
      <w:sdtContent>
        <w:r w:rsidRPr="002412C0">
          <w:rPr>
            <w:rFonts w:ascii="Arial" w:hAnsi="Arial" w:cs="Arial"/>
            <w:sz w:val="24"/>
          </w:rPr>
          <w:fldChar w:fldCharType="begin"/>
        </w:r>
        <w:r w:rsidRPr="002412C0">
          <w:rPr>
            <w:rFonts w:ascii="Arial" w:hAnsi="Arial" w:cs="Arial"/>
            <w:sz w:val="24"/>
          </w:rPr>
          <w:instrText>PAGE   \* MERGEFORMAT</w:instrText>
        </w:r>
        <w:r w:rsidRPr="002412C0">
          <w:rPr>
            <w:rFonts w:ascii="Arial" w:hAnsi="Arial" w:cs="Arial"/>
            <w:sz w:val="24"/>
          </w:rPr>
          <w:fldChar w:fldCharType="separate"/>
        </w:r>
        <w:r w:rsidR="00E8511D" w:rsidRPr="00E8511D">
          <w:rPr>
            <w:rFonts w:ascii="Arial" w:hAnsi="Arial" w:cs="Arial"/>
            <w:noProof/>
            <w:sz w:val="24"/>
            <w:lang w:val="hr-HR"/>
          </w:rPr>
          <w:t>2</w:t>
        </w:r>
        <w:r w:rsidRPr="002412C0">
          <w:rPr>
            <w:rFonts w:ascii="Arial" w:hAnsi="Arial" w:cs="Arial"/>
            <w:sz w:val="24"/>
          </w:rPr>
          <w:fldChar w:fldCharType="end"/>
        </w:r>
        <w:r w:rsidRPr="002412C0">
          <w:rPr>
            <w:rFonts w:ascii="Arial" w:hAnsi="Arial" w:cs="Arial"/>
            <w:sz w:val="24"/>
          </w:rPr>
          <w:t xml:space="preserve">          </w:t>
        </w:r>
        <w:r w:rsidR="00F63096" w:rsidRPr="002412C0">
          <w:rPr>
            <w:rFonts w:ascii="Arial" w:hAnsi="Arial" w:cs="Arial"/>
            <w:sz w:val="24"/>
          </w:rPr>
          <w:t xml:space="preserve">      </w:t>
        </w:r>
        <w:r w:rsidR="00B56CEF" w:rsidRPr="00B56CEF">
          <w:rPr>
            <w:rFonts w:ascii="Arial" w:hAnsi="Arial" w:cs="Arial"/>
            <w:sz w:val="24"/>
          </w:rPr>
          <w:t>Poslovni broj: 7 Su-227/2023-14</w:t>
        </w:r>
      </w:sdtContent>
    </w:sdt>
  </w:p>
  <w:p w14:paraId="037FB218" w14:textId="77777777" w:rsidR="00E43D75" w:rsidRPr="00E52784" w:rsidRDefault="00E43D75" w:rsidP="00E43D75">
    <w:pPr>
      <w:ind w:left="-567"/>
      <w:jc w:val="right"/>
      <w:rPr>
        <w:rFonts w:ascii="Arial" w:hAnsi="Arial" w:cs="Arial"/>
        <w:sz w:val="28"/>
        <w:szCs w:val="24"/>
        <w:lang w:val="hr-H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CBD7" w14:textId="77777777" w:rsidR="00E55416" w:rsidRDefault="00E55416">
    <w:pPr>
      <w:pStyle w:val="Zaglavlj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F78"/>
    <w:multiLevelType w:val="hybridMultilevel"/>
    <w:tmpl w:val="E53A9104"/>
    <w:lvl w:ilvl="0" w:tplc="96A4963C">
      <w:numFmt w:val="bullet"/>
      <w:lvlText w:val="-"/>
      <w:lvlJc w:val="left"/>
      <w:pPr>
        <w:tabs>
          <w:tab w:val="num" w:pos="900"/>
        </w:tabs>
        <w:ind w:left="900" w:hanging="54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14722"/>
    <w:multiLevelType w:val="hybridMultilevel"/>
    <w:tmpl w:val="43DEF8F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C8E5889"/>
    <w:multiLevelType w:val="hybridMultilevel"/>
    <w:tmpl w:val="6F4AE094"/>
    <w:lvl w:ilvl="0" w:tplc="041A0001">
      <w:start w:val="1"/>
      <w:numFmt w:val="bullet"/>
      <w:lvlText w:val=""/>
      <w:lvlJc w:val="left"/>
      <w:pPr>
        <w:ind w:left="1430" w:hanging="360"/>
      </w:pPr>
      <w:rPr>
        <w:rFonts w:ascii="Symbol" w:hAnsi="Symbo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3" w15:restartNumberingAfterBreak="0">
    <w:nsid w:val="12D64421"/>
    <w:multiLevelType w:val="hybridMultilevel"/>
    <w:tmpl w:val="7C569568"/>
    <w:lvl w:ilvl="0" w:tplc="ECF2A850">
      <w:start w:val="14"/>
      <w:numFmt w:val="bullet"/>
      <w:lvlText w:val="-"/>
      <w:lvlJc w:val="left"/>
      <w:pPr>
        <w:ind w:left="1800" w:hanging="360"/>
      </w:pPr>
      <w:rPr>
        <w:rFonts w:ascii="Arial" w:eastAsia="Times New Roman"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14D31A46"/>
    <w:multiLevelType w:val="hybridMultilevel"/>
    <w:tmpl w:val="1B18E7A6"/>
    <w:lvl w:ilvl="0" w:tplc="CC96276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9382E1D"/>
    <w:multiLevelType w:val="hybridMultilevel"/>
    <w:tmpl w:val="05F2894C"/>
    <w:lvl w:ilvl="0" w:tplc="07C452B2">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CF765C7"/>
    <w:multiLevelType w:val="hybridMultilevel"/>
    <w:tmpl w:val="B7B083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A83853"/>
    <w:multiLevelType w:val="hybridMultilevel"/>
    <w:tmpl w:val="519C3854"/>
    <w:lvl w:ilvl="0" w:tplc="464C5AEC">
      <w:start w:val="1"/>
      <w:numFmt w:val="decimal"/>
      <w:lvlText w:val="%1."/>
      <w:lvlJc w:val="left"/>
      <w:pPr>
        <w:tabs>
          <w:tab w:val="num" w:pos="720"/>
        </w:tabs>
        <w:ind w:left="720" w:hanging="360"/>
      </w:pPr>
      <w:rPr>
        <w:rFonts w:hint="default"/>
        <w:b w:val="0"/>
        <w:i/>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2C4002E"/>
    <w:multiLevelType w:val="hybridMultilevel"/>
    <w:tmpl w:val="4388460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56014BE"/>
    <w:multiLevelType w:val="hybridMultilevel"/>
    <w:tmpl w:val="767E26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C51123"/>
    <w:multiLevelType w:val="hybridMultilevel"/>
    <w:tmpl w:val="427AAFA4"/>
    <w:lvl w:ilvl="0" w:tplc="95D0CAB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F1B5D49"/>
    <w:multiLevelType w:val="hybridMultilevel"/>
    <w:tmpl w:val="866A16DC"/>
    <w:lvl w:ilvl="0" w:tplc="041A000F">
      <w:start w:val="1"/>
      <w:numFmt w:val="decimal"/>
      <w:lvlText w:val="%1."/>
      <w:lvlJc w:val="left"/>
      <w:pPr>
        <w:ind w:left="480" w:hanging="405"/>
      </w:pPr>
      <w:rPr>
        <w:rFonts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12" w15:restartNumberingAfterBreak="0">
    <w:nsid w:val="359B2CE1"/>
    <w:multiLevelType w:val="hybridMultilevel"/>
    <w:tmpl w:val="FEB0375A"/>
    <w:lvl w:ilvl="0" w:tplc="041A000F">
      <w:start w:val="1"/>
      <w:numFmt w:val="decimal"/>
      <w:lvlText w:val="%1."/>
      <w:lvlJc w:val="left"/>
      <w:pPr>
        <w:ind w:left="2135" w:hanging="360"/>
      </w:pPr>
    </w:lvl>
    <w:lvl w:ilvl="1" w:tplc="041A0019" w:tentative="1">
      <w:start w:val="1"/>
      <w:numFmt w:val="lowerLetter"/>
      <w:lvlText w:val="%2."/>
      <w:lvlJc w:val="left"/>
      <w:pPr>
        <w:ind w:left="2855" w:hanging="360"/>
      </w:pPr>
    </w:lvl>
    <w:lvl w:ilvl="2" w:tplc="041A001B" w:tentative="1">
      <w:start w:val="1"/>
      <w:numFmt w:val="lowerRoman"/>
      <w:lvlText w:val="%3."/>
      <w:lvlJc w:val="right"/>
      <w:pPr>
        <w:ind w:left="3575" w:hanging="180"/>
      </w:pPr>
    </w:lvl>
    <w:lvl w:ilvl="3" w:tplc="041A000F" w:tentative="1">
      <w:start w:val="1"/>
      <w:numFmt w:val="decimal"/>
      <w:lvlText w:val="%4."/>
      <w:lvlJc w:val="left"/>
      <w:pPr>
        <w:ind w:left="4295" w:hanging="360"/>
      </w:pPr>
    </w:lvl>
    <w:lvl w:ilvl="4" w:tplc="041A0019" w:tentative="1">
      <w:start w:val="1"/>
      <w:numFmt w:val="lowerLetter"/>
      <w:lvlText w:val="%5."/>
      <w:lvlJc w:val="left"/>
      <w:pPr>
        <w:ind w:left="5015" w:hanging="360"/>
      </w:pPr>
    </w:lvl>
    <w:lvl w:ilvl="5" w:tplc="041A001B" w:tentative="1">
      <w:start w:val="1"/>
      <w:numFmt w:val="lowerRoman"/>
      <w:lvlText w:val="%6."/>
      <w:lvlJc w:val="right"/>
      <w:pPr>
        <w:ind w:left="5735" w:hanging="180"/>
      </w:pPr>
    </w:lvl>
    <w:lvl w:ilvl="6" w:tplc="041A000F" w:tentative="1">
      <w:start w:val="1"/>
      <w:numFmt w:val="decimal"/>
      <w:lvlText w:val="%7."/>
      <w:lvlJc w:val="left"/>
      <w:pPr>
        <w:ind w:left="6455" w:hanging="360"/>
      </w:pPr>
    </w:lvl>
    <w:lvl w:ilvl="7" w:tplc="041A0019" w:tentative="1">
      <w:start w:val="1"/>
      <w:numFmt w:val="lowerLetter"/>
      <w:lvlText w:val="%8."/>
      <w:lvlJc w:val="left"/>
      <w:pPr>
        <w:ind w:left="7175" w:hanging="360"/>
      </w:pPr>
    </w:lvl>
    <w:lvl w:ilvl="8" w:tplc="041A001B" w:tentative="1">
      <w:start w:val="1"/>
      <w:numFmt w:val="lowerRoman"/>
      <w:lvlText w:val="%9."/>
      <w:lvlJc w:val="right"/>
      <w:pPr>
        <w:ind w:left="7895" w:hanging="180"/>
      </w:pPr>
    </w:lvl>
  </w:abstractNum>
  <w:abstractNum w:abstractNumId="13" w15:restartNumberingAfterBreak="0">
    <w:nsid w:val="375B5D1A"/>
    <w:multiLevelType w:val="hybridMultilevel"/>
    <w:tmpl w:val="F57A01F4"/>
    <w:lvl w:ilvl="0" w:tplc="07C452B2">
      <w:start w:val="1"/>
      <w:numFmt w:val="decimal"/>
      <w:lvlText w:val="%1."/>
      <w:lvlJc w:val="left"/>
      <w:pPr>
        <w:ind w:left="70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EA2F0E"/>
    <w:multiLevelType w:val="hybridMultilevel"/>
    <w:tmpl w:val="65AE62AE"/>
    <w:lvl w:ilvl="0" w:tplc="F2FAFFC2">
      <w:start w:val="1"/>
      <w:numFmt w:val="upperLetter"/>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5" w15:restartNumberingAfterBreak="0">
    <w:nsid w:val="43025A9A"/>
    <w:multiLevelType w:val="hybridMultilevel"/>
    <w:tmpl w:val="2E980BF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4B8A3C4D"/>
    <w:multiLevelType w:val="hybridMultilevel"/>
    <w:tmpl w:val="FEEC638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1F02732"/>
    <w:multiLevelType w:val="hybridMultilevel"/>
    <w:tmpl w:val="FC32A66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59F2670A"/>
    <w:multiLevelType w:val="hybridMultilevel"/>
    <w:tmpl w:val="7EDC373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61F83ED2"/>
    <w:multiLevelType w:val="hybridMultilevel"/>
    <w:tmpl w:val="E27E7CC4"/>
    <w:lvl w:ilvl="0" w:tplc="77EC0F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27D146B"/>
    <w:multiLevelType w:val="hybridMultilevel"/>
    <w:tmpl w:val="43DEF8F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340273"/>
    <w:multiLevelType w:val="hybridMultilevel"/>
    <w:tmpl w:val="6E6ECE1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E156F14"/>
    <w:multiLevelType w:val="hybridMultilevel"/>
    <w:tmpl w:val="DBA0368E"/>
    <w:lvl w:ilvl="0" w:tplc="5918896E">
      <w:start w:val="1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116323A"/>
    <w:multiLevelType w:val="hybridMultilevel"/>
    <w:tmpl w:val="19260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6AF6FD5"/>
    <w:multiLevelType w:val="hybridMultilevel"/>
    <w:tmpl w:val="5686E85E"/>
    <w:lvl w:ilvl="0" w:tplc="17CE7A6E">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5" w15:restartNumberingAfterBreak="0">
    <w:nsid w:val="783D0DD7"/>
    <w:multiLevelType w:val="hybridMultilevel"/>
    <w:tmpl w:val="30467832"/>
    <w:lvl w:ilvl="0" w:tplc="2A4E433E">
      <w:start w:val="1"/>
      <w:numFmt w:val="bullet"/>
      <w:lvlText w:val="-"/>
      <w:lvlJc w:val="left"/>
      <w:pPr>
        <w:tabs>
          <w:tab w:val="num" w:pos="1320"/>
        </w:tabs>
        <w:ind w:left="1320" w:hanging="360"/>
      </w:pPr>
      <w:rPr>
        <w:rFonts w:ascii="Times New Roman" w:eastAsia="Times New Roman" w:hAnsi="Times New Roman" w:cs="Times New Roman" w:hint="default"/>
      </w:rPr>
    </w:lvl>
    <w:lvl w:ilvl="1" w:tplc="041A0003" w:tentative="1">
      <w:start w:val="1"/>
      <w:numFmt w:val="bullet"/>
      <w:lvlText w:val="o"/>
      <w:lvlJc w:val="left"/>
      <w:pPr>
        <w:tabs>
          <w:tab w:val="num" w:pos="2040"/>
        </w:tabs>
        <w:ind w:left="2040" w:hanging="360"/>
      </w:pPr>
      <w:rPr>
        <w:rFonts w:ascii="Courier New" w:hAnsi="Courier New" w:cs="Courier New" w:hint="default"/>
      </w:rPr>
    </w:lvl>
    <w:lvl w:ilvl="2" w:tplc="041A0005" w:tentative="1">
      <w:start w:val="1"/>
      <w:numFmt w:val="bullet"/>
      <w:lvlText w:val=""/>
      <w:lvlJc w:val="left"/>
      <w:pPr>
        <w:tabs>
          <w:tab w:val="num" w:pos="2760"/>
        </w:tabs>
        <w:ind w:left="2760" w:hanging="360"/>
      </w:pPr>
      <w:rPr>
        <w:rFonts w:ascii="Wingdings" w:hAnsi="Wingdings" w:hint="default"/>
      </w:rPr>
    </w:lvl>
    <w:lvl w:ilvl="3" w:tplc="041A0001" w:tentative="1">
      <w:start w:val="1"/>
      <w:numFmt w:val="bullet"/>
      <w:lvlText w:val=""/>
      <w:lvlJc w:val="left"/>
      <w:pPr>
        <w:tabs>
          <w:tab w:val="num" w:pos="3480"/>
        </w:tabs>
        <w:ind w:left="3480" w:hanging="360"/>
      </w:pPr>
      <w:rPr>
        <w:rFonts w:ascii="Symbol" w:hAnsi="Symbol" w:hint="default"/>
      </w:rPr>
    </w:lvl>
    <w:lvl w:ilvl="4" w:tplc="041A0003" w:tentative="1">
      <w:start w:val="1"/>
      <w:numFmt w:val="bullet"/>
      <w:lvlText w:val="o"/>
      <w:lvlJc w:val="left"/>
      <w:pPr>
        <w:tabs>
          <w:tab w:val="num" w:pos="4200"/>
        </w:tabs>
        <w:ind w:left="4200" w:hanging="360"/>
      </w:pPr>
      <w:rPr>
        <w:rFonts w:ascii="Courier New" w:hAnsi="Courier New" w:cs="Courier New" w:hint="default"/>
      </w:rPr>
    </w:lvl>
    <w:lvl w:ilvl="5" w:tplc="041A0005" w:tentative="1">
      <w:start w:val="1"/>
      <w:numFmt w:val="bullet"/>
      <w:lvlText w:val=""/>
      <w:lvlJc w:val="left"/>
      <w:pPr>
        <w:tabs>
          <w:tab w:val="num" w:pos="4920"/>
        </w:tabs>
        <w:ind w:left="4920" w:hanging="360"/>
      </w:pPr>
      <w:rPr>
        <w:rFonts w:ascii="Wingdings" w:hAnsi="Wingdings" w:hint="default"/>
      </w:rPr>
    </w:lvl>
    <w:lvl w:ilvl="6" w:tplc="041A0001" w:tentative="1">
      <w:start w:val="1"/>
      <w:numFmt w:val="bullet"/>
      <w:lvlText w:val=""/>
      <w:lvlJc w:val="left"/>
      <w:pPr>
        <w:tabs>
          <w:tab w:val="num" w:pos="5640"/>
        </w:tabs>
        <w:ind w:left="5640" w:hanging="360"/>
      </w:pPr>
      <w:rPr>
        <w:rFonts w:ascii="Symbol" w:hAnsi="Symbol" w:hint="default"/>
      </w:rPr>
    </w:lvl>
    <w:lvl w:ilvl="7" w:tplc="041A0003" w:tentative="1">
      <w:start w:val="1"/>
      <w:numFmt w:val="bullet"/>
      <w:lvlText w:val="o"/>
      <w:lvlJc w:val="left"/>
      <w:pPr>
        <w:tabs>
          <w:tab w:val="num" w:pos="6360"/>
        </w:tabs>
        <w:ind w:left="6360" w:hanging="360"/>
      </w:pPr>
      <w:rPr>
        <w:rFonts w:ascii="Courier New" w:hAnsi="Courier New" w:cs="Courier New" w:hint="default"/>
      </w:rPr>
    </w:lvl>
    <w:lvl w:ilvl="8" w:tplc="041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7994625D"/>
    <w:multiLevelType w:val="hybridMultilevel"/>
    <w:tmpl w:val="D94E35AC"/>
    <w:lvl w:ilvl="0" w:tplc="DB34DDAE">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start w:val="1"/>
      <w:numFmt w:val="bullet"/>
      <w:lvlText w:val=""/>
      <w:lvlJc w:val="left"/>
      <w:pPr>
        <w:tabs>
          <w:tab w:val="num" w:pos="1860"/>
        </w:tabs>
        <w:ind w:left="1860" w:hanging="360"/>
      </w:pPr>
      <w:rPr>
        <w:rFonts w:ascii="Wingdings" w:hAnsi="Wingdings" w:hint="default"/>
      </w:rPr>
    </w:lvl>
    <w:lvl w:ilvl="3" w:tplc="041A0001">
      <w:start w:val="1"/>
      <w:numFmt w:val="bullet"/>
      <w:lvlText w:val=""/>
      <w:lvlJc w:val="left"/>
      <w:pPr>
        <w:tabs>
          <w:tab w:val="num" w:pos="2580"/>
        </w:tabs>
        <w:ind w:left="2580" w:hanging="360"/>
      </w:pPr>
      <w:rPr>
        <w:rFonts w:ascii="Symbol" w:hAnsi="Symbol"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hint="default"/>
      </w:rPr>
    </w:lvl>
    <w:lvl w:ilvl="6" w:tplc="041A0001">
      <w:start w:val="1"/>
      <w:numFmt w:val="bullet"/>
      <w:lvlText w:val=""/>
      <w:lvlJc w:val="left"/>
      <w:pPr>
        <w:tabs>
          <w:tab w:val="num" w:pos="4740"/>
        </w:tabs>
        <w:ind w:left="4740" w:hanging="360"/>
      </w:pPr>
      <w:rPr>
        <w:rFonts w:ascii="Symbol" w:hAnsi="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B582C2F"/>
    <w:multiLevelType w:val="hybridMultilevel"/>
    <w:tmpl w:val="2E78FFA8"/>
    <w:lvl w:ilvl="0" w:tplc="2BE8D656">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8" w15:restartNumberingAfterBreak="0">
    <w:nsid w:val="7B873DEC"/>
    <w:multiLevelType w:val="hybridMultilevel"/>
    <w:tmpl w:val="B2D41E5C"/>
    <w:lvl w:ilvl="0" w:tplc="01986940">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5"/>
  </w:num>
  <w:num w:numId="3">
    <w:abstractNumId w:val="0"/>
  </w:num>
  <w:num w:numId="4">
    <w:abstractNumId w:val="7"/>
  </w:num>
  <w:num w:numId="5">
    <w:abstractNumId w:val="14"/>
  </w:num>
  <w:num w:numId="6">
    <w:abstractNumId w:val="19"/>
  </w:num>
  <w:num w:numId="7">
    <w:abstractNumId w:val="3"/>
  </w:num>
  <w:num w:numId="8">
    <w:abstractNumId w:val="26"/>
  </w:num>
  <w:num w:numId="9">
    <w:abstractNumId w:val="26"/>
  </w:num>
  <w:num w:numId="10">
    <w:abstractNumId w:val="2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15"/>
  </w:num>
  <w:num w:numId="15">
    <w:abstractNumId w:val="10"/>
  </w:num>
  <w:num w:numId="16">
    <w:abstractNumId w:val="18"/>
  </w:num>
  <w:num w:numId="17">
    <w:abstractNumId w:val="6"/>
  </w:num>
  <w:num w:numId="18">
    <w:abstractNumId w:val="12"/>
  </w:num>
  <w:num w:numId="19">
    <w:abstractNumId w:val="2"/>
  </w:num>
  <w:num w:numId="20">
    <w:abstractNumId w:val="4"/>
  </w:num>
  <w:num w:numId="21">
    <w:abstractNumId w:val="8"/>
  </w:num>
  <w:num w:numId="22">
    <w:abstractNumId w:val="5"/>
  </w:num>
  <w:num w:numId="23">
    <w:abstractNumId w:val="13"/>
  </w:num>
  <w:num w:numId="24">
    <w:abstractNumId w:val="11"/>
  </w:num>
  <w:num w:numId="25">
    <w:abstractNumId w:val="28"/>
  </w:num>
  <w:num w:numId="26">
    <w:abstractNumId w:val="23"/>
  </w:num>
  <w:num w:numId="27">
    <w:abstractNumId w:val="21"/>
  </w:num>
  <w:num w:numId="28">
    <w:abstractNumId w:val="20"/>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93"/>
    <w:rsid w:val="0000004D"/>
    <w:rsid w:val="000011A1"/>
    <w:rsid w:val="000033DD"/>
    <w:rsid w:val="00004C00"/>
    <w:rsid w:val="00006053"/>
    <w:rsid w:val="00006A04"/>
    <w:rsid w:val="0000760D"/>
    <w:rsid w:val="000079F0"/>
    <w:rsid w:val="0001082D"/>
    <w:rsid w:val="00012954"/>
    <w:rsid w:val="0001327F"/>
    <w:rsid w:val="000140DA"/>
    <w:rsid w:val="0001544B"/>
    <w:rsid w:val="00015D93"/>
    <w:rsid w:val="00016B7F"/>
    <w:rsid w:val="00017DAF"/>
    <w:rsid w:val="00020C3B"/>
    <w:rsid w:val="0002222C"/>
    <w:rsid w:val="00023E0B"/>
    <w:rsid w:val="0002602E"/>
    <w:rsid w:val="00027686"/>
    <w:rsid w:val="00027ED9"/>
    <w:rsid w:val="000313D3"/>
    <w:rsid w:val="0003297A"/>
    <w:rsid w:val="00035371"/>
    <w:rsid w:val="00037573"/>
    <w:rsid w:val="00037AE0"/>
    <w:rsid w:val="00037E3C"/>
    <w:rsid w:val="000400FE"/>
    <w:rsid w:val="00043F8A"/>
    <w:rsid w:val="00043FAE"/>
    <w:rsid w:val="0004400E"/>
    <w:rsid w:val="0004443E"/>
    <w:rsid w:val="0004566D"/>
    <w:rsid w:val="00045C68"/>
    <w:rsid w:val="0004671B"/>
    <w:rsid w:val="000467AC"/>
    <w:rsid w:val="00051108"/>
    <w:rsid w:val="00052274"/>
    <w:rsid w:val="000523CD"/>
    <w:rsid w:val="0005379B"/>
    <w:rsid w:val="000544F3"/>
    <w:rsid w:val="000556D0"/>
    <w:rsid w:val="00057283"/>
    <w:rsid w:val="00060361"/>
    <w:rsid w:val="00062E03"/>
    <w:rsid w:val="00065FD3"/>
    <w:rsid w:val="00066490"/>
    <w:rsid w:val="000674C7"/>
    <w:rsid w:val="000709D6"/>
    <w:rsid w:val="00071A10"/>
    <w:rsid w:val="00072495"/>
    <w:rsid w:val="00072BDE"/>
    <w:rsid w:val="00073E3E"/>
    <w:rsid w:val="00074E79"/>
    <w:rsid w:val="00075A93"/>
    <w:rsid w:val="00075B12"/>
    <w:rsid w:val="00081B7A"/>
    <w:rsid w:val="00081C79"/>
    <w:rsid w:val="0008224D"/>
    <w:rsid w:val="00085973"/>
    <w:rsid w:val="00086600"/>
    <w:rsid w:val="00086F20"/>
    <w:rsid w:val="000903A2"/>
    <w:rsid w:val="0009097C"/>
    <w:rsid w:val="00090C9E"/>
    <w:rsid w:val="00094F2B"/>
    <w:rsid w:val="0009685F"/>
    <w:rsid w:val="00096AFC"/>
    <w:rsid w:val="000A0C03"/>
    <w:rsid w:val="000A2245"/>
    <w:rsid w:val="000A4078"/>
    <w:rsid w:val="000A5538"/>
    <w:rsid w:val="000A5835"/>
    <w:rsid w:val="000A6AE0"/>
    <w:rsid w:val="000A7530"/>
    <w:rsid w:val="000B1ABA"/>
    <w:rsid w:val="000B56CD"/>
    <w:rsid w:val="000C0B95"/>
    <w:rsid w:val="000C2BF8"/>
    <w:rsid w:val="000C2F5E"/>
    <w:rsid w:val="000C42C6"/>
    <w:rsid w:val="000C43F8"/>
    <w:rsid w:val="000C5A67"/>
    <w:rsid w:val="000D07D9"/>
    <w:rsid w:val="000D0E9B"/>
    <w:rsid w:val="000D19EA"/>
    <w:rsid w:val="000D28E7"/>
    <w:rsid w:val="000D37B0"/>
    <w:rsid w:val="000D6537"/>
    <w:rsid w:val="000E01AF"/>
    <w:rsid w:val="000E1157"/>
    <w:rsid w:val="000E134C"/>
    <w:rsid w:val="000E1634"/>
    <w:rsid w:val="000E1869"/>
    <w:rsid w:val="000E1E40"/>
    <w:rsid w:val="000E1E7F"/>
    <w:rsid w:val="000E4CDC"/>
    <w:rsid w:val="000E508B"/>
    <w:rsid w:val="000E6AEE"/>
    <w:rsid w:val="000F0DBD"/>
    <w:rsid w:val="000F1DA6"/>
    <w:rsid w:val="000F1F10"/>
    <w:rsid w:val="000F4840"/>
    <w:rsid w:val="000F6150"/>
    <w:rsid w:val="000F7C8A"/>
    <w:rsid w:val="00101209"/>
    <w:rsid w:val="0010166B"/>
    <w:rsid w:val="00101D32"/>
    <w:rsid w:val="00101E3A"/>
    <w:rsid w:val="0010349B"/>
    <w:rsid w:val="001047F5"/>
    <w:rsid w:val="001050AD"/>
    <w:rsid w:val="001055BA"/>
    <w:rsid w:val="00105B0B"/>
    <w:rsid w:val="0010714F"/>
    <w:rsid w:val="00112E20"/>
    <w:rsid w:val="00114298"/>
    <w:rsid w:val="00116515"/>
    <w:rsid w:val="001179B2"/>
    <w:rsid w:val="00120096"/>
    <w:rsid w:val="00120336"/>
    <w:rsid w:val="00120ADA"/>
    <w:rsid w:val="00120BD6"/>
    <w:rsid w:val="001215E8"/>
    <w:rsid w:val="001230E9"/>
    <w:rsid w:val="0012326A"/>
    <w:rsid w:val="00124EE3"/>
    <w:rsid w:val="00125718"/>
    <w:rsid w:val="00125E6F"/>
    <w:rsid w:val="00126D43"/>
    <w:rsid w:val="00130171"/>
    <w:rsid w:val="001328B3"/>
    <w:rsid w:val="0013405C"/>
    <w:rsid w:val="00136017"/>
    <w:rsid w:val="00137987"/>
    <w:rsid w:val="00140084"/>
    <w:rsid w:val="00140399"/>
    <w:rsid w:val="0014113F"/>
    <w:rsid w:val="001433E4"/>
    <w:rsid w:val="00143C65"/>
    <w:rsid w:val="00145FF3"/>
    <w:rsid w:val="00147F93"/>
    <w:rsid w:val="001502AB"/>
    <w:rsid w:val="00150388"/>
    <w:rsid w:val="00151FC7"/>
    <w:rsid w:val="00152A69"/>
    <w:rsid w:val="00155E02"/>
    <w:rsid w:val="00155E78"/>
    <w:rsid w:val="001609E6"/>
    <w:rsid w:val="00161C5E"/>
    <w:rsid w:val="00161D2A"/>
    <w:rsid w:val="00161FC2"/>
    <w:rsid w:val="00162218"/>
    <w:rsid w:val="00162722"/>
    <w:rsid w:val="001628C6"/>
    <w:rsid w:val="00164CB5"/>
    <w:rsid w:val="00165790"/>
    <w:rsid w:val="001665AC"/>
    <w:rsid w:val="0016747D"/>
    <w:rsid w:val="001703A9"/>
    <w:rsid w:val="00174DE4"/>
    <w:rsid w:val="001755C4"/>
    <w:rsid w:val="00177A68"/>
    <w:rsid w:val="00177BAF"/>
    <w:rsid w:val="00182D9D"/>
    <w:rsid w:val="001831BA"/>
    <w:rsid w:val="00183822"/>
    <w:rsid w:val="00183A07"/>
    <w:rsid w:val="0018679D"/>
    <w:rsid w:val="00187323"/>
    <w:rsid w:val="001912CE"/>
    <w:rsid w:val="00191AEE"/>
    <w:rsid w:val="00191FDE"/>
    <w:rsid w:val="00194A04"/>
    <w:rsid w:val="001951C2"/>
    <w:rsid w:val="00195BE0"/>
    <w:rsid w:val="00196341"/>
    <w:rsid w:val="001A0400"/>
    <w:rsid w:val="001A0D5A"/>
    <w:rsid w:val="001A0DBE"/>
    <w:rsid w:val="001A6E5D"/>
    <w:rsid w:val="001B0859"/>
    <w:rsid w:val="001B114E"/>
    <w:rsid w:val="001B2CC9"/>
    <w:rsid w:val="001B378D"/>
    <w:rsid w:val="001B4953"/>
    <w:rsid w:val="001C0BC3"/>
    <w:rsid w:val="001C177B"/>
    <w:rsid w:val="001C2C5D"/>
    <w:rsid w:val="001C3384"/>
    <w:rsid w:val="001C3859"/>
    <w:rsid w:val="001C41FB"/>
    <w:rsid w:val="001C4F88"/>
    <w:rsid w:val="001C629B"/>
    <w:rsid w:val="001C788C"/>
    <w:rsid w:val="001D004D"/>
    <w:rsid w:val="001D0B4A"/>
    <w:rsid w:val="001D6A72"/>
    <w:rsid w:val="001D6F37"/>
    <w:rsid w:val="001E161E"/>
    <w:rsid w:val="001E2C6B"/>
    <w:rsid w:val="001E30FF"/>
    <w:rsid w:val="001E324F"/>
    <w:rsid w:val="001E3523"/>
    <w:rsid w:val="001E3C4F"/>
    <w:rsid w:val="001E54EF"/>
    <w:rsid w:val="001E5BC8"/>
    <w:rsid w:val="001F0751"/>
    <w:rsid w:val="001F1C1A"/>
    <w:rsid w:val="001F2A1F"/>
    <w:rsid w:val="001F346C"/>
    <w:rsid w:val="001F6DDB"/>
    <w:rsid w:val="001F7AB6"/>
    <w:rsid w:val="0020012F"/>
    <w:rsid w:val="00200A9D"/>
    <w:rsid w:val="002031CC"/>
    <w:rsid w:val="00204E0D"/>
    <w:rsid w:val="0021126D"/>
    <w:rsid w:val="002141E1"/>
    <w:rsid w:val="0021450A"/>
    <w:rsid w:val="00214A53"/>
    <w:rsid w:val="002152AC"/>
    <w:rsid w:val="0021609E"/>
    <w:rsid w:val="002213C1"/>
    <w:rsid w:val="00224ED1"/>
    <w:rsid w:val="00225526"/>
    <w:rsid w:val="00231F05"/>
    <w:rsid w:val="00232278"/>
    <w:rsid w:val="00232DBF"/>
    <w:rsid w:val="00233103"/>
    <w:rsid w:val="002331AF"/>
    <w:rsid w:val="00233489"/>
    <w:rsid w:val="00234008"/>
    <w:rsid w:val="00234A61"/>
    <w:rsid w:val="002374DC"/>
    <w:rsid w:val="002411FD"/>
    <w:rsid w:val="002412C0"/>
    <w:rsid w:val="0024439C"/>
    <w:rsid w:val="00245809"/>
    <w:rsid w:val="00250717"/>
    <w:rsid w:val="0025162D"/>
    <w:rsid w:val="00252822"/>
    <w:rsid w:val="00252DC4"/>
    <w:rsid w:val="0025331E"/>
    <w:rsid w:val="00253377"/>
    <w:rsid w:val="002547EC"/>
    <w:rsid w:val="00254CD1"/>
    <w:rsid w:val="0025516A"/>
    <w:rsid w:val="00260823"/>
    <w:rsid w:val="002618DA"/>
    <w:rsid w:val="00262F0D"/>
    <w:rsid w:val="0026377A"/>
    <w:rsid w:val="00264329"/>
    <w:rsid w:val="00264765"/>
    <w:rsid w:val="00264A1B"/>
    <w:rsid w:val="00264BF9"/>
    <w:rsid w:val="0026513A"/>
    <w:rsid w:val="002654FE"/>
    <w:rsid w:val="00266E42"/>
    <w:rsid w:val="00267214"/>
    <w:rsid w:val="002714D2"/>
    <w:rsid w:val="00271F2A"/>
    <w:rsid w:val="002720C3"/>
    <w:rsid w:val="002721FB"/>
    <w:rsid w:val="002730DE"/>
    <w:rsid w:val="002731E9"/>
    <w:rsid w:val="002737EA"/>
    <w:rsid w:val="00274CA2"/>
    <w:rsid w:val="002763DB"/>
    <w:rsid w:val="00277C7D"/>
    <w:rsid w:val="002802BF"/>
    <w:rsid w:val="0028260E"/>
    <w:rsid w:val="002834B3"/>
    <w:rsid w:val="002842D0"/>
    <w:rsid w:val="002843C8"/>
    <w:rsid w:val="00286B0E"/>
    <w:rsid w:val="002901D0"/>
    <w:rsid w:val="002903A1"/>
    <w:rsid w:val="00290CA3"/>
    <w:rsid w:val="00291AAB"/>
    <w:rsid w:val="002926DC"/>
    <w:rsid w:val="002926DE"/>
    <w:rsid w:val="00294871"/>
    <w:rsid w:val="002948D3"/>
    <w:rsid w:val="00294C7F"/>
    <w:rsid w:val="00295E2A"/>
    <w:rsid w:val="002A0D38"/>
    <w:rsid w:val="002A110A"/>
    <w:rsid w:val="002A13C7"/>
    <w:rsid w:val="002A14C0"/>
    <w:rsid w:val="002A1E34"/>
    <w:rsid w:val="002A2AED"/>
    <w:rsid w:val="002A2F23"/>
    <w:rsid w:val="002A523C"/>
    <w:rsid w:val="002A527C"/>
    <w:rsid w:val="002A6E86"/>
    <w:rsid w:val="002A7DE0"/>
    <w:rsid w:val="002B05F3"/>
    <w:rsid w:val="002B0628"/>
    <w:rsid w:val="002B1A66"/>
    <w:rsid w:val="002B2E0D"/>
    <w:rsid w:val="002B5A13"/>
    <w:rsid w:val="002B6C19"/>
    <w:rsid w:val="002B7330"/>
    <w:rsid w:val="002B79BB"/>
    <w:rsid w:val="002C034E"/>
    <w:rsid w:val="002C0419"/>
    <w:rsid w:val="002C1BBF"/>
    <w:rsid w:val="002C2191"/>
    <w:rsid w:val="002C22E6"/>
    <w:rsid w:val="002C47CE"/>
    <w:rsid w:val="002C4CB0"/>
    <w:rsid w:val="002C6A0F"/>
    <w:rsid w:val="002C6F9A"/>
    <w:rsid w:val="002D01C9"/>
    <w:rsid w:val="002D1F0E"/>
    <w:rsid w:val="002D3D06"/>
    <w:rsid w:val="002D45E5"/>
    <w:rsid w:val="002D52B3"/>
    <w:rsid w:val="002D56E2"/>
    <w:rsid w:val="002D75AC"/>
    <w:rsid w:val="002E2083"/>
    <w:rsid w:val="002E38B8"/>
    <w:rsid w:val="002E5D91"/>
    <w:rsid w:val="002E6902"/>
    <w:rsid w:val="002E6C6A"/>
    <w:rsid w:val="002E72C8"/>
    <w:rsid w:val="002E7762"/>
    <w:rsid w:val="002F17A6"/>
    <w:rsid w:val="002F2CDA"/>
    <w:rsid w:val="002F2D34"/>
    <w:rsid w:val="002F3B46"/>
    <w:rsid w:val="002F4B45"/>
    <w:rsid w:val="002F570A"/>
    <w:rsid w:val="002F7BB9"/>
    <w:rsid w:val="00300139"/>
    <w:rsid w:val="00300DD4"/>
    <w:rsid w:val="003018DC"/>
    <w:rsid w:val="003041DB"/>
    <w:rsid w:val="0030438A"/>
    <w:rsid w:val="00304C9F"/>
    <w:rsid w:val="00304DA3"/>
    <w:rsid w:val="00305CD3"/>
    <w:rsid w:val="00306837"/>
    <w:rsid w:val="00306CEF"/>
    <w:rsid w:val="00310693"/>
    <w:rsid w:val="00310892"/>
    <w:rsid w:val="003114DA"/>
    <w:rsid w:val="0031282A"/>
    <w:rsid w:val="00313E59"/>
    <w:rsid w:val="00314468"/>
    <w:rsid w:val="003215FA"/>
    <w:rsid w:val="00321DB2"/>
    <w:rsid w:val="00321ECC"/>
    <w:rsid w:val="00322C7B"/>
    <w:rsid w:val="00323688"/>
    <w:rsid w:val="003259C7"/>
    <w:rsid w:val="00325B0B"/>
    <w:rsid w:val="00325C7C"/>
    <w:rsid w:val="0032620A"/>
    <w:rsid w:val="003309A3"/>
    <w:rsid w:val="003317AA"/>
    <w:rsid w:val="0033225A"/>
    <w:rsid w:val="00333551"/>
    <w:rsid w:val="003353A9"/>
    <w:rsid w:val="003366D3"/>
    <w:rsid w:val="00337222"/>
    <w:rsid w:val="00337248"/>
    <w:rsid w:val="003372BE"/>
    <w:rsid w:val="003374A4"/>
    <w:rsid w:val="00342BC8"/>
    <w:rsid w:val="00343D38"/>
    <w:rsid w:val="00343F7A"/>
    <w:rsid w:val="0034637E"/>
    <w:rsid w:val="003468BE"/>
    <w:rsid w:val="00351270"/>
    <w:rsid w:val="00352492"/>
    <w:rsid w:val="00352E72"/>
    <w:rsid w:val="0035609A"/>
    <w:rsid w:val="003614AF"/>
    <w:rsid w:val="00362EC7"/>
    <w:rsid w:val="003634C6"/>
    <w:rsid w:val="00363AF5"/>
    <w:rsid w:val="00364668"/>
    <w:rsid w:val="0036677E"/>
    <w:rsid w:val="00366875"/>
    <w:rsid w:val="0036711A"/>
    <w:rsid w:val="00370F62"/>
    <w:rsid w:val="003720E5"/>
    <w:rsid w:val="003724FD"/>
    <w:rsid w:val="00374809"/>
    <w:rsid w:val="003748E2"/>
    <w:rsid w:val="00375358"/>
    <w:rsid w:val="0037553C"/>
    <w:rsid w:val="0037750D"/>
    <w:rsid w:val="00377B94"/>
    <w:rsid w:val="0038003D"/>
    <w:rsid w:val="003803A3"/>
    <w:rsid w:val="00380F40"/>
    <w:rsid w:val="00382B56"/>
    <w:rsid w:val="00383839"/>
    <w:rsid w:val="003841E4"/>
    <w:rsid w:val="00386E47"/>
    <w:rsid w:val="00386FDE"/>
    <w:rsid w:val="00387396"/>
    <w:rsid w:val="0038749C"/>
    <w:rsid w:val="00387C43"/>
    <w:rsid w:val="00387C83"/>
    <w:rsid w:val="00391405"/>
    <w:rsid w:val="003939C6"/>
    <w:rsid w:val="003941E9"/>
    <w:rsid w:val="0039491E"/>
    <w:rsid w:val="003961FE"/>
    <w:rsid w:val="003962B8"/>
    <w:rsid w:val="00396E1D"/>
    <w:rsid w:val="003A0835"/>
    <w:rsid w:val="003A0CC1"/>
    <w:rsid w:val="003A1A9C"/>
    <w:rsid w:val="003A1CAC"/>
    <w:rsid w:val="003A26DB"/>
    <w:rsid w:val="003A3916"/>
    <w:rsid w:val="003A4337"/>
    <w:rsid w:val="003A4D5E"/>
    <w:rsid w:val="003A4DC5"/>
    <w:rsid w:val="003A7C75"/>
    <w:rsid w:val="003B6A9C"/>
    <w:rsid w:val="003B78F2"/>
    <w:rsid w:val="003B7F68"/>
    <w:rsid w:val="003C13AF"/>
    <w:rsid w:val="003C2AD2"/>
    <w:rsid w:val="003C39BA"/>
    <w:rsid w:val="003C419F"/>
    <w:rsid w:val="003D0035"/>
    <w:rsid w:val="003D0C59"/>
    <w:rsid w:val="003D13E9"/>
    <w:rsid w:val="003D1CDE"/>
    <w:rsid w:val="003D3FBA"/>
    <w:rsid w:val="003D7A33"/>
    <w:rsid w:val="003E2276"/>
    <w:rsid w:val="003E2E30"/>
    <w:rsid w:val="003E5498"/>
    <w:rsid w:val="003E5A5E"/>
    <w:rsid w:val="003E7C90"/>
    <w:rsid w:val="003E7DAA"/>
    <w:rsid w:val="003F0302"/>
    <w:rsid w:val="003F0CBC"/>
    <w:rsid w:val="003F1581"/>
    <w:rsid w:val="003F39BC"/>
    <w:rsid w:val="003F46AC"/>
    <w:rsid w:val="003F4FE7"/>
    <w:rsid w:val="0040025C"/>
    <w:rsid w:val="00400D5D"/>
    <w:rsid w:val="00402C46"/>
    <w:rsid w:val="00402F92"/>
    <w:rsid w:val="00403A06"/>
    <w:rsid w:val="00404192"/>
    <w:rsid w:val="00404E1A"/>
    <w:rsid w:val="00405ABD"/>
    <w:rsid w:val="00406B1E"/>
    <w:rsid w:val="00410938"/>
    <w:rsid w:val="00412584"/>
    <w:rsid w:val="00412BE1"/>
    <w:rsid w:val="004138C8"/>
    <w:rsid w:val="00414758"/>
    <w:rsid w:val="004158E0"/>
    <w:rsid w:val="00415D61"/>
    <w:rsid w:val="0041634C"/>
    <w:rsid w:val="004218A2"/>
    <w:rsid w:val="00422413"/>
    <w:rsid w:val="004229FC"/>
    <w:rsid w:val="00423085"/>
    <w:rsid w:val="004249C1"/>
    <w:rsid w:val="0042666A"/>
    <w:rsid w:val="00430099"/>
    <w:rsid w:val="0043110C"/>
    <w:rsid w:val="00431B01"/>
    <w:rsid w:val="00432444"/>
    <w:rsid w:val="004350FF"/>
    <w:rsid w:val="00435329"/>
    <w:rsid w:val="004355F2"/>
    <w:rsid w:val="004363C3"/>
    <w:rsid w:val="004379C6"/>
    <w:rsid w:val="00437AD9"/>
    <w:rsid w:val="00441FE8"/>
    <w:rsid w:val="00442746"/>
    <w:rsid w:val="00444436"/>
    <w:rsid w:val="00444A45"/>
    <w:rsid w:val="00444B56"/>
    <w:rsid w:val="0044515C"/>
    <w:rsid w:val="0044532C"/>
    <w:rsid w:val="00445B78"/>
    <w:rsid w:val="00450715"/>
    <w:rsid w:val="004507E1"/>
    <w:rsid w:val="00450C79"/>
    <w:rsid w:val="004510AD"/>
    <w:rsid w:val="00453638"/>
    <w:rsid w:val="00453E47"/>
    <w:rsid w:val="00454488"/>
    <w:rsid w:val="004546BF"/>
    <w:rsid w:val="00454BA4"/>
    <w:rsid w:val="00455B91"/>
    <w:rsid w:val="00456A12"/>
    <w:rsid w:val="00456F90"/>
    <w:rsid w:val="0046095A"/>
    <w:rsid w:val="00461C0E"/>
    <w:rsid w:val="00463C9F"/>
    <w:rsid w:val="00464806"/>
    <w:rsid w:val="00464A9C"/>
    <w:rsid w:val="004665FB"/>
    <w:rsid w:val="004710D1"/>
    <w:rsid w:val="0047238D"/>
    <w:rsid w:val="0047241E"/>
    <w:rsid w:val="004724B4"/>
    <w:rsid w:val="00472C59"/>
    <w:rsid w:val="00474CC9"/>
    <w:rsid w:val="00474D14"/>
    <w:rsid w:val="004752B6"/>
    <w:rsid w:val="00475493"/>
    <w:rsid w:val="00475C63"/>
    <w:rsid w:val="004800EA"/>
    <w:rsid w:val="0048069A"/>
    <w:rsid w:val="00480ECA"/>
    <w:rsid w:val="004835BE"/>
    <w:rsid w:val="004845AE"/>
    <w:rsid w:val="00491B3D"/>
    <w:rsid w:val="00491B73"/>
    <w:rsid w:val="00493B7C"/>
    <w:rsid w:val="00494212"/>
    <w:rsid w:val="0049421F"/>
    <w:rsid w:val="00494A46"/>
    <w:rsid w:val="00495209"/>
    <w:rsid w:val="004956F5"/>
    <w:rsid w:val="00495E01"/>
    <w:rsid w:val="00496C8B"/>
    <w:rsid w:val="00496E6A"/>
    <w:rsid w:val="00497C80"/>
    <w:rsid w:val="004A0335"/>
    <w:rsid w:val="004A1477"/>
    <w:rsid w:val="004A3890"/>
    <w:rsid w:val="004A4153"/>
    <w:rsid w:val="004A4712"/>
    <w:rsid w:val="004A4837"/>
    <w:rsid w:val="004A5EAC"/>
    <w:rsid w:val="004B183E"/>
    <w:rsid w:val="004B41E4"/>
    <w:rsid w:val="004B5BA3"/>
    <w:rsid w:val="004B6539"/>
    <w:rsid w:val="004B7298"/>
    <w:rsid w:val="004B771E"/>
    <w:rsid w:val="004C2596"/>
    <w:rsid w:val="004C2FC7"/>
    <w:rsid w:val="004C43CE"/>
    <w:rsid w:val="004C467E"/>
    <w:rsid w:val="004C6597"/>
    <w:rsid w:val="004C75C6"/>
    <w:rsid w:val="004D0359"/>
    <w:rsid w:val="004D0875"/>
    <w:rsid w:val="004D2BA0"/>
    <w:rsid w:val="004D44EB"/>
    <w:rsid w:val="004D7F00"/>
    <w:rsid w:val="004E0F7A"/>
    <w:rsid w:val="004E11AC"/>
    <w:rsid w:val="004E133B"/>
    <w:rsid w:val="004E1E95"/>
    <w:rsid w:val="004E3E05"/>
    <w:rsid w:val="004E4DEA"/>
    <w:rsid w:val="004E56A3"/>
    <w:rsid w:val="004E6219"/>
    <w:rsid w:val="004E6776"/>
    <w:rsid w:val="004E72C0"/>
    <w:rsid w:val="004F2D0D"/>
    <w:rsid w:val="004F4113"/>
    <w:rsid w:val="004F60EC"/>
    <w:rsid w:val="004F7675"/>
    <w:rsid w:val="0050390C"/>
    <w:rsid w:val="00504186"/>
    <w:rsid w:val="00505E1D"/>
    <w:rsid w:val="00506770"/>
    <w:rsid w:val="005067E5"/>
    <w:rsid w:val="005100FB"/>
    <w:rsid w:val="00511C6F"/>
    <w:rsid w:val="00512305"/>
    <w:rsid w:val="00512538"/>
    <w:rsid w:val="00515F15"/>
    <w:rsid w:val="00516408"/>
    <w:rsid w:val="00517119"/>
    <w:rsid w:val="005202A6"/>
    <w:rsid w:val="005203F7"/>
    <w:rsid w:val="00520B40"/>
    <w:rsid w:val="00521769"/>
    <w:rsid w:val="0052251B"/>
    <w:rsid w:val="0052556D"/>
    <w:rsid w:val="005256C8"/>
    <w:rsid w:val="00532A5B"/>
    <w:rsid w:val="005338F8"/>
    <w:rsid w:val="00533E3D"/>
    <w:rsid w:val="005361FB"/>
    <w:rsid w:val="005374D2"/>
    <w:rsid w:val="00537820"/>
    <w:rsid w:val="00540314"/>
    <w:rsid w:val="00540D3B"/>
    <w:rsid w:val="005418FC"/>
    <w:rsid w:val="00543001"/>
    <w:rsid w:val="00543546"/>
    <w:rsid w:val="005454F9"/>
    <w:rsid w:val="00545B5E"/>
    <w:rsid w:val="00547CC0"/>
    <w:rsid w:val="00550367"/>
    <w:rsid w:val="00550DB6"/>
    <w:rsid w:val="0055103E"/>
    <w:rsid w:val="00551EFC"/>
    <w:rsid w:val="00552495"/>
    <w:rsid w:val="005531E1"/>
    <w:rsid w:val="005536E2"/>
    <w:rsid w:val="00553D92"/>
    <w:rsid w:val="00554CD2"/>
    <w:rsid w:val="005556F6"/>
    <w:rsid w:val="005574E6"/>
    <w:rsid w:val="00557FAC"/>
    <w:rsid w:val="00560F02"/>
    <w:rsid w:val="0056249E"/>
    <w:rsid w:val="00563748"/>
    <w:rsid w:val="00563D63"/>
    <w:rsid w:val="00564995"/>
    <w:rsid w:val="00564AA4"/>
    <w:rsid w:val="0057320F"/>
    <w:rsid w:val="005735E8"/>
    <w:rsid w:val="005748D3"/>
    <w:rsid w:val="00575464"/>
    <w:rsid w:val="00577C90"/>
    <w:rsid w:val="00580007"/>
    <w:rsid w:val="00580B3C"/>
    <w:rsid w:val="00581F5F"/>
    <w:rsid w:val="00584536"/>
    <w:rsid w:val="0058513C"/>
    <w:rsid w:val="00590B3D"/>
    <w:rsid w:val="005914B5"/>
    <w:rsid w:val="00594B9D"/>
    <w:rsid w:val="0059595B"/>
    <w:rsid w:val="00597A4E"/>
    <w:rsid w:val="00597CD6"/>
    <w:rsid w:val="00597E34"/>
    <w:rsid w:val="005A0DAE"/>
    <w:rsid w:val="005A123C"/>
    <w:rsid w:val="005A185A"/>
    <w:rsid w:val="005A22F1"/>
    <w:rsid w:val="005A241E"/>
    <w:rsid w:val="005A24E5"/>
    <w:rsid w:val="005A38CF"/>
    <w:rsid w:val="005A5108"/>
    <w:rsid w:val="005B31E4"/>
    <w:rsid w:val="005B4B34"/>
    <w:rsid w:val="005B4F15"/>
    <w:rsid w:val="005B6D54"/>
    <w:rsid w:val="005C00FC"/>
    <w:rsid w:val="005C07BD"/>
    <w:rsid w:val="005C3AEE"/>
    <w:rsid w:val="005C3D84"/>
    <w:rsid w:val="005C3FC1"/>
    <w:rsid w:val="005C76BB"/>
    <w:rsid w:val="005C7E55"/>
    <w:rsid w:val="005C7FFC"/>
    <w:rsid w:val="005D1F7D"/>
    <w:rsid w:val="005D2655"/>
    <w:rsid w:val="005D2CD6"/>
    <w:rsid w:val="005D2DE5"/>
    <w:rsid w:val="005D3379"/>
    <w:rsid w:val="005D33DE"/>
    <w:rsid w:val="005D6371"/>
    <w:rsid w:val="005E3641"/>
    <w:rsid w:val="005E3AD8"/>
    <w:rsid w:val="005E4A9A"/>
    <w:rsid w:val="005E6084"/>
    <w:rsid w:val="005E60ED"/>
    <w:rsid w:val="005E62CB"/>
    <w:rsid w:val="005E6948"/>
    <w:rsid w:val="005F02F5"/>
    <w:rsid w:val="005F27E6"/>
    <w:rsid w:val="005F2FF1"/>
    <w:rsid w:val="005F3EC6"/>
    <w:rsid w:val="005F5C23"/>
    <w:rsid w:val="00601BF0"/>
    <w:rsid w:val="00603D8D"/>
    <w:rsid w:val="00604241"/>
    <w:rsid w:val="00604F0A"/>
    <w:rsid w:val="00606A24"/>
    <w:rsid w:val="00611B54"/>
    <w:rsid w:val="00612CB0"/>
    <w:rsid w:val="00613CD4"/>
    <w:rsid w:val="006141DD"/>
    <w:rsid w:val="00614CB6"/>
    <w:rsid w:val="006155CA"/>
    <w:rsid w:val="006167A8"/>
    <w:rsid w:val="00616EB1"/>
    <w:rsid w:val="00617F7A"/>
    <w:rsid w:val="00621110"/>
    <w:rsid w:val="00622055"/>
    <w:rsid w:val="00622E53"/>
    <w:rsid w:val="006236C1"/>
    <w:rsid w:val="006236C6"/>
    <w:rsid w:val="00624057"/>
    <w:rsid w:val="00625247"/>
    <w:rsid w:val="00625416"/>
    <w:rsid w:val="00625AA8"/>
    <w:rsid w:val="006271EE"/>
    <w:rsid w:val="0062727F"/>
    <w:rsid w:val="006313D2"/>
    <w:rsid w:val="006322EE"/>
    <w:rsid w:val="00632656"/>
    <w:rsid w:val="00632A0C"/>
    <w:rsid w:val="006330BF"/>
    <w:rsid w:val="00633CE3"/>
    <w:rsid w:val="0063416E"/>
    <w:rsid w:val="00634FDA"/>
    <w:rsid w:val="006354B6"/>
    <w:rsid w:val="00635B2C"/>
    <w:rsid w:val="00640B00"/>
    <w:rsid w:val="00640BC2"/>
    <w:rsid w:val="00641468"/>
    <w:rsid w:val="006416F9"/>
    <w:rsid w:val="00641AB0"/>
    <w:rsid w:val="00646295"/>
    <w:rsid w:val="00647220"/>
    <w:rsid w:val="00647644"/>
    <w:rsid w:val="00652829"/>
    <w:rsid w:val="006539A9"/>
    <w:rsid w:val="006579BE"/>
    <w:rsid w:val="006579C3"/>
    <w:rsid w:val="00657B92"/>
    <w:rsid w:val="00660F8E"/>
    <w:rsid w:val="006614F8"/>
    <w:rsid w:val="0066219C"/>
    <w:rsid w:val="00662516"/>
    <w:rsid w:val="00662EA5"/>
    <w:rsid w:val="00664FB0"/>
    <w:rsid w:val="006655F5"/>
    <w:rsid w:val="00666A35"/>
    <w:rsid w:val="006676DC"/>
    <w:rsid w:val="00667FEE"/>
    <w:rsid w:val="006708A7"/>
    <w:rsid w:val="0067107D"/>
    <w:rsid w:val="00671E66"/>
    <w:rsid w:val="006728A3"/>
    <w:rsid w:val="00673101"/>
    <w:rsid w:val="00673776"/>
    <w:rsid w:val="00673E9D"/>
    <w:rsid w:val="00676155"/>
    <w:rsid w:val="006765EB"/>
    <w:rsid w:val="00676619"/>
    <w:rsid w:val="0067680B"/>
    <w:rsid w:val="00676B3A"/>
    <w:rsid w:val="0068067E"/>
    <w:rsid w:val="006813A2"/>
    <w:rsid w:val="00681F60"/>
    <w:rsid w:val="00683C38"/>
    <w:rsid w:val="006902B4"/>
    <w:rsid w:val="006916A6"/>
    <w:rsid w:val="0069240B"/>
    <w:rsid w:val="006927FC"/>
    <w:rsid w:val="006928A8"/>
    <w:rsid w:val="00693315"/>
    <w:rsid w:val="00697399"/>
    <w:rsid w:val="00697A75"/>
    <w:rsid w:val="00697D5D"/>
    <w:rsid w:val="006A0353"/>
    <w:rsid w:val="006A0CCF"/>
    <w:rsid w:val="006A0EE0"/>
    <w:rsid w:val="006A316C"/>
    <w:rsid w:val="006A3636"/>
    <w:rsid w:val="006A38C4"/>
    <w:rsid w:val="006A6930"/>
    <w:rsid w:val="006A75B6"/>
    <w:rsid w:val="006A7789"/>
    <w:rsid w:val="006B1677"/>
    <w:rsid w:val="006B3ADF"/>
    <w:rsid w:val="006B401F"/>
    <w:rsid w:val="006B43EC"/>
    <w:rsid w:val="006B6DAF"/>
    <w:rsid w:val="006C0E3C"/>
    <w:rsid w:val="006C1C6C"/>
    <w:rsid w:val="006C1D2C"/>
    <w:rsid w:val="006C2D01"/>
    <w:rsid w:val="006C43F3"/>
    <w:rsid w:val="006D1394"/>
    <w:rsid w:val="006D26D7"/>
    <w:rsid w:val="006D29FB"/>
    <w:rsid w:val="006D3E07"/>
    <w:rsid w:val="006D5574"/>
    <w:rsid w:val="006D689F"/>
    <w:rsid w:val="006D6D16"/>
    <w:rsid w:val="006D7CD2"/>
    <w:rsid w:val="006E1577"/>
    <w:rsid w:val="006E1E53"/>
    <w:rsid w:val="006E1FE3"/>
    <w:rsid w:val="006E48E0"/>
    <w:rsid w:val="006E5C97"/>
    <w:rsid w:val="006E5FFB"/>
    <w:rsid w:val="006E751E"/>
    <w:rsid w:val="006F1049"/>
    <w:rsid w:val="006F27BB"/>
    <w:rsid w:val="006F2EB9"/>
    <w:rsid w:val="006F379B"/>
    <w:rsid w:val="006F649A"/>
    <w:rsid w:val="00700EB2"/>
    <w:rsid w:val="007029AD"/>
    <w:rsid w:val="00702B21"/>
    <w:rsid w:val="007030C2"/>
    <w:rsid w:val="0070378E"/>
    <w:rsid w:val="00704309"/>
    <w:rsid w:val="00704D3A"/>
    <w:rsid w:val="007053AC"/>
    <w:rsid w:val="0070582C"/>
    <w:rsid w:val="007067E5"/>
    <w:rsid w:val="00706A51"/>
    <w:rsid w:val="00706E2A"/>
    <w:rsid w:val="007102AD"/>
    <w:rsid w:val="007106C4"/>
    <w:rsid w:val="007112FE"/>
    <w:rsid w:val="00711A4A"/>
    <w:rsid w:val="00711B32"/>
    <w:rsid w:val="00712AFE"/>
    <w:rsid w:val="0071368D"/>
    <w:rsid w:val="007153D0"/>
    <w:rsid w:val="007161DD"/>
    <w:rsid w:val="007208A2"/>
    <w:rsid w:val="00721212"/>
    <w:rsid w:val="0072158C"/>
    <w:rsid w:val="00723AD9"/>
    <w:rsid w:val="00723E43"/>
    <w:rsid w:val="00725BE5"/>
    <w:rsid w:val="00725F8B"/>
    <w:rsid w:val="007261EB"/>
    <w:rsid w:val="00727272"/>
    <w:rsid w:val="00727C27"/>
    <w:rsid w:val="00730B03"/>
    <w:rsid w:val="007332CE"/>
    <w:rsid w:val="0073419B"/>
    <w:rsid w:val="00735D3F"/>
    <w:rsid w:val="00735D6F"/>
    <w:rsid w:val="00735D96"/>
    <w:rsid w:val="00737D52"/>
    <w:rsid w:val="00740EE5"/>
    <w:rsid w:val="00740F04"/>
    <w:rsid w:val="00741017"/>
    <w:rsid w:val="007419D7"/>
    <w:rsid w:val="00741DC2"/>
    <w:rsid w:val="00745855"/>
    <w:rsid w:val="00745962"/>
    <w:rsid w:val="00745984"/>
    <w:rsid w:val="00745D23"/>
    <w:rsid w:val="007474F6"/>
    <w:rsid w:val="00747761"/>
    <w:rsid w:val="00753295"/>
    <w:rsid w:val="00754545"/>
    <w:rsid w:val="00754602"/>
    <w:rsid w:val="00754A06"/>
    <w:rsid w:val="00755D6B"/>
    <w:rsid w:val="0075732E"/>
    <w:rsid w:val="00764FF1"/>
    <w:rsid w:val="00770156"/>
    <w:rsid w:val="00770167"/>
    <w:rsid w:val="0077136A"/>
    <w:rsid w:val="00772AF9"/>
    <w:rsid w:val="0077434D"/>
    <w:rsid w:val="007759C0"/>
    <w:rsid w:val="00776D2F"/>
    <w:rsid w:val="0077741F"/>
    <w:rsid w:val="0077787E"/>
    <w:rsid w:val="00780D0D"/>
    <w:rsid w:val="00781EC7"/>
    <w:rsid w:val="0078224B"/>
    <w:rsid w:val="00782468"/>
    <w:rsid w:val="007827F0"/>
    <w:rsid w:val="00782B5F"/>
    <w:rsid w:val="00783316"/>
    <w:rsid w:val="00784131"/>
    <w:rsid w:val="007845BF"/>
    <w:rsid w:val="00784D05"/>
    <w:rsid w:val="00785EF2"/>
    <w:rsid w:val="007861DB"/>
    <w:rsid w:val="0078699A"/>
    <w:rsid w:val="007869BA"/>
    <w:rsid w:val="007870A3"/>
    <w:rsid w:val="00787871"/>
    <w:rsid w:val="00790928"/>
    <w:rsid w:val="00791EEB"/>
    <w:rsid w:val="00793905"/>
    <w:rsid w:val="00794E2B"/>
    <w:rsid w:val="0079568D"/>
    <w:rsid w:val="00796523"/>
    <w:rsid w:val="007972AC"/>
    <w:rsid w:val="007A1178"/>
    <w:rsid w:val="007A141F"/>
    <w:rsid w:val="007A19CB"/>
    <w:rsid w:val="007A35A2"/>
    <w:rsid w:val="007A4CC5"/>
    <w:rsid w:val="007A4F69"/>
    <w:rsid w:val="007A505F"/>
    <w:rsid w:val="007A547B"/>
    <w:rsid w:val="007A571A"/>
    <w:rsid w:val="007A7037"/>
    <w:rsid w:val="007A790F"/>
    <w:rsid w:val="007B0477"/>
    <w:rsid w:val="007B0651"/>
    <w:rsid w:val="007B1310"/>
    <w:rsid w:val="007B1514"/>
    <w:rsid w:val="007B3858"/>
    <w:rsid w:val="007B6B80"/>
    <w:rsid w:val="007C13C1"/>
    <w:rsid w:val="007C1C83"/>
    <w:rsid w:val="007C26DC"/>
    <w:rsid w:val="007C2A5C"/>
    <w:rsid w:val="007C2E55"/>
    <w:rsid w:val="007C5AFF"/>
    <w:rsid w:val="007C7095"/>
    <w:rsid w:val="007C7FE4"/>
    <w:rsid w:val="007D0CD0"/>
    <w:rsid w:val="007D11A9"/>
    <w:rsid w:val="007D5306"/>
    <w:rsid w:val="007D600A"/>
    <w:rsid w:val="007D61AE"/>
    <w:rsid w:val="007D6B87"/>
    <w:rsid w:val="007D7CE5"/>
    <w:rsid w:val="007E2138"/>
    <w:rsid w:val="007E4898"/>
    <w:rsid w:val="007E5357"/>
    <w:rsid w:val="007E722B"/>
    <w:rsid w:val="007F058C"/>
    <w:rsid w:val="007F0654"/>
    <w:rsid w:val="007F0CD4"/>
    <w:rsid w:val="007F17D8"/>
    <w:rsid w:val="007F239D"/>
    <w:rsid w:val="00800875"/>
    <w:rsid w:val="008008F3"/>
    <w:rsid w:val="0080211D"/>
    <w:rsid w:val="008027E1"/>
    <w:rsid w:val="0080322E"/>
    <w:rsid w:val="00804C2D"/>
    <w:rsid w:val="008053CF"/>
    <w:rsid w:val="008070BD"/>
    <w:rsid w:val="0080711C"/>
    <w:rsid w:val="00815101"/>
    <w:rsid w:val="008151E4"/>
    <w:rsid w:val="008160FC"/>
    <w:rsid w:val="008201D3"/>
    <w:rsid w:val="00820839"/>
    <w:rsid w:val="00820873"/>
    <w:rsid w:val="00820CAA"/>
    <w:rsid w:val="00830128"/>
    <w:rsid w:val="00830B2B"/>
    <w:rsid w:val="0083260A"/>
    <w:rsid w:val="0083585C"/>
    <w:rsid w:val="00835984"/>
    <w:rsid w:val="00836E37"/>
    <w:rsid w:val="00837723"/>
    <w:rsid w:val="00837D79"/>
    <w:rsid w:val="00840C06"/>
    <w:rsid w:val="00842532"/>
    <w:rsid w:val="008439B1"/>
    <w:rsid w:val="00844D46"/>
    <w:rsid w:val="00844D56"/>
    <w:rsid w:val="008506CD"/>
    <w:rsid w:val="00850BD1"/>
    <w:rsid w:val="00851355"/>
    <w:rsid w:val="0085444D"/>
    <w:rsid w:val="0085484B"/>
    <w:rsid w:val="00856559"/>
    <w:rsid w:val="00856B7F"/>
    <w:rsid w:val="00856DE7"/>
    <w:rsid w:val="008574F9"/>
    <w:rsid w:val="00857594"/>
    <w:rsid w:val="0086521B"/>
    <w:rsid w:val="00866279"/>
    <w:rsid w:val="00866AB5"/>
    <w:rsid w:val="0086719F"/>
    <w:rsid w:val="00872060"/>
    <w:rsid w:val="008721AE"/>
    <w:rsid w:val="008723FF"/>
    <w:rsid w:val="0087240F"/>
    <w:rsid w:val="00872958"/>
    <w:rsid w:val="00872E01"/>
    <w:rsid w:val="00873632"/>
    <w:rsid w:val="0087470A"/>
    <w:rsid w:val="008752D5"/>
    <w:rsid w:val="00876C79"/>
    <w:rsid w:val="00876DDC"/>
    <w:rsid w:val="008771A2"/>
    <w:rsid w:val="00877792"/>
    <w:rsid w:val="0088012F"/>
    <w:rsid w:val="00880154"/>
    <w:rsid w:val="00880947"/>
    <w:rsid w:val="00883C72"/>
    <w:rsid w:val="00885E29"/>
    <w:rsid w:val="00886F48"/>
    <w:rsid w:val="00887AD2"/>
    <w:rsid w:val="00887FC8"/>
    <w:rsid w:val="00894308"/>
    <w:rsid w:val="00897955"/>
    <w:rsid w:val="008A0CE4"/>
    <w:rsid w:val="008A1605"/>
    <w:rsid w:val="008A1FE7"/>
    <w:rsid w:val="008A2676"/>
    <w:rsid w:val="008A2B2C"/>
    <w:rsid w:val="008A3FE2"/>
    <w:rsid w:val="008A5B2D"/>
    <w:rsid w:val="008B0920"/>
    <w:rsid w:val="008B23F4"/>
    <w:rsid w:val="008B24E5"/>
    <w:rsid w:val="008B5C03"/>
    <w:rsid w:val="008B661C"/>
    <w:rsid w:val="008B7367"/>
    <w:rsid w:val="008C2BE9"/>
    <w:rsid w:val="008C5032"/>
    <w:rsid w:val="008C5226"/>
    <w:rsid w:val="008C549B"/>
    <w:rsid w:val="008C57FA"/>
    <w:rsid w:val="008C64A2"/>
    <w:rsid w:val="008C7097"/>
    <w:rsid w:val="008C7DB2"/>
    <w:rsid w:val="008D14A1"/>
    <w:rsid w:val="008D189D"/>
    <w:rsid w:val="008D2661"/>
    <w:rsid w:val="008D3F9A"/>
    <w:rsid w:val="008D5363"/>
    <w:rsid w:val="008D5B71"/>
    <w:rsid w:val="008D789B"/>
    <w:rsid w:val="008E0437"/>
    <w:rsid w:val="008E2210"/>
    <w:rsid w:val="008E3242"/>
    <w:rsid w:val="008E6E34"/>
    <w:rsid w:val="008E7673"/>
    <w:rsid w:val="008F1BC8"/>
    <w:rsid w:val="008F395B"/>
    <w:rsid w:val="008F4385"/>
    <w:rsid w:val="008F5929"/>
    <w:rsid w:val="008F65E0"/>
    <w:rsid w:val="008F6FC7"/>
    <w:rsid w:val="008F7708"/>
    <w:rsid w:val="00900022"/>
    <w:rsid w:val="00901DB3"/>
    <w:rsid w:val="009030E9"/>
    <w:rsid w:val="0090395E"/>
    <w:rsid w:val="00905DFD"/>
    <w:rsid w:val="009069B0"/>
    <w:rsid w:val="00907871"/>
    <w:rsid w:val="0091066E"/>
    <w:rsid w:val="009109FC"/>
    <w:rsid w:val="00911DA8"/>
    <w:rsid w:val="00912D1C"/>
    <w:rsid w:val="00913C0A"/>
    <w:rsid w:val="009143EE"/>
    <w:rsid w:val="00914E99"/>
    <w:rsid w:val="00915A16"/>
    <w:rsid w:val="00916DCB"/>
    <w:rsid w:val="00922485"/>
    <w:rsid w:val="009237E9"/>
    <w:rsid w:val="00926013"/>
    <w:rsid w:val="0092646B"/>
    <w:rsid w:val="00926DD4"/>
    <w:rsid w:val="00927798"/>
    <w:rsid w:val="00927BA1"/>
    <w:rsid w:val="00932E1D"/>
    <w:rsid w:val="00933113"/>
    <w:rsid w:val="0093440C"/>
    <w:rsid w:val="00936CF0"/>
    <w:rsid w:val="00940EF4"/>
    <w:rsid w:val="009420FB"/>
    <w:rsid w:val="00942DF2"/>
    <w:rsid w:val="00942FF9"/>
    <w:rsid w:val="00943ECA"/>
    <w:rsid w:val="00945FC6"/>
    <w:rsid w:val="0094624A"/>
    <w:rsid w:val="00946E92"/>
    <w:rsid w:val="00946FBA"/>
    <w:rsid w:val="00947ECA"/>
    <w:rsid w:val="00951275"/>
    <w:rsid w:val="0095545F"/>
    <w:rsid w:val="0095654E"/>
    <w:rsid w:val="00956BDF"/>
    <w:rsid w:val="00960DDC"/>
    <w:rsid w:val="00961A9B"/>
    <w:rsid w:val="009623F9"/>
    <w:rsid w:val="00962D82"/>
    <w:rsid w:val="00963C5D"/>
    <w:rsid w:val="00964EDD"/>
    <w:rsid w:val="00966BB5"/>
    <w:rsid w:val="00967784"/>
    <w:rsid w:val="00967A37"/>
    <w:rsid w:val="00970291"/>
    <w:rsid w:val="00970A95"/>
    <w:rsid w:val="00974A7B"/>
    <w:rsid w:val="00974EFA"/>
    <w:rsid w:val="009755DE"/>
    <w:rsid w:val="0097590A"/>
    <w:rsid w:val="00975B46"/>
    <w:rsid w:val="00975CB7"/>
    <w:rsid w:val="009771C4"/>
    <w:rsid w:val="00977726"/>
    <w:rsid w:val="0098167B"/>
    <w:rsid w:val="00981BB5"/>
    <w:rsid w:val="00981F3C"/>
    <w:rsid w:val="00982405"/>
    <w:rsid w:val="00984511"/>
    <w:rsid w:val="00984F75"/>
    <w:rsid w:val="0098650C"/>
    <w:rsid w:val="00987C57"/>
    <w:rsid w:val="00990FDC"/>
    <w:rsid w:val="009918D3"/>
    <w:rsid w:val="00992535"/>
    <w:rsid w:val="00992B35"/>
    <w:rsid w:val="00993AAF"/>
    <w:rsid w:val="00993F3E"/>
    <w:rsid w:val="00995160"/>
    <w:rsid w:val="0099745B"/>
    <w:rsid w:val="00997DE8"/>
    <w:rsid w:val="009A133C"/>
    <w:rsid w:val="009A2126"/>
    <w:rsid w:val="009A274D"/>
    <w:rsid w:val="009A57DC"/>
    <w:rsid w:val="009A6005"/>
    <w:rsid w:val="009A632E"/>
    <w:rsid w:val="009A6428"/>
    <w:rsid w:val="009B2003"/>
    <w:rsid w:val="009B50F0"/>
    <w:rsid w:val="009B6C84"/>
    <w:rsid w:val="009B6D91"/>
    <w:rsid w:val="009C03CD"/>
    <w:rsid w:val="009C2424"/>
    <w:rsid w:val="009C430E"/>
    <w:rsid w:val="009C46AB"/>
    <w:rsid w:val="009C4720"/>
    <w:rsid w:val="009C537E"/>
    <w:rsid w:val="009D06FA"/>
    <w:rsid w:val="009D1EB9"/>
    <w:rsid w:val="009D2F9E"/>
    <w:rsid w:val="009D633D"/>
    <w:rsid w:val="009D6EF0"/>
    <w:rsid w:val="009E0B7E"/>
    <w:rsid w:val="009E1F57"/>
    <w:rsid w:val="009E29C0"/>
    <w:rsid w:val="009E2FAA"/>
    <w:rsid w:val="009E35AA"/>
    <w:rsid w:val="009F2CBA"/>
    <w:rsid w:val="009F30E6"/>
    <w:rsid w:val="009F3369"/>
    <w:rsid w:val="009F3468"/>
    <w:rsid w:val="009F5E04"/>
    <w:rsid w:val="009F7076"/>
    <w:rsid w:val="009F7E08"/>
    <w:rsid w:val="009F7F6E"/>
    <w:rsid w:val="00A022A1"/>
    <w:rsid w:val="00A032A7"/>
    <w:rsid w:val="00A03A95"/>
    <w:rsid w:val="00A04969"/>
    <w:rsid w:val="00A04A28"/>
    <w:rsid w:val="00A052C3"/>
    <w:rsid w:val="00A06994"/>
    <w:rsid w:val="00A07BC6"/>
    <w:rsid w:val="00A1068A"/>
    <w:rsid w:val="00A10E18"/>
    <w:rsid w:val="00A1187F"/>
    <w:rsid w:val="00A12637"/>
    <w:rsid w:val="00A155A4"/>
    <w:rsid w:val="00A163DA"/>
    <w:rsid w:val="00A1790A"/>
    <w:rsid w:val="00A21216"/>
    <w:rsid w:val="00A22D61"/>
    <w:rsid w:val="00A236E2"/>
    <w:rsid w:val="00A23F7F"/>
    <w:rsid w:val="00A25206"/>
    <w:rsid w:val="00A25210"/>
    <w:rsid w:val="00A25E61"/>
    <w:rsid w:val="00A27FA1"/>
    <w:rsid w:val="00A3040C"/>
    <w:rsid w:val="00A30AF5"/>
    <w:rsid w:val="00A32160"/>
    <w:rsid w:val="00A322F8"/>
    <w:rsid w:val="00A33D77"/>
    <w:rsid w:val="00A356DC"/>
    <w:rsid w:val="00A367D9"/>
    <w:rsid w:val="00A403C3"/>
    <w:rsid w:val="00A413D7"/>
    <w:rsid w:val="00A41C57"/>
    <w:rsid w:val="00A41D1D"/>
    <w:rsid w:val="00A42FB2"/>
    <w:rsid w:val="00A432B9"/>
    <w:rsid w:val="00A44347"/>
    <w:rsid w:val="00A44CF9"/>
    <w:rsid w:val="00A50002"/>
    <w:rsid w:val="00A505C1"/>
    <w:rsid w:val="00A51975"/>
    <w:rsid w:val="00A53C6D"/>
    <w:rsid w:val="00A552D2"/>
    <w:rsid w:val="00A556D5"/>
    <w:rsid w:val="00A55880"/>
    <w:rsid w:val="00A574BB"/>
    <w:rsid w:val="00A607CD"/>
    <w:rsid w:val="00A61F57"/>
    <w:rsid w:val="00A62677"/>
    <w:rsid w:val="00A627C4"/>
    <w:rsid w:val="00A62E2F"/>
    <w:rsid w:val="00A66612"/>
    <w:rsid w:val="00A66D59"/>
    <w:rsid w:val="00A710F6"/>
    <w:rsid w:val="00A71C2F"/>
    <w:rsid w:val="00A71E05"/>
    <w:rsid w:val="00A729B3"/>
    <w:rsid w:val="00A735E2"/>
    <w:rsid w:val="00A738A2"/>
    <w:rsid w:val="00A74411"/>
    <w:rsid w:val="00A7498A"/>
    <w:rsid w:val="00A74EB2"/>
    <w:rsid w:val="00A77007"/>
    <w:rsid w:val="00A80377"/>
    <w:rsid w:val="00A80BCB"/>
    <w:rsid w:val="00A80FFF"/>
    <w:rsid w:val="00A8241F"/>
    <w:rsid w:val="00A83158"/>
    <w:rsid w:val="00A847A2"/>
    <w:rsid w:val="00A84DA9"/>
    <w:rsid w:val="00A85C09"/>
    <w:rsid w:val="00A8717A"/>
    <w:rsid w:val="00A90137"/>
    <w:rsid w:val="00A90601"/>
    <w:rsid w:val="00A936EE"/>
    <w:rsid w:val="00A96A8A"/>
    <w:rsid w:val="00A96DE0"/>
    <w:rsid w:val="00AA2E16"/>
    <w:rsid w:val="00AA2EBE"/>
    <w:rsid w:val="00AA36E7"/>
    <w:rsid w:val="00AA7675"/>
    <w:rsid w:val="00AB0C51"/>
    <w:rsid w:val="00AB0D19"/>
    <w:rsid w:val="00AB1DAE"/>
    <w:rsid w:val="00AC3567"/>
    <w:rsid w:val="00AC5E6C"/>
    <w:rsid w:val="00AC64BD"/>
    <w:rsid w:val="00AC6815"/>
    <w:rsid w:val="00AC7AE8"/>
    <w:rsid w:val="00AD0519"/>
    <w:rsid w:val="00AD23C0"/>
    <w:rsid w:val="00AD2827"/>
    <w:rsid w:val="00AD3993"/>
    <w:rsid w:val="00AD4328"/>
    <w:rsid w:val="00AD62BB"/>
    <w:rsid w:val="00AD6432"/>
    <w:rsid w:val="00AD6B7E"/>
    <w:rsid w:val="00AD6F65"/>
    <w:rsid w:val="00AD757B"/>
    <w:rsid w:val="00AE0A8F"/>
    <w:rsid w:val="00AE2433"/>
    <w:rsid w:val="00AE2E3E"/>
    <w:rsid w:val="00AE3FCE"/>
    <w:rsid w:val="00AE45B5"/>
    <w:rsid w:val="00AE4A7B"/>
    <w:rsid w:val="00AE4D34"/>
    <w:rsid w:val="00AE54D8"/>
    <w:rsid w:val="00AE5C27"/>
    <w:rsid w:val="00AF1FF3"/>
    <w:rsid w:val="00AF2256"/>
    <w:rsid w:val="00AF6851"/>
    <w:rsid w:val="00AF6EC3"/>
    <w:rsid w:val="00AF74A0"/>
    <w:rsid w:val="00B0123A"/>
    <w:rsid w:val="00B01F09"/>
    <w:rsid w:val="00B0282A"/>
    <w:rsid w:val="00B0319A"/>
    <w:rsid w:val="00B04543"/>
    <w:rsid w:val="00B07B20"/>
    <w:rsid w:val="00B11AC5"/>
    <w:rsid w:val="00B12951"/>
    <w:rsid w:val="00B140A9"/>
    <w:rsid w:val="00B151F8"/>
    <w:rsid w:val="00B157B9"/>
    <w:rsid w:val="00B16363"/>
    <w:rsid w:val="00B1672E"/>
    <w:rsid w:val="00B17748"/>
    <w:rsid w:val="00B20368"/>
    <w:rsid w:val="00B222F4"/>
    <w:rsid w:val="00B223FC"/>
    <w:rsid w:val="00B259E9"/>
    <w:rsid w:val="00B269F4"/>
    <w:rsid w:val="00B324FA"/>
    <w:rsid w:val="00B33DA4"/>
    <w:rsid w:val="00B33FB4"/>
    <w:rsid w:val="00B34092"/>
    <w:rsid w:val="00B3431E"/>
    <w:rsid w:val="00B345DF"/>
    <w:rsid w:val="00B34604"/>
    <w:rsid w:val="00B40754"/>
    <w:rsid w:val="00B40926"/>
    <w:rsid w:val="00B40A85"/>
    <w:rsid w:val="00B40AD7"/>
    <w:rsid w:val="00B40B7A"/>
    <w:rsid w:val="00B430E7"/>
    <w:rsid w:val="00B437DA"/>
    <w:rsid w:val="00B466A9"/>
    <w:rsid w:val="00B47B13"/>
    <w:rsid w:val="00B504AC"/>
    <w:rsid w:val="00B5274C"/>
    <w:rsid w:val="00B5282A"/>
    <w:rsid w:val="00B55B87"/>
    <w:rsid w:val="00B56095"/>
    <w:rsid w:val="00B563AF"/>
    <w:rsid w:val="00B56A3A"/>
    <w:rsid w:val="00B56CEF"/>
    <w:rsid w:val="00B604EA"/>
    <w:rsid w:val="00B60738"/>
    <w:rsid w:val="00B61059"/>
    <w:rsid w:val="00B63C4E"/>
    <w:rsid w:val="00B6431D"/>
    <w:rsid w:val="00B709F9"/>
    <w:rsid w:val="00B71079"/>
    <w:rsid w:val="00B713C6"/>
    <w:rsid w:val="00B7167E"/>
    <w:rsid w:val="00B71F60"/>
    <w:rsid w:val="00B739FC"/>
    <w:rsid w:val="00B746FF"/>
    <w:rsid w:val="00B760D6"/>
    <w:rsid w:val="00B76A4B"/>
    <w:rsid w:val="00B803F9"/>
    <w:rsid w:val="00B822EF"/>
    <w:rsid w:val="00B82343"/>
    <w:rsid w:val="00B840FC"/>
    <w:rsid w:val="00B8591C"/>
    <w:rsid w:val="00B85D27"/>
    <w:rsid w:val="00B90DFE"/>
    <w:rsid w:val="00B91A89"/>
    <w:rsid w:val="00B94298"/>
    <w:rsid w:val="00B9474B"/>
    <w:rsid w:val="00B94885"/>
    <w:rsid w:val="00B949D6"/>
    <w:rsid w:val="00B94F74"/>
    <w:rsid w:val="00B95675"/>
    <w:rsid w:val="00B95B27"/>
    <w:rsid w:val="00B96917"/>
    <w:rsid w:val="00BA1F68"/>
    <w:rsid w:val="00BA22B8"/>
    <w:rsid w:val="00BA3D35"/>
    <w:rsid w:val="00BA467A"/>
    <w:rsid w:val="00BA5787"/>
    <w:rsid w:val="00BA5BD6"/>
    <w:rsid w:val="00BA5F5B"/>
    <w:rsid w:val="00BA5FAB"/>
    <w:rsid w:val="00BA62D0"/>
    <w:rsid w:val="00BB11E9"/>
    <w:rsid w:val="00BB4E84"/>
    <w:rsid w:val="00BB5870"/>
    <w:rsid w:val="00BB5F91"/>
    <w:rsid w:val="00BB7E4E"/>
    <w:rsid w:val="00BC42C6"/>
    <w:rsid w:val="00BC457C"/>
    <w:rsid w:val="00BC4765"/>
    <w:rsid w:val="00BC4BFB"/>
    <w:rsid w:val="00BD0814"/>
    <w:rsid w:val="00BD18C2"/>
    <w:rsid w:val="00BD4025"/>
    <w:rsid w:val="00BD503F"/>
    <w:rsid w:val="00BD5AFF"/>
    <w:rsid w:val="00BD5B46"/>
    <w:rsid w:val="00BD5EE8"/>
    <w:rsid w:val="00BE09A5"/>
    <w:rsid w:val="00BE4DC7"/>
    <w:rsid w:val="00BE5F47"/>
    <w:rsid w:val="00BE66BE"/>
    <w:rsid w:val="00BF106E"/>
    <w:rsid w:val="00BF1EF8"/>
    <w:rsid w:val="00BF5714"/>
    <w:rsid w:val="00C000DC"/>
    <w:rsid w:val="00C0183E"/>
    <w:rsid w:val="00C01C0C"/>
    <w:rsid w:val="00C033F7"/>
    <w:rsid w:val="00C03BFF"/>
    <w:rsid w:val="00C05583"/>
    <w:rsid w:val="00C06696"/>
    <w:rsid w:val="00C07255"/>
    <w:rsid w:val="00C07A6D"/>
    <w:rsid w:val="00C10224"/>
    <w:rsid w:val="00C105AF"/>
    <w:rsid w:val="00C11023"/>
    <w:rsid w:val="00C12488"/>
    <w:rsid w:val="00C130A9"/>
    <w:rsid w:val="00C1338F"/>
    <w:rsid w:val="00C14E78"/>
    <w:rsid w:val="00C166FF"/>
    <w:rsid w:val="00C2279F"/>
    <w:rsid w:val="00C22CAE"/>
    <w:rsid w:val="00C22FEF"/>
    <w:rsid w:val="00C27455"/>
    <w:rsid w:val="00C3047B"/>
    <w:rsid w:val="00C32A6E"/>
    <w:rsid w:val="00C32D42"/>
    <w:rsid w:val="00C33FB9"/>
    <w:rsid w:val="00C352D4"/>
    <w:rsid w:val="00C35CCE"/>
    <w:rsid w:val="00C407E3"/>
    <w:rsid w:val="00C4081C"/>
    <w:rsid w:val="00C422EB"/>
    <w:rsid w:val="00C43BFC"/>
    <w:rsid w:val="00C4453C"/>
    <w:rsid w:val="00C461F2"/>
    <w:rsid w:val="00C465DC"/>
    <w:rsid w:val="00C4703E"/>
    <w:rsid w:val="00C50216"/>
    <w:rsid w:val="00C50D4E"/>
    <w:rsid w:val="00C532BE"/>
    <w:rsid w:val="00C563A5"/>
    <w:rsid w:val="00C566C4"/>
    <w:rsid w:val="00C5718E"/>
    <w:rsid w:val="00C606A4"/>
    <w:rsid w:val="00C60958"/>
    <w:rsid w:val="00C62A0B"/>
    <w:rsid w:val="00C62F44"/>
    <w:rsid w:val="00C63506"/>
    <w:rsid w:val="00C643B4"/>
    <w:rsid w:val="00C66919"/>
    <w:rsid w:val="00C67DE6"/>
    <w:rsid w:val="00C706E3"/>
    <w:rsid w:val="00C70DE9"/>
    <w:rsid w:val="00C721DA"/>
    <w:rsid w:val="00C73770"/>
    <w:rsid w:val="00C75269"/>
    <w:rsid w:val="00C75E92"/>
    <w:rsid w:val="00C761DE"/>
    <w:rsid w:val="00C76D3B"/>
    <w:rsid w:val="00C7713D"/>
    <w:rsid w:val="00C7718B"/>
    <w:rsid w:val="00C81186"/>
    <w:rsid w:val="00C823C9"/>
    <w:rsid w:val="00C843F4"/>
    <w:rsid w:val="00C8511C"/>
    <w:rsid w:val="00C856CA"/>
    <w:rsid w:val="00C86265"/>
    <w:rsid w:val="00C87430"/>
    <w:rsid w:val="00C90C54"/>
    <w:rsid w:val="00C91892"/>
    <w:rsid w:val="00C938E4"/>
    <w:rsid w:val="00C956EB"/>
    <w:rsid w:val="00C96374"/>
    <w:rsid w:val="00C97A4C"/>
    <w:rsid w:val="00CA06CB"/>
    <w:rsid w:val="00CA09FD"/>
    <w:rsid w:val="00CA6798"/>
    <w:rsid w:val="00CA7579"/>
    <w:rsid w:val="00CB060A"/>
    <w:rsid w:val="00CB0679"/>
    <w:rsid w:val="00CB141A"/>
    <w:rsid w:val="00CB1D8E"/>
    <w:rsid w:val="00CB5B08"/>
    <w:rsid w:val="00CB6368"/>
    <w:rsid w:val="00CC2C6E"/>
    <w:rsid w:val="00CC3300"/>
    <w:rsid w:val="00CC3FF6"/>
    <w:rsid w:val="00CC5477"/>
    <w:rsid w:val="00CC7F7E"/>
    <w:rsid w:val="00CD053C"/>
    <w:rsid w:val="00CD204D"/>
    <w:rsid w:val="00CD262F"/>
    <w:rsid w:val="00CD36AF"/>
    <w:rsid w:val="00CD3BCB"/>
    <w:rsid w:val="00CD408A"/>
    <w:rsid w:val="00CD617E"/>
    <w:rsid w:val="00CD6AD7"/>
    <w:rsid w:val="00CD7995"/>
    <w:rsid w:val="00CE1372"/>
    <w:rsid w:val="00CE15E1"/>
    <w:rsid w:val="00CE5168"/>
    <w:rsid w:val="00CE7D39"/>
    <w:rsid w:val="00CF2058"/>
    <w:rsid w:val="00CF259D"/>
    <w:rsid w:val="00CF28CF"/>
    <w:rsid w:val="00CF45EE"/>
    <w:rsid w:val="00CF633D"/>
    <w:rsid w:val="00CF75D9"/>
    <w:rsid w:val="00D002E1"/>
    <w:rsid w:val="00D01325"/>
    <w:rsid w:val="00D02691"/>
    <w:rsid w:val="00D0428E"/>
    <w:rsid w:val="00D0566D"/>
    <w:rsid w:val="00D05FEF"/>
    <w:rsid w:val="00D077DC"/>
    <w:rsid w:val="00D07EBE"/>
    <w:rsid w:val="00D10A7F"/>
    <w:rsid w:val="00D10B20"/>
    <w:rsid w:val="00D11348"/>
    <w:rsid w:val="00D11529"/>
    <w:rsid w:val="00D11C8B"/>
    <w:rsid w:val="00D14482"/>
    <w:rsid w:val="00D15FD1"/>
    <w:rsid w:val="00D17AEC"/>
    <w:rsid w:val="00D203E8"/>
    <w:rsid w:val="00D20712"/>
    <w:rsid w:val="00D20AF5"/>
    <w:rsid w:val="00D214B3"/>
    <w:rsid w:val="00D21573"/>
    <w:rsid w:val="00D21939"/>
    <w:rsid w:val="00D21CE6"/>
    <w:rsid w:val="00D21EAC"/>
    <w:rsid w:val="00D22B43"/>
    <w:rsid w:val="00D23989"/>
    <w:rsid w:val="00D23FBF"/>
    <w:rsid w:val="00D24CBF"/>
    <w:rsid w:val="00D250C1"/>
    <w:rsid w:val="00D271C4"/>
    <w:rsid w:val="00D27C44"/>
    <w:rsid w:val="00D30216"/>
    <w:rsid w:val="00D30A27"/>
    <w:rsid w:val="00D3112B"/>
    <w:rsid w:val="00D331D0"/>
    <w:rsid w:val="00D33211"/>
    <w:rsid w:val="00D33A65"/>
    <w:rsid w:val="00D33E5F"/>
    <w:rsid w:val="00D35910"/>
    <w:rsid w:val="00D40512"/>
    <w:rsid w:val="00D40BCE"/>
    <w:rsid w:val="00D410B9"/>
    <w:rsid w:val="00D426ED"/>
    <w:rsid w:val="00D42DFB"/>
    <w:rsid w:val="00D4339A"/>
    <w:rsid w:val="00D46AA2"/>
    <w:rsid w:val="00D46AC0"/>
    <w:rsid w:val="00D46BCA"/>
    <w:rsid w:val="00D500B7"/>
    <w:rsid w:val="00D51756"/>
    <w:rsid w:val="00D52826"/>
    <w:rsid w:val="00D6011B"/>
    <w:rsid w:val="00D60D8B"/>
    <w:rsid w:val="00D629E6"/>
    <w:rsid w:val="00D64920"/>
    <w:rsid w:val="00D6543D"/>
    <w:rsid w:val="00D655F7"/>
    <w:rsid w:val="00D65993"/>
    <w:rsid w:val="00D7018F"/>
    <w:rsid w:val="00D71E85"/>
    <w:rsid w:val="00D724C3"/>
    <w:rsid w:val="00D72794"/>
    <w:rsid w:val="00D74DE3"/>
    <w:rsid w:val="00D750F3"/>
    <w:rsid w:val="00D75155"/>
    <w:rsid w:val="00D76617"/>
    <w:rsid w:val="00D76CD9"/>
    <w:rsid w:val="00D76EAC"/>
    <w:rsid w:val="00D81477"/>
    <w:rsid w:val="00D84345"/>
    <w:rsid w:val="00D84506"/>
    <w:rsid w:val="00D846F0"/>
    <w:rsid w:val="00D84C74"/>
    <w:rsid w:val="00D8755D"/>
    <w:rsid w:val="00D909FB"/>
    <w:rsid w:val="00D919F2"/>
    <w:rsid w:val="00D92145"/>
    <w:rsid w:val="00D92CC1"/>
    <w:rsid w:val="00D93818"/>
    <w:rsid w:val="00D9394F"/>
    <w:rsid w:val="00D95271"/>
    <w:rsid w:val="00D97E8B"/>
    <w:rsid w:val="00DA3C2C"/>
    <w:rsid w:val="00DA59E9"/>
    <w:rsid w:val="00DA68BC"/>
    <w:rsid w:val="00DA6C66"/>
    <w:rsid w:val="00DB4C8C"/>
    <w:rsid w:val="00DB5F3A"/>
    <w:rsid w:val="00DC00AE"/>
    <w:rsid w:val="00DC0140"/>
    <w:rsid w:val="00DC0E36"/>
    <w:rsid w:val="00DC20DF"/>
    <w:rsid w:val="00DC21F4"/>
    <w:rsid w:val="00DC2B91"/>
    <w:rsid w:val="00DC54D3"/>
    <w:rsid w:val="00DC5CA9"/>
    <w:rsid w:val="00DD14AE"/>
    <w:rsid w:val="00DD1FE8"/>
    <w:rsid w:val="00DD202D"/>
    <w:rsid w:val="00DD5189"/>
    <w:rsid w:val="00DD7820"/>
    <w:rsid w:val="00DE07EB"/>
    <w:rsid w:val="00DE19BF"/>
    <w:rsid w:val="00DE1C02"/>
    <w:rsid w:val="00DE2BDF"/>
    <w:rsid w:val="00DE2BE8"/>
    <w:rsid w:val="00DE5D4B"/>
    <w:rsid w:val="00DE7950"/>
    <w:rsid w:val="00DE7F68"/>
    <w:rsid w:val="00DF0250"/>
    <w:rsid w:val="00DF1B5F"/>
    <w:rsid w:val="00DF2542"/>
    <w:rsid w:val="00DF352A"/>
    <w:rsid w:val="00DF3BAD"/>
    <w:rsid w:val="00DF4DED"/>
    <w:rsid w:val="00DF552A"/>
    <w:rsid w:val="00DF6656"/>
    <w:rsid w:val="00DF6C1B"/>
    <w:rsid w:val="00E006B0"/>
    <w:rsid w:val="00E00894"/>
    <w:rsid w:val="00E03823"/>
    <w:rsid w:val="00E03B3A"/>
    <w:rsid w:val="00E05159"/>
    <w:rsid w:val="00E07EC8"/>
    <w:rsid w:val="00E11778"/>
    <w:rsid w:val="00E138EC"/>
    <w:rsid w:val="00E1496F"/>
    <w:rsid w:val="00E15B62"/>
    <w:rsid w:val="00E16BC7"/>
    <w:rsid w:val="00E177EE"/>
    <w:rsid w:val="00E17AF3"/>
    <w:rsid w:val="00E17DE4"/>
    <w:rsid w:val="00E2390C"/>
    <w:rsid w:val="00E2432B"/>
    <w:rsid w:val="00E24D53"/>
    <w:rsid w:val="00E26BD9"/>
    <w:rsid w:val="00E30388"/>
    <w:rsid w:val="00E30B5A"/>
    <w:rsid w:val="00E3142F"/>
    <w:rsid w:val="00E3143C"/>
    <w:rsid w:val="00E31AE9"/>
    <w:rsid w:val="00E31CBF"/>
    <w:rsid w:val="00E32CBA"/>
    <w:rsid w:val="00E32D04"/>
    <w:rsid w:val="00E3342B"/>
    <w:rsid w:val="00E351F1"/>
    <w:rsid w:val="00E3560C"/>
    <w:rsid w:val="00E36725"/>
    <w:rsid w:val="00E3694B"/>
    <w:rsid w:val="00E37734"/>
    <w:rsid w:val="00E37D29"/>
    <w:rsid w:val="00E4037A"/>
    <w:rsid w:val="00E40F4B"/>
    <w:rsid w:val="00E40F9C"/>
    <w:rsid w:val="00E41148"/>
    <w:rsid w:val="00E41C69"/>
    <w:rsid w:val="00E42870"/>
    <w:rsid w:val="00E43564"/>
    <w:rsid w:val="00E43D75"/>
    <w:rsid w:val="00E510DC"/>
    <w:rsid w:val="00E52784"/>
    <w:rsid w:val="00E52A26"/>
    <w:rsid w:val="00E54FA7"/>
    <w:rsid w:val="00E55416"/>
    <w:rsid w:val="00E55956"/>
    <w:rsid w:val="00E57DAE"/>
    <w:rsid w:val="00E614DA"/>
    <w:rsid w:val="00E627D6"/>
    <w:rsid w:val="00E662ED"/>
    <w:rsid w:val="00E66836"/>
    <w:rsid w:val="00E6775D"/>
    <w:rsid w:val="00E707B1"/>
    <w:rsid w:val="00E7137B"/>
    <w:rsid w:val="00E730CF"/>
    <w:rsid w:val="00E73E36"/>
    <w:rsid w:val="00E77F04"/>
    <w:rsid w:val="00E81D3B"/>
    <w:rsid w:val="00E84C01"/>
    <w:rsid w:val="00E84FB1"/>
    <w:rsid w:val="00E8500E"/>
    <w:rsid w:val="00E85080"/>
    <w:rsid w:val="00E8511D"/>
    <w:rsid w:val="00E8595B"/>
    <w:rsid w:val="00E85C31"/>
    <w:rsid w:val="00E85FFE"/>
    <w:rsid w:val="00E86D52"/>
    <w:rsid w:val="00E871E6"/>
    <w:rsid w:val="00E90233"/>
    <w:rsid w:val="00E904B7"/>
    <w:rsid w:val="00E909D3"/>
    <w:rsid w:val="00E915B8"/>
    <w:rsid w:val="00E94181"/>
    <w:rsid w:val="00E95E6D"/>
    <w:rsid w:val="00E9660D"/>
    <w:rsid w:val="00E9728D"/>
    <w:rsid w:val="00E97AEB"/>
    <w:rsid w:val="00E97F7D"/>
    <w:rsid w:val="00EA145D"/>
    <w:rsid w:val="00EA2E5F"/>
    <w:rsid w:val="00EA3781"/>
    <w:rsid w:val="00EA4259"/>
    <w:rsid w:val="00EA578E"/>
    <w:rsid w:val="00EA6A38"/>
    <w:rsid w:val="00EA6C8E"/>
    <w:rsid w:val="00EA6DAF"/>
    <w:rsid w:val="00EB5130"/>
    <w:rsid w:val="00EB5CBD"/>
    <w:rsid w:val="00EB78F8"/>
    <w:rsid w:val="00EC0C3A"/>
    <w:rsid w:val="00EC14F6"/>
    <w:rsid w:val="00EC1687"/>
    <w:rsid w:val="00EC2209"/>
    <w:rsid w:val="00EC2399"/>
    <w:rsid w:val="00EC3D77"/>
    <w:rsid w:val="00EC4597"/>
    <w:rsid w:val="00EC5516"/>
    <w:rsid w:val="00EC6961"/>
    <w:rsid w:val="00EC6CCF"/>
    <w:rsid w:val="00EC7A37"/>
    <w:rsid w:val="00ED3FB6"/>
    <w:rsid w:val="00ED5F49"/>
    <w:rsid w:val="00ED74AB"/>
    <w:rsid w:val="00EE0C6A"/>
    <w:rsid w:val="00EE2001"/>
    <w:rsid w:val="00EE21E8"/>
    <w:rsid w:val="00EE3A0E"/>
    <w:rsid w:val="00EE3BEC"/>
    <w:rsid w:val="00EE3E7C"/>
    <w:rsid w:val="00EE41B9"/>
    <w:rsid w:val="00EE78BC"/>
    <w:rsid w:val="00EF0601"/>
    <w:rsid w:val="00EF0E3C"/>
    <w:rsid w:val="00EF4BD6"/>
    <w:rsid w:val="00EF4E12"/>
    <w:rsid w:val="00EF5BDF"/>
    <w:rsid w:val="00F00399"/>
    <w:rsid w:val="00F0056D"/>
    <w:rsid w:val="00F00E79"/>
    <w:rsid w:val="00F019CF"/>
    <w:rsid w:val="00F03C61"/>
    <w:rsid w:val="00F05335"/>
    <w:rsid w:val="00F05F78"/>
    <w:rsid w:val="00F06E99"/>
    <w:rsid w:val="00F06E9F"/>
    <w:rsid w:val="00F074BB"/>
    <w:rsid w:val="00F11D20"/>
    <w:rsid w:val="00F128D1"/>
    <w:rsid w:val="00F17474"/>
    <w:rsid w:val="00F209CB"/>
    <w:rsid w:val="00F22C04"/>
    <w:rsid w:val="00F2543D"/>
    <w:rsid w:val="00F25544"/>
    <w:rsid w:val="00F25AEB"/>
    <w:rsid w:val="00F25C8F"/>
    <w:rsid w:val="00F26959"/>
    <w:rsid w:val="00F27001"/>
    <w:rsid w:val="00F27406"/>
    <w:rsid w:val="00F30C99"/>
    <w:rsid w:val="00F31312"/>
    <w:rsid w:val="00F31429"/>
    <w:rsid w:val="00F31BB9"/>
    <w:rsid w:val="00F32A36"/>
    <w:rsid w:val="00F334B4"/>
    <w:rsid w:val="00F3419D"/>
    <w:rsid w:val="00F35D91"/>
    <w:rsid w:val="00F366F9"/>
    <w:rsid w:val="00F41DB3"/>
    <w:rsid w:val="00F430BB"/>
    <w:rsid w:val="00F4474A"/>
    <w:rsid w:val="00F45064"/>
    <w:rsid w:val="00F45143"/>
    <w:rsid w:val="00F46474"/>
    <w:rsid w:val="00F4653A"/>
    <w:rsid w:val="00F4740F"/>
    <w:rsid w:val="00F5006B"/>
    <w:rsid w:val="00F50A02"/>
    <w:rsid w:val="00F52116"/>
    <w:rsid w:val="00F52867"/>
    <w:rsid w:val="00F528D6"/>
    <w:rsid w:val="00F529DA"/>
    <w:rsid w:val="00F53A3C"/>
    <w:rsid w:val="00F541CC"/>
    <w:rsid w:val="00F55CCE"/>
    <w:rsid w:val="00F56C07"/>
    <w:rsid w:val="00F62498"/>
    <w:rsid w:val="00F62B83"/>
    <w:rsid w:val="00F62B94"/>
    <w:rsid w:val="00F63096"/>
    <w:rsid w:val="00F63C8A"/>
    <w:rsid w:val="00F64921"/>
    <w:rsid w:val="00F65879"/>
    <w:rsid w:val="00F67C0A"/>
    <w:rsid w:val="00F70400"/>
    <w:rsid w:val="00F7047A"/>
    <w:rsid w:val="00F70D90"/>
    <w:rsid w:val="00F70E2F"/>
    <w:rsid w:val="00F71307"/>
    <w:rsid w:val="00F74D3A"/>
    <w:rsid w:val="00F76155"/>
    <w:rsid w:val="00F81DEE"/>
    <w:rsid w:val="00F82A20"/>
    <w:rsid w:val="00F82BC6"/>
    <w:rsid w:val="00F8318C"/>
    <w:rsid w:val="00F83263"/>
    <w:rsid w:val="00F841D1"/>
    <w:rsid w:val="00F85574"/>
    <w:rsid w:val="00F869D4"/>
    <w:rsid w:val="00F87F6B"/>
    <w:rsid w:val="00F91B00"/>
    <w:rsid w:val="00F923F0"/>
    <w:rsid w:val="00F92BA2"/>
    <w:rsid w:val="00F93029"/>
    <w:rsid w:val="00F93544"/>
    <w:rsid w:val="00F93B48"/>
    <w:rsid w:val="00F9506E"/>
    <w:rsid w:val="00F95071"/>
    <w:rsid w:val="00F9652A"/>
    <w:rsid w:val="00F9662E"/>
    <w:rsid w:val="00F97066"/>
    <w:rsid w:val="00FA314F"/>
    <w:rsid w:val="00FB044B"/>
    <w:rsid w:val="00FB084F"/>
    <w:rsid w:val="00FB0C7C"/>
    <w:rsid w:val="00FB0F1C"/>
    <w:rsid w:val="00FB18F8"/>
    <w:rsid w:val="00FB1FEC"/>
    <w:rsid w:val="00FB2F48"/>
    <w:rsid w:val="00FB433A"/>
    <w:rsid w:val="00FB4FFA"/>
    <w:rsid w:val="00FB61BA"/>
    <w:rsid w:val="00FB6221"/>
    <w:rsid w:val="00FB7CC5"/>
    <w:rsid w:val="00FC2160"/>
    <w:rsid w:val="00FC2562"/>
    <w:rsid w:val="00FC2845"/>
    <w:rsid w:val="00FC2887"/>
    <w:rsid w:val="00FC325F"/>
    <w:rsid w:val="00FC4472"/>
    <w:rsid w:val="00FC5212"/>
    <w:rsid w:val="00FC6BCB"/>
    <w:rsid w:val="00FD048F"/>
    <w:rsid w:val="00FD2720"/>
    <w:rsid w:val="00FD2831"/>
    <w:rsid w:val="00FD2C69"/>
    <w:rsid w:val="00FD36F5"/>
    <w:rsid w:val="00FD3A0E"/>
    <w:rsid w:val="00FD4B93"/>
    <w:rsid w:val="00FD6F2C"/>
    <w:rsid w:val="00FD71AC"/>
    <w:rsid w:val="00FD7FAF"/>
    <w:rsid w:val="00FD7FF1"/>
    <w:rsid w:val="00FE0870"/>
    <w:rsid w:val="00FE0A8C"/>
    <w:rsid w:val="00FE21BE"/>
    <w:rsid w:val="00FE31E0"/>
    <w:rsid w:val="00FE336B"/>
    <w:rsid w:val="00FE3A9D"/>
    <w:rsid w:val="00FE4FA5"/>
    <w:rsid w:val="00FE4FB6"/>
    <w:rsid w:val="00FE5644"/>
    <w:rsid w:val="00FE6846"/>
    <w:rsid w:val="00FE73C4"/>
    <w:rsid w:val="00FF6AD8"/>
    <w:rsid w:val="00FF7852"/>
    <w:rsid w:val="00FF798B"/>
    <w:rsid w:val="00FF7A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EF700"/>
  <w15:docId w15:val="{EFFF4CA5-CC35-4505-925E-09CABA2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93"/>
    <w:rPr>
      <w:rFonts w:ascii="Tahoma" w:hAnsi="Tahoma"/>
      <w:sz w:val="22"/>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147F93"/>
    <w:pPr>
      <w:tabs>
        <w:tab w:val="center" w:pos="4153"/>
        <w:tab w:val="right" w:pos="8306"/>
      </w:tabs>
    </w:pPr>
  </w:style>
  <w:style w:type="character" w:styleId="Brojstranice">
    <w:name w:val="page number"/>
    <w:basedOn w:val="Zadanifontodlomka"/>
    <w:rsid w:val="00147F93"/>
  </w:style>
  <w:style w:type="paragraph" w:styleId="Tekstbalonia">
    <w:name w:val="Balloon Text"/>
    <w:basedOn w:val="Normal"/>
    <w:semiHidden/>
    <w:rsid w:val="00147F93"/>
    <w:rPr>
      <w:rFonts w:cs="Tahoma"/>
      <w:sz w:val="16"/>
      <w:szCs w:val="16"/>
    </w:rPr>
  </w:style>
  <w:style w:type="paragraph" w:styleId="Podnoje">
    <w:name w:val="footer"/>
    <w:basedOn w:val="Normal"/>
    <w:rsid w:val="00496E6A"/>
    <w:pPr>
      <w:tabs>
        <w:tab w:val="center" w:pos="4536"/>
        <w:tab w:val="right" w:pos="9072"/>
      </w:tabs>
    </w:pPr>
  </w:style>
  <w:style w:type="paragraph" w:styleId="Odlomakpopisa">
    <w:name w:val="List Paragraph"/>
    <w:basedOn w:val="Normal"/>
    <w:uiPriority w:val="34"/>
    <w:qFormat/>
    <w:rsid w:val="00625247"/>
    <w:pPr>
      <w:ind w:left="720"/>
      <w:contextualSpacing/>
    </w:pPr>
  </w:style>
  <w:style w:type="character" w:styleId="Hiperveza">
    <w:name w:val="Hyperlink"/>
    <w:basedOn w:val="Zadanifontodlomka"/>
    <w:unhideWhenUsed/>
    <w:rsid w:val="00E85C31"/>
    <w:rPr>
      <w:color w:val="0000FF" w:themeColor="hyperlink"/>
      <w:u w:val="single"/>
    </w:rPr>
  </w:style>
  <w:style w:type="character" w:styleId="SlijeenaHiperveza">
    <w:name w:val="FollowedHyperlink"/>
    <w:basedOn w:val="Zadanifontodlomka"/>
    <w:semiHidden/>
    <w:unhideWhenUsed/>
    <w:rsid w:val="007972AC"/>
    <w:rPr>
      <w:color w:val="800080" w:themeColor="followedHyperlink"/>
      <w:u w:val="single"/>
    </w:rPr>
  </w:style>
  <w:style w:type="character" w:customStyle="1" w:styleId="ZaglavljeChar">
    <w:name w:val="Zaglavlje Char"/>
    <w:basedOn w:val="Zadanifontodlomka"/>
    <w:link w:val="Zaglavlje"/>
    <w:uiPriority w:val="99"/>
    <w:rsid w:val="00E52784"/>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8211">
      <w:bodyDiv w:val="1"/>
      <w:marLeft w:val="0"/>
      <w:marRight w:val="0"/>
      <w:marTop w:val="0"/>
      <w:marBottom w:val="0"/>
      <w:divBdr>
        <w:top w:val="none" w:sz="0" w:space="0" w:color="auto"/>
        <w:left w:val="none" w:sz="0" w:space="0" w:color="auto"/>
        <w:bottom w:val="none" w:sz="0" w:space="0" w:color="auto"/>
        <w:right w:val="none" w:sz="0" w:space="0" w:color="auto"/>
      </w:divBdr>
    </w:div>
    <w:div w:id="109936591">
      <w:bodyDiv w:val="1"/>
      <w:marLeft w:val="0"/>
      <w:marRight w:val="0"/>
      <w:marTop w:val="0"/>
      <w:marBottom w:val="0"/>
      <w:divBdr>
        <w:top w:val="none" w:sz="0" w:space="0" w:color="auto"/>
        <w:left w:val="none" w:sz="0" w:space="0" w:color="auto"/>
        <w:bottom w:val="none" w:sz="0" w:space="0" w:color="auto"/>
        <w:right w:val="none" w:sz="0" w:space="0" w:color="auto"/>
      </w:divBdr>
    </w:div>
    <w:div w:id="308749831">
      <w:bodyDiv w:val="1"/>
      <w:marLeft w:val="0"/>
      <w:marRight w:val="0"/>
      <w:marTop w:val="0"/>
      <w:marBottom w:val="0"/>
      <w:divBdr>
        <w:top w:val="none" w:sz="0" w:space="0" w:color="auto"/>
        <w:left w:val="none" w:sz="0" w:space="0" w:color="auto"/>
        <w:bottom w:val="none" w:sz="0" w:space="0" w:color="auto"/>
        <w:right w:val="none" w:sz="0" w:space="0" w:color="auto"/>
      </w:divBdr>
    </w:div>
    <w:div w:id="520823910">
      <w:bodyDiv w:val="1"/>
      <w:marLeft w:val="0"/>
      <w:marRight w:val="0"/>
      <w:marTop w:val="0"/>
      <w:marBottom w:val="0"/>
      <w:divBdr>
        <w:top w:val="none" w:sz="0" w:space="0" w:color="auto"/>
        <w:left w:val="none" w:sz="0" w:space="0" w:color="auto"/>
        <w:bottom w:val="none" w:sz="0" w:space="0" w:color="auto"/>
        <w:right w:val="none" w:sz="0" w:space="0" w:color="auto"/>
      </w:divBdr>
    </w:div>
    <w:div w:id="560598728">
      <w:bodyDiv w:val="1"/>
      <w:marLeft w:val="0"/>
      <w:marRight w:val="0"/>
      <w:marTop w:val="0"/>
      <w:marBottom w:val="0"/>
      <w:divBdr>
        <w:top w:val="none" w:sz="0" w:space="0" w:color="auto"/>
        <w:left w:val="none" w:sz="0" w:space="0" w:color="auto"/>
        <w:bottom w:val="none" w:sz="0" w:space="0" w:color="auto"/>
        <w:right w:val="none" w:sz="0" w:space="0" w:color="auto"/>
      </w:divBdr>
    </w:div>
    <w:div w:id="1213031621">
      <w:bodyDiv w:val="1"/>
      <w:marLeft w:val="0"/>
      <w:marRight w:val="0"/>
      <w:marTop w:val="0"/>
      <w:marBottom w:val="0"/>
      <w:divBdr>
        <w:top w:val="none" w:sz="0" w:space="0" w:color="auto"/>
        <w:left w:val="none" w:sz="0" w:space="0" w:color="auto"/>
        <w:bottom w:val="none" w:sz="0" w:space="0" w:color="auto"/>
        <w:right w:val="none" w:sz="0" w:space="0" w:color="auto"/>
      </w:divBdr>
    </w:div>
    <w:div w:id="18863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ovi.hr/zsvz" TargetMode="External"/><Relationship Id="rId4" Type="http://schemas.openxmlformats.org/officeDocument/2006/relationships/settings" Target="settings.xml"/><Relationship Id="rId9" Type="http://schemas.openxmlformats.org/officeDocument/2006/relationships/hyperlink" Target="https://mpu.gov.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6B08-EB23-4C3D-B665-93F8C14D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9216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RH - TDU</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ruthkanesic</dc:creator>
  <cp:lastModifiedBy>Peter Berta</cp:lastModifiedBy>
  <cp:revision>2</cp:revision>
  <cp:lastPrinted>2023-10-05T11:24:00Z</cp:lastPrinted>
  <dcterms:created xsi:type="dcterms:W3CDTF">2024-02-26T11:06:00Z</dcterms:created>
  <dcterms:modified xsi:type="dcterms:W3CDTF">2024-02-26T11:06:00Z</dcterms:modified>
</cp:coreProperties>
</file>