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FB" w:rsidRPr="008D089F" w:rsidRDefault="001976FB" w:rsidP="001976FB">
      <w:pPr>
        <w:tabs>
          <w:tab w:val="left" w:pos="4111"/>
        </w:tabs>
        <w:spacing w:after="0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3A57F1" w:rsidRPr="008D089F" w:rsidRDefault="003A57F1" w:rsidP="003A57F1">
      <w:pPr>
        <w:pStyle w:val="NormaleSPIS"/>
        <w:rPr>
          <w:rFonts w:ascii="Arial" w:hAnsi="Arial" w:cs="Arial"/>
        </w:rPr>
      </w:pPr>
      <w:r w:rsidRPr="008D089F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02D7A4EC" wp14:editId="25DEB087">
            <wp:simplePos x="0" y="0"/>
            <wp:positionH relativeFrom="page">
              <wp:posOffset>1343025</wp:posOffset>
            </wp:positionH>
            <wp:positionV relativeFrom="margin">
              <wp:posOffset>-281940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7F1" w:rsidRPr="008D089F" w:rsidRDefault="003A57F1" w:rsidP="003A57F1">
      <w:pPr>
        <w:pStyle w:val="NormaleSPIS"/>
        <w:rPr>
          <w:rFonts w:ascii="Arial" w:hAnsi="Arial" w:cs="Arial"/>
        </w:rPr>
      </w:pPr>
    </w:p>
    <w:p w:rsidR="003A57F1" w:rsidRPr="008D089F" w:rsidRDefault="003A57F1" w:rsidP="003A57F1">
      <w:pPr>
        <w:spacing w:after="0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C370E8" w:rsidRPr="008D089F" w:rsidRDefault="003A57F1" w:rsidP="003A57F1">
      <w:pPr>
        <w:spacing w:after="0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 xml:space="preserve">  Županijski sud u Bjelovaru</w:t>
      </w:r>
    </w:p>
    <w:p w:rsidR="003A57F1" w:rsidRPr="008D089F" w:rsidRDefault="003A57F1" w:rsidP="003A57F1">
      <w:pPr>
        <w:spacing w:after="0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>Komisija za provedbu oglasa</w:t>
      </w:r>
    </w:p>
    <w:p w:rsidR="00C370E8" w:rsidRPr="008D089F" w:rsidRDefault="00C370E8" w:rsidP="003A57F1">
      <w:pPr>
        <w:spacing w:after="0"/>
        <w:rPr>
          <w:rFonts w:ascii="Arial" w:eastAsia="Times New Roman" w:hAnsi="Arial" w:cs="Arial"/>
          <w:lang w:eastAsia="hr-HR"/>
        </w:rPr>
      </w:pPr>
    </w:p>
    <w:p w:rsidR="003A57F1" w:rsidRPr="008D089F" w:rsidRDefault="00C370E8" w:rsidP="003A57F1">
      <w:pPr>
        <w:spacing w:after="0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 xml:space="preserve">Broj:7 </w:t>
      </w:r>
      <w:r w:rsidR="003A57F1" w:rsidRPr="008D089F">
        <w:rPr>
          <w:rFonts w:ascii="Arial" w:eastAsia="Times New Roman" w:hAnsi="Arial" w:cs="Arial"/>
          <w:lang w:eastAsia="hr-HR"/>
        </w:rPr>
        <w:t>Su-</w:t>
      </w:r>
      <w:r w:rsidR="005E25B9" w:rsidRPr="008D089F">
        <w:rPr>
          <w:rFonts w:ascii="Arial" w:eastAsia="Times New Roman" w:hAnsi="Arial" w:cs="Arial"/>
          <w:lang w:eastAsia="hr-HR"/>
        </w:rPr>
        <w:t>61/</w:t>
      </w:r>
      <w:r w:rsidR="003A57F1" w:rsidRPr="008D089F">
        <w:rPr>
          <w:rFonts w:ascii="Arial" w:eastAsia="Times New Roman" w:hAnsi="Arial" w:cs="Arial"/>
          <w:lang w:eastAsia="hr-HR"/>
        </w:rPr>
        <w:t>20</w:t>
      </w:r>
      <w:r w:rsidRPr="008D089F">
        <w:rPr>
          <w:rFonts w:ascii="Arial" w:eastAsia="Times New Roman" w:hAnsi="Arial" w:cs="Arial"/>
          <w:lang w:eastAsia="hr-HR"/>
        </w:rPr>
        <w:t>2</w:t>
      </w:r>
      <w:r w:rsidR="005E25B9" w:rsidRPr="008D089F">
        <w:rPr>
          <w:rFonts w:ascii="Arial" w:eastAsia="Times New Roman" w:hAnsi="Arial" w:cs="Arial"/>
          <w:lang w:eastAsia="hr-HR"/>
        </w:rPr>
        <w:t>4</w:t>
      </w:r>
      <w:r w:rsidR="003A57F1" w:rsidRPr="008D089F">
        <w:rPr>
          <w:rFonts w:ascii="Arial" w:eastAsia="Times New Roman" w:hAnsi="Arial" w:cs="Arial"/>
          <w:lang w:eastAsia="hr-HR"/>
        </w:rPr>
        <w:t>-</w:t>
      </w:r>
      <w:r w:rsidR="005E25B9" w:rsidRPr="008D089F">
        <w:rPr>
          <w:rFonts w:ascii="Arial" w:eastAsia="Times New Roman" w:hAnsi="Arial" w:cs="Arial"/>
          <w:lang w:eastAsia="hr-HR"/>
        </w:rPr>
        <w:t>1</w:t>
      </w:r>
      <w:r w:rsidR="00DF2C3A" w:rsidRPr="008D089F">
        <w:rPr>
          <w:rFonts w:ascii="Arial" w:eastAsia="Times New Roman" w:hAnsi="Arial" w:cs="Arial"/>
          <w:lang w:eastAsia="hr-HR"/>
        </w:rPr>
        <w:t>6</w:t>
      </w:r>
    </w:p>
    <w:p w:rsidR="003A57F1" w:rsidRPr="008D089F" w:rsidRDefault="003A57F1" w:rsidP="003A57F1">
      <w:pPr>
        <w:spacing w:after="0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 xml:space="preserve">Bjelovar, </w:t>
      </w:r>
      <w:r w:rsidR="005E25B9" w:rsidRPr="008D089F">
        <w:rPr>
          <w:rFonts w:ascii="Arial" w:eastAsia="Times New Roman" w:hAnsi="Arial" w:cs="Arial"/>
          <w:lang w:eastAsia="hr-HR"/>
        </w:rPr>
        <w:t>5</w:t>
      </w:r>
      <w:r w:rsidR="00185A06" w:rsidRPr="008D089F">
        <w:rPr>
          <w:rFonts w:ascii="Arial" w:eastAsia="Times New Roman" w:hAnsi="Arial" w:cs="Arial"/>
          <w:lang w:eastAsia="hr-HR"/>
        </w:rPr>
        <w:t xml:space="preserve">. </w:t>
      </w:r>
      <w:r w:rsidR="005E25B9" w:rsidRPr="008D089F">
        <w:rPr>
          <w:rFonts w:ascii="Arial" w:eastAsia="Times New Roman" w:hAnsi="Arial" w:cs="Arial"/>
          <w:lang w:eastAsia="hr-HR"/>
        </w:rPr>
        <w:t>ožujka</w:t>
      </w:r>
      <w:r w:rsidR="00AC4FBE" w:rsidRPr="008D089F">
        <w:rPr>
          <w:rFonts w:ascii="Arial" w:eastAsia="Times New Roman" w:hAnsi="Arial" w:cs="Arial"/>
          <w:lang w:eastAsia="hr-HR"/>
        </w:rPr>
        <w:t xml:space="preserve"> </w:t>
      </w:r>
      <w:r w:rsidRPr="008D089F">
        <w:rPr>
          <w:rFonts w:ascii="Arial" w:eastAsia="Times New Roman" w:hAnsi="Arial" w:cs="Arial"/>
          <w:lang w:eastAsia="hr-HR"/>
        </w:rPr>
        <w:t>202</w:t>
      </w:r>
      <w:r w:rsidR="005E25B9" w:rsidRPr="008D089F">
        <w:rPr>
          <w:rFonts w:ascii="Arial" w:eastAsia="Times New Roman" w:hAnsi="Arial" w:cs="Arial"/>
          <w:lang w:eastAsia="hr-HR"/>
        </w:rPr>
        <w:t>4</w:t>
      </w:r>
      <w:r w:rsidRPr="008D089F">
        <w:rPr>
          <w:rFonts w:ascii="Arial" w:eastAsia="Times New Roman" w:hAnsi="Arial" w:cs="Arial"/>
          <w:lang w:eastAsia="hr-HR"/>
        </w:rPr>
        <w:t>.</w:t>
      </w:r>
    </w:p>
    <w:p w:rsidR="005346EA" w:rsidRPr="008D089F" w:rsidRDefault="005346EA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396432" w:rsidRPr="008D089F" w:rsidRDefault="00396432" w:rsidP="005346EA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</w:p>
    <w:p w:rsidR="00396432" w:rsidRPr="008D089F" w:rsidRDefault="00CB543F" w:rsidP="00396432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 w:rsidRPr="008D089F">
        <w:rPr>
          <w:rFonts w:ascii="Arial" w:eastAsia="Times New Roman" w:hAnsi="Arial" w:cs="Arial"/>
          <w:b/>
          <w:lang w:eastAsia="hr-HR"/>
        </w:rPr>
        <w:t>VRIJEME ODRŽAVANJA RAZGOVORA</w:t>
      </w:r>
    </w:p>
    <w:p w:rsidR="00396432" w:rsidRPr="008D089F" w:rsidRDefault="00396432" w:rsidP="0039643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CB543F" w:rsidRPr="008D089F" w:rsidRDefault="0029052F" w:rsidP="00CB543F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>z</w:t>
      </w:r>
      <w:r w:rsidR="00CB543F" w:rsidRPr="008D089F">
        <w:rPr>
          <w:rFonts w:ascii="Arial" w:eastAsia="Times New Roman" w:hAnsi="Arial" w:cs="Arial"/>
          <w:lang w:eastAsia="hr-HR"/>
        </w:rPr>
        <w:t xml:space="preserve">a kandidate </w:t>
      </w:r>
      <w:r w:rsidR="002A6890" w:rsidRPr="008D089F">
        <w:rPr>
          <w:rFonts w:ascii="Arial" w:eastAsia="Times New Roman" w:hAnsi="Arial" w:cs="Arial"/>
          <w:lang w:eastAsia="hr-HR"/>
        </w:rPr>
        <w:t xml:space="preserve">koji </w:t>
      </w:r>
      <w:r w:rsidRPr="008D089F">
        <w:rPr>
          <w:rFonts w:ascii="Arial" w:eastAsia="Times New Roman" w:hAnsi="Arial" w:cs="Arial"/>
          <w:lang w:eastAsia="hr-HR"/>
        </w:rPr>
        <w:t>ispunjavanju uvjete iz o</w:t>
      </w:r>
      <w:r w:rsidR="00CB543F" w:rsidRPr="008D089F">
        <w:rPr>
          <w:rFonts w:ascii="Arial" w:eastAsia="Times New Roman" w:hAnsi="Arial" w:cs="Arial"/>
          <w:lang w:eastAsia="hr-HR"/>
        </w:rPr>
        <w:t xml:space="preserve">glasa za prijam namještenika u državnu službu objavljenog </w:t>
      </w:r>
      <w:r w:rsidR="005E25B9" w:rsidRPr="008D089F">
        <w:rPr>
          <w:rFonts w:ascii="Arial" w:eastAsia="Times New Roman" w:hAnsi="Arial" w:cs="Arial"/>
          <w:lang w:eastAsia="hr-HR"/>
        </w:rPr>
        <w:t>19</w:t>
      </w:r>
      <w:r w:rsidR="00CB543F" w:rsidRPr="008D089F">
        <w:rPr>
          <w:rFonts w:ascii="Arial" w:eastAsia="Times New Roman" w:hAnsi="Arial" w:cs="Arial"/>
          <w:lang w:eastAsia="hr-HR"/>
        </w:rPr>
        <w:t xml:space="preserve">. </w:t>
      </w:r>
      <w:r w:rsidR="005E25B9" w:rsidRPr="008D089F">
        <w:rPr>
          <w:rFonts w:ascii="Arial" w:eastAsia="Times New Roman" w:hAnsi="Arial" w:cs="Arial"/>
          <w:lang w:eastAsia="hr-HR"/>
        </w:rPr>
        <w:t>veljače</w:t>
      </w:r>
      <w:r w:rsidR="00CB543F" w:rsidRPr="008D089F">
        <w:rPr>
          <w:rFonts w:ascii="Arial" w:eastAsia="Times New Roman" w:hAnsi="Arial" w:cs="Arial"/>
          <w:lang w:eastAsia="hr-HR"/>
        </w:rPr>
        <w:t xml:space="preserve"> 202</w:t>
      </w:r>
      <w:r w:rsidR="005E25B9" w:rsidRPr="008D089F">
        <w:rPr>
          <w:rFonts w:ascii="Arial" w:eastAsia="Times New Roman" w:hAnsi="Arial" w:cs="Arial"/>
          <w:lang w:eastAsia="hr-HR"/>
        </w:rPr>
        <w:t>4</w:t>
      </w:r>
      <w:r w:rsidR="00CB543F" w:rsidRPr="008D089F">
        <w:rPr>
          <w:rFonts w:ascii="Arial" w:eastAsia="Times New Roman" w:hAnsi="Arial" w:cs="Arial"/>
          <w:lang w:eastAsia="hr-HR"/>
        </w:rPr>
        <w:t xml:space="preserve">. na web stranici Ministarstva </w:t>
      </w:r>
      <w:r w:rsidR="002A6890" w:rsidRPr="008D089F">
        <w:rPr>
          <w:rFonts w:ascii="Arial" w:eastAsia="Times New Roman" w:hAnsi="Arial" w:cs="Arial"/>
          <w:lang w:eastAsia="hr-HR"/>
        </w:rPr>
        <w:t xml:space="preserve">pravosuđa i </w:t>
      </w:r>
      <w:r w:rsidR="00CB543F" w:rsidRPr="008D089F">
        <w:rPr>
          <w:rFonts w:ascii="Arial" w:eastAsia="Times New Roman" w:hAnsi="Arial" w:cs="Arial"/>
          <w:lang w:eastAsia="hr-HR"/>
        </w:rPr>
        <w:t xml:space="preserve">uprave </w:t>
      </w:r>
      <w:hyperlink r:id="rId10" w:history="1">
        <w:r w:rsidR="005E25B9" w:rsidRPr="008D089F">
          <w:rPr>
            <w:rStyle w:val="Hiperveza"/>
            <w:rFonts w:ascii="Arial" w:eastAsia="Times New Roman" w:hAnsi="Arial" w:cs="Arial"/>
            <w:lang w:eastAsia="hr-HR"/>
          </w:rPr>
          <w:t>https://mpu.gov.hr</w:t>
        </w:r>
      </w:hyperlink>
      <w:r w:rsidR="00D82A75" w:rsidRPr="008D089F">
        <w:rPr>
          <w:rStyle w:val="Hiperveza"/>
          <w:rFonts w:ascii="Arial" w:eastAsia="Times New Roman" w:hAnsi="Arial" w:cs="Arial"/>
          <w:lang w:eastAsia="hr-HR"/>
        </w:rPr>
        <w:t>,</w:t>
      </w:r>
      <w:r w:rsidR="005E25B9" w:rsidRPr="008D089F">
        <w:rPr>
          <w:rFonts w:ascii="Arial" w:eastAsia="Times New Roman" w:hAnsi="Arial" w:cs="Arial"/>
          <w:lang w:eastAsia="hr-HR"/>
        </w:rPr>
        <w:t xml:space="preserve"> na web</w:t>
      </w:r>
      <w:r w:rsidR="00CB543F" w:rsidRPr="008D089F">
        <w:rPr>
          <w:rFonts w:ascii="Arial" w:eastAsia="Times New Roman" w:hAnsi="Arial" w:cs="Arial"/>
          <w:lang w:eastAsia="hr-HR"/>
        </w:rPr>
        <w:t xml:space="preserve"> stranici Županijskog u Bjelovaru </w:t>
      </w:r>
      <w:hyperlink r:id="rId11" w:history="1">
        <w:r w:rsidR="00CB543F" w:rsidRPr="008D089F">
          <w:rPr>
            <w:rStyle w:val="Hiperveza"/>
            <w:rFonts w:ascii="Arial" w:eastAsia="Times New Roman" w:hAnsi="Arial" w:cs="Arial"/>
            <w:lang w:eastAsia="hr-HR"/>
          </w:rPr>
          <w:t>http://sudovi.hr/zsbj</w:t>
        </w:r>
      </w:hyperlink>
      <w:r w:rsidR="00D82A75" w:rsidRPr="008D089F">
        <w:rPr>
          <w:rStyle w:val="Hiperveza"/>
          <w:rFonts w:ascii="Arial" w:eastAsia="Times New Roman" w:hAnsi="Arial" w:cs="Arial"/>
          <w:lang w:eastAsia="hr-HR"/>
        </w:rPr>
        <w:t xml:space="preserve">  </w:t>
      </w:r>
      <w:r w:rsidR="00D82A75" w:rsidRPr="008D089F">
        <w:rPr>
          <w:rFonts w:ascii="Arial" w:eastAsia="Times New Roman" w:hAnsi="Arial" w:cs="Arial"/>
          <w:lang w:eastAsia="hr-HR"/>
        </w:rPr>
        <w:t>i na Zavodu za zapošljavanje</w:t>
      </w:r>
      <w:r w:rsidR="00CB543F" w:rsidRPr="008D089F">
        <w:rPr>
          <w:rFonts w:ascii="Arial" w:eastAsia="Times New Roman" w:hAnsi="Arial" w:cs="Arial"/>
          <w:lang w:eastAsia="hr-HR"/>
        </w:rPr>
        <w:t>,  za radno mjesto namještenika</w:t>
      </w:r>
    </w:p>
    <w:p w:rsidR="00CB543F" w:rsidRPr="008D089F" w:rsidRDefault="00CB543F" w:rsidP="00CB543F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85A06" w:rsidRPr="008D089F" w:rsidRDefault="00DA6AE8" w:rsidP="00185A06">
      <w:pPr>
        <w:spacing w:after="0"/>
        <w:jc w:val="center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>IV. v</w:t>
      </w:r>
      <w:r w:rsidR="00CB543F" w:rsidRPr="008D089F">
        <w:rPr>
          <w:rFonts w:ascii="Arial" w:eastAsia="Times New Roman" w:hAnsi="Arial" w:cs="Arial"/>
          <w:lang w:eastAsia="hr-HR"/>
        </w:rPr>
        <w:t>rste, čistač/</w:t>
      </w:r>
      <w:proofErr w:type="spellStart"/>
      <w:r w:rsidR="00CB543F" w:rsidRPr="008D089F">
        <w:rPr>
          <w:rFonts w:ascii="Arial" w:eastAsia="Times New Roman" w:hAnsi="Arial" w:cs="Arial"/>
          <w:lang w:eastAsia="hr-HR"/>
        </w:rPr>
        <w:t>ica</w:t>
      </w:r>
      <w:proofErr w:type="spellEnd"/>
      <w:r w:rsidR="00CB543F" w:rsidRPr="008D089F">
        <w:rPr>
          <w:rFonts w:ascii="Arial" w:eastAsia="Times New Roman" w:hAnsi="Arial" w:cs="Arial"/>
          <w:lang w:eastAsia="hr-HR"/>
        </w:rPr>
        <w:t xml:space="preserve"> – 1 izvršitelj/</w:t>
      </w:r>
      <w:proofErr w:type="spellStart"/>
      <w:r w:rsidR="00CB543F" w:rsidRPr="008D089F">
        <w:rPr>
          <w:rFonts w:ascii="Arial" w:eastAsia="Times New Roman" w:hAnsi="Arial" w:cs="Arial"/>
          <w:lang w:eastAsia="hr-HR"/>
        </w:rPr>
        <w:t>ice</w:t>
      </w:r>
      <w:proofErr w:type="spellEnd"/>
      <w:r w:rsidR="00CB543F" w:rsidRPr="008D089F">
        <w:rPr>
          <w:rFonts w:ascii="Arial" w:eastAsia="Times New Roman" w:hAnsi="Arial" w:cs="Arial"/>
          <w:lang w:eastAsia="hr-HR"/>
        </w:rPr>
        <w:t xml:space="preserve">, na određeno vrijeme, </w:t>
      </w:r>
    </w:p>
    <w:p w:rsidR="00CB543F" w:rsidRPr="008D089F" w:rsidRDefault="00CB543F" w:rsidP="00185A06">
      <w:pPr>
        <w:spacing w:after="0"/>
        <w:jc w:val="center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lang w:eastAsia="hr-HR"/>
        </w:rPr>
        <w:t>u Županijskom sudu u Bjelova</w:t>
      </w:r>
      <w:r w:rsidR="002A6890" w:rsidRPr="008D089F">
        <w:rPr>
          <w:rFonts w:ascii="Arial" w:eastAsia="Times New Roman" w:hAnsi="Arial" w:cs="Arial"/>
          <w:lang w:eastAsia="hr-HR"/>
        </w:rPr>
        <w:t>ru</w:t>
      </w:r>
    </w:p>
    <w:p w:rsidR="00396432" w:rsidRPr="008D089F" w:rsidRDefault="00396432" w:rsidP="002A6890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96432" w:rsidRPr="008D089F" w:rsidRDefault="00CB543F" w:rsidP="001D3D1F">
      <w:pPr>
        <w:spacing w:after="0"/>
        <w:ind w:firstLine="708"/>
        <w:jc w:val="center"/>
        <w:rPr>
          <w:rFonts w:ascii="Arial" w:eastAsia="Times New Roman" w:hAnsi="Arial" w:cs="Arial"/>
          <w:b/>
          <w:lang w:eastAsia="hr-HR"/>
        </w:rPr>
      </w:pPr>
      <w:r w:rsidRPr="008D089F">
        <w:rPr>
          <w:rFonts w:ascii="Arial" w:eastAsia="Times New Roman" w:hAnsi="Arial" w:cs="Arial"/>
          <w:b/>
          <w:lang w:eastAsia="hr-HR"/>
        </w:rPr>
        <w:t>koji</w:t>
      </w:r>
      <w:r w:rsidR="00396432" w:rsidRPr="008D089F">
        <w:rPr>
          <w:rFonts w:ascii="Arial" w:eastAsia="Times New Roman" w:hAnsi="Arial" w:cs="Arial"/>
          <w:b/>
          <w:lang w:eastAsia="hr-HR"/>
        </w:rPr>
        <w:t xml:space="preserve"> će se održati </w:t>
      </w:r>
      <w:r w:rsidR="00000E1E" w:rsidRPr="008D089F">
        <w:rPr>
          <w:rFonts w:ascii="Arial" w:eastAsia="Times New Roman" w:hAnsi="Arial" w:cs="Arial"/>
          <w:b/>
          <w:lang w:eastAsia="hr-HR"/>
        </w:rPr>
        <w:t xml:space="preserve"> </w:t>
      </w:r>
      <w:r w:rsidR="001D3D1F" w:rsidRPr="008D089F">
        <w:rPr>
          <w:rFonts w:ascii="Arial" w:eastAsia="Times New Roman" w:hAnsi="Arial" w:cs="Arial"/>
          <w:b/>
          <w:lang w:eastAsia="hr-HR"/>
        </w:rPr>
        <w:t>1</w:t>
      </w:r>
      <w:r w:rsidR="00D82A75" w:rsidRPr="008D089F">
        <w:rPr>
          <w:rFonts w:ascii="Arial" w:eastAsia="Times New Roman" w:hAnsi="Arial" w:cs="Arial"/>
          <w:b/>
          <w:lang w:eastAsia="hr-HR"/>
        </w:rPr>
        <w:t>3</w:t>
      </w:r>
      <w:r w:rsidR="001D3D1F" w:rsidRPr="008D089F">
        <w:rPr>
          <w:rFonts w:ascii="Arial" w:eastAsia="Times New Roman" w:hAnsi="Arial" w:cs="Arial"/>
          <w:b/>
          <w:lang w:eastAsia="hr-HR"/>
        </w:rPr>
        <w:t>.</w:t>
      </w:r>
      <w:r w:rsidR="00185A06" w:rsidRPr="008D089F">
        <w:rPr>
          <w:rFonts w:ascii="Arial" w:eastAsia="Times New Roman" w:hAnsi="Arial" w:cs="Arial"/>
          <w:b/>
          <w:lang w:eastAsia="hr-HR"/>
        </w:rPr>
        <w:t xml:space="preserve"> </w:t>
      </w:r>
      <w:r w:rsidR="005E25B9" w:rsidRPr="008D089F">
        <w:rPr>
          <w:rFonts w:ascii="Arial" w:eastAsia="Times New Roman" w:hAnsi="Arial" w:cs="Arial"/>
          <w:b/>
          <w:lang w:eastAsia="hr-HR"/>
        </w:rPr>
        <w:t>ožujka</w:t>
      </w:r>
      <w:r w:rsidR="001D3D1F" w:rsidRPr="008D089F">
        <w:rPr>
          <w:rFonts w:ascii="Arial" w:eastAsia="Times New Roman" w:hAnsi="Arial" w:cs="Arial"/>
          <w:b/>
          <w:lang w:eastAsia="hr-HR"/>
        </w:rPr>
        <w:t xml:space="preserve"> </w:t>
      </w:r>
      <w:r w:rsidR="00000E1E" w:rsidRPr="008D089F">
        <w:rPr>
          <w:rFonts w:ascii="Arial" w:eastAsia="Times New Roman" w:hAnsi="Arial" w:cs="Arial"/>
          <w:b/>
          <w:lang w:eastAsia="hr-HR"/>
        </w:rPr>
        <w:t>20</w:t>
      </w:r>
      <w:r w:rsidR="00E00D86" w:rsidRPr="008D089F">
        <w:rPr>
          <w:rFonts w:ascii="Arial" w:eastAsia="Times New Roman" w:hAnsi="Arial" w:cs="Arial"/>
          <w:b/>
          <w:lang w:eastAsia="hr-HR"/>
        </w:rPr>
        <w:t>2</w:t>
      </w:r>
      <w:r w:rsidR="005E25B9" w:rsidRPr="008D089F">
        <w:rPr>
          <w:rFonts w:ascii="Arial" w:eastAsia="Times New Roman" w:hAnsi="Arial" w:cs="Arial"/>
          <w:b/>
          <w:lang w:eastAsia="hr-HR"/>
        </w:rPr>
        <w:t>4</w:t>
      </w:r>
      <w:r w:rsidRPr="008D089F">
        <w:rPr>
          <w:rFonts w:ascii="Arial" w:eastAsia="Times New Roman" w:hAnsi="Arial" w:cs="Arial"/>
          <w:b/>
          <w:lang w:eastAsia="hr-HR"/>
        </w:rPr>
        <w:t>. u velikoj</w:t>
      </w:r>
      <w:r w:rsidR="00C370E8" w:rsidRPr="008D089F">
        <w:rPr>
          <w:rFonts w:ascii="Arial" w:eastAsia="Times New Roman" w:hAnsi="Arial" w:cs="Arial"/>
          <w:b/>
          <w:lang w:eastAsia="hr-HR"/>
        </w:rPr>
        <w:t xml:space="preserve"> dvoran</w:t>
      </w:r>
      <w:r w:rsidRPr="008D089F">
        <w:rPr>
          <w:rFonts w:ascii="Arial" w:eastAsia="Times New Roman" w:hAnsi="Arial" w:cs="Arial"/>
          <w:b/>
          <w:lang w:eastAsia="hr-HR"/>
        </w:rPr>
        <w:t>i</w:t>
      </w:r>
      <w:r w:rsidR="00C370E8" w:rsidRPr="008D089F">
        <w:rPr>
          <w:rFonts w:ascii="Arial" w:eastAsia="Times New Roman" w:hAnsi="Arial" w:cs="Arial"/>
          <w:b/>
          <w:lang w:eastAsia="hr-HR"/>
        </w:rPr>
        <w:t>/potkrovlje suda</w:t>
      </w:r>
    </w:p>
    <w:p w:rsidR="001D3D1F" w:rsidRPr="008D089F" w:rsidRDefault="00185A06" w:rsidP="00185A06">
      <w:pPr>
        <w:tabs>
          <w:tab w:val="left" w:pos="3686"/>
        </w:tabs>
        <w:spacing w:after="0"/>
        <w:ind w:left="708"/>
        <w:rPr>
          <w:rFonts w:ascii="Arial" w:hAnsi="Arial" w:cs="Arial"/>
          <w:b/>
        </w:rPr>
      </w:pPr>
      <w:r w:rsidRPr="008D089F">
        <w:rPr>
          <w:rFonts w:ascii="Arial" w:hAnsi="Arial" w:cs="Arial"/>
          <w:b/>
        </w:rPr>
        <w:tab/>
      </w:r>
      <w:r w:rsidR="00D82A75" w:rsidRPr="008D089F">
        <w:rPr>
          <w:rFonts w:ascii="Arial" w:hAnsi="Arial" w:cs="Arial"/>
          <w:b/>
        </w:rPr>
        <w:t>9</w:t>
      </w:r>
      <w:r w:rsidRPr="008D089F">
        <w:rPr>
          <w:rFonts w:ascii="Arial" w:hAnsi="Arial" w:cs="Arial"/>
          <w:b/>
        </w:rPr>
        <w:t>,00</w:t>
      </w:r>
      <w:r w:rsidR="001D3D1F" w:rsidRPr="008D089F">
        <w:rPr>
          <w:rFonts w:ascii="Arial" w:hAnsi="Arial" w:cs="Arial"/>
          <w:b/>
        </w:rPr>
        <w:t xml:space="preserve"> sati</w:t>
      </w:r>
    </w:p>
    <w:p w:rsidR="00185A06" w:rsidRPr="008D089F" w:rsidRDefault="00185A06" w:rsidP="005E25B9">
      <w:pPr>
        <w:pStyle w:val="ListaeSPIS"/>
        <w:numPr>
          <w:ilvl w:val="0"/>
          <w:numId w:val="0"/>
        </w:numPr>
        <w:tabs>
          <w:tab w:val="left" w:pos="3686"/>
        </w:tabs>
        <w:spacing w:after="0"/>
        <w:ind w:left="708"/>
        <w:rPr>
          <w:rFonts w:ascii="Arial" w:hAnsi="Arial" w:cs="Arial"/>
          <w:b/>
        </w:rPr>
      </w:pPr>
      <w:r w:rsidRPr="008D089F">
        <w:rPr>
          <w:rFonts w:ascii="Arial" w:hAnsi="Arial" w:cs="Arial"/>
          <w:b/>
        </w:rPr>
        <w:tab/>
      </w:r>
    </w:p>
    <w:p w:rsidR="00185A06" w:rsidRPr="008D089F" w:rsidRDefault="00185A06" w:rsidP="002E3135">
      <w:pPr>
        <w:pStyle w:val="ListaeSPIS"/>
        <w:numPr>
          <w:ilvl w:val="0"/>
          <w:numId w:val="0"/>
        </w:numPr>
        <w:rPr>
          <w:rFonts w:ascii="Arial" w:hAnsi="Arial" w:cs="Arial"/>
          <w:b/>
        </w:rPr>
      </w:pPr>
    </w:p>
    <w:p w:rsidR="00E56EA1" w:rsidRPr="008D089F" w:rsidRDefault="00ED6B4A" w:rsidP="00E56EA1">
      <w:pPr>
        <w:pStyle w:val="ListaeSPIS"/>
        <w:numPr>
          <w:ilvl w:val="0"/>
          <w:numId w:val="0"/>
        </w:numPr>
        <w:ind w:firstLine="624"/>
        <w:rPr>
          <w:rFonts w:ascii="Arial" w:hAnsi="Arial" w:cs="Arial"/>
        </w:rPr>
      </w:pPr>
      <w:r w:rsidRPr="008D089F">
        <w:rPr>
          <w:rFonts w:ascii="Arial" w:hAnsi="Arial" w:cs="Arial"/>
        </w:rPr>
        <w:t xml:space="preserve">Komisija za provedbu oglasa za prijam </w:t>
      </w:r>
      <w:r w:rsidR="00893593" w:rsidRPr="008D089F">
        <w:rPr>
          <w:rFonts w:ascii="Arial" w:hAnsi="Arial" w:cs="Arial"/>
        </w:rPr>
        <w:t>namještenika</w:t>
      </w:r>
      <w:r w:rsidRPr="008D089F">
        <w:rPr>
          <w:rFonts w:ascii="Arial" w:hAnsi="Arial" w:cs="Arial"/>
        </w:rPr>
        <w:t xml:space="preserve">  </w:t>
      </w:r>
      <w:r w:rsidR="00E56EA1" w:rsidRPr="008D089F">
        <w:rPr>
          <w:rFonts w:ascii="Arial" w:hAnsi="Arial" w:cs="Arial"/>
        </w:rPr>
        <w:t xml:space="preserve"> u razgovoru s kandidatima utvrđuje znanja, sposobnosti i vještine, interese</w:t>
      </w:r>
      <w:r w:rsidR="00CB543F" w:rsidRPr="008D089F">
        <w:rPr>
          <w:rFonts w:ascii="Arial" w:hAnsi="Arial" w:cs="Arial"/>
        </w:rPr>
        <w:t>,</w:t>
      </w:r>
      <w:r w:rsidR="00E56EA1" w:rsidRPr="008D089F">
        <w:rPr>
          <w:rFonts w:ascii="Arial" w:hAnsi="Arial" w:cs="Arial"/>
        </w:rPr>
        <w:t xml:space="preserve"> profesionalne ciljeve i motivaciju kandidata za rad u državnoj službi te rezultate ostvarene u njihovu dosadašnjem radu.</w:t>
      </w:r>
    </w:p>
    <w:p w:rsidR="00E56EA1" w:rsidRPr="008D089F" w:rsidRDefault="00E56EA1" w:rsidP="00E56EA1">
      <w:pPr>
        <w:pStyle w:val="ListaeSPIS"/>
        <w:numPr>
          <w:ilvl w:val="0"/>
          <w:numId w:val="0"/>
        </w:numPr>
        <w:ind w:firstLine="624"/>
        <w:rPr>
          <w:rFonts w:ascii="Arial" w:hAnsi="Arial" w:cs="Arial"/>
        </w:rPr>
      </w:pPr>
      <w:r w:rsidRPr="008D089F">
        <w:rPr>
          <w:rFonts w:ascii="Arial" w:hAnsi="Arial" w:cs="Arial"/>
        </w:rPr>
        <w:t xml:space="preserve">Rezultati </w:t>
      </w:r>
      <w:r w:rsidR="00CB543F" w:rsidRPr="008D089F">
        <w:rPr>
          <w:rFonts w:ascii="Arial" w:hAnsi="Arial" w:cs="Arial"/>
        </w:rPr>
        <w:t>razgovora</w:t>
      </w:r>
      <w:r w:rsidRPr="008D089F">
        <w:rPr>
          <w:rFonts w:ascii="Arial" w:hAnsi="Arial" w:cs="Arial"/>
        </w:rPr>
        <w:t xml:space="preserve"> vrednuju se bodovima od 0 do 10.</w:t>
      </w:r>
    </w:p>
    <w:p w:rsidR="00E56EA1" w:rsidRPr="008D089F" w:rsidRDefault="00180689" w:rsidP="00A610B4">
      <w:pPr>
        <w:pStyle w:val="ListaeSPIS"/>
        <w:numPr>
          <w:ilvl w:val="0"/>
          <w:numId w:val="0"/>
        </w:numPr>
        <w:ind w:left="624"/>
        <w:rPr>
          <w:rFonts w:ascii="Arial" w:hAnsi="Arial" w:cs="Arial"/>
        </w:rPr>
      </w:pPr>
      <w:r w:rsidRPr="008D089F">
        <w:rPr>
          <w:rFonts w:ascii="Arial" w:hAnsi="Arial" w:cs="Arial"/>
        </w:rPr>
        <w:t xml:space="preserve">Smatra se da je kandidat zadovoljio na </w:t>
      </w:r>
      <w:r w:rsidR="00CB543F" w:rsidRPr="008D089F">
        <w:rPr>
          <w:rFonts w:ascii="Arial" w:hAnsi="Arial" w:cs="Arial"/>
        </w:rPr>
        <w:t>razgovoru</w:t>
      </w:r>
      <w:r w:rsidRPr="008D089F">
        <w:rPr>
          <w:rFonts w:ascii="Arial" w:hAnsi="Arial" w:cs="Arial"/>
        </w:rPr>
        <w:t xml:space="preserve"> ako je dobio najmanje 5 bodova.</w:t>
      </w:r>
    </w:p>
    <w:p w:rsidR="00D16F2B" w:rsidRPr="008D089F" w:rsidRDefault="00180689" w:rsidP="00CB543F">
      <w:pPr>
        <w:ind w:firstLine="624"/>
        <w:jc w:val="both"/>
        <w:rPr>
          <w:rFonts w:ascii="Arial" w:eastAsia="Calibri" w:hAnsi="Arial" w:cs="Arial"/>
        </w:rPr>
      </w:pPr>
      <w:r w:rsidRPr="008D089F">
        <w:rPr>
          <w:rFonts w:ascii="Arial" w:eastAsia="Calibri" w:hAnsi="Arial" w:cs="Arial"/>
        </w:rPr>
        <w:t xml:space="preserve">Nakon provedenog </w:t>
      </w:r>
      <w:r w:rsidR="00CB543F" w:rsidRPr="008D089F">
        <w:rPr>
          <w:rFonts w:ascii="Arial" w:eastAsia="Calibri" w:hAnsi="Arial" w:cs="Arial"/>
        </w:rPr>
        <w:t>razgovora</w:t>
      </w:r>
      <w:r w:rsidRPr="008D089F">
        <w:rPr>
          <w:rFonts w:ascii="Arial" w:eastAsia="Calibri" w:hAnsi="Arial" w:cs="Arial"/>
        </w:rPr>
        <w:t xml:space="preserve"> komisija utvrđuje rang listu kandidata prema ukupnom broju ostvarenih bodova.</w:t>
      </w:r>
    </w:p>
    <w:p w:rsidR="00180689" w:rsidRPr="008D089F" w:rsidRDefault="00180689" w:rsidP="00180689">
      <w:pPr>
        <w:ind w:firstLine="708"/>
        <w:jc w:val="both"/>
        <w:rPr>
          <w:rFonts w:ascii="Arial" w:eastAsia="Calibri" w:hAnsi="Arial" w:cs="Arial"/>
        </w:rPr>
      </w:pPr>
      <w:r w:rsidRPr="008D089F">
        <w:rPr>
          <w:rFonts w:ascii="Arial" w:eastAsia="Calibri" w:hAnsi="Arial" w:cs="Arial"/>
        </w:rPr>
        <w:t>Komisija</w:t>
      </w:r>
      <w:r w:rsidR="00ED6B4A" w:rsidRPr="008D089F">
        <w:rPr>
          <w:rFonts w:ascii="Arial" w:eastAsia="Calibri" w:hAnsi="Arial" w:cs="Arial"/>
        </w:rPr>
        <w:t xml:space="preserve"> za provedbu oglasa za prijam </w:t>
      </w:r>
      <w:r w:rsidR="00CB543F" w:rsidRPr="008D089F">
        <w:rPr>
          <w:rFonts w:ascii="Arial" w:eastAsia="Calibri" w:hAnsi="Arial" w:cs="Arial"/>
        </w:rPr>
        <w:t>namještenika</w:t>
      </w:r>
      <w:r w:rsidRPr="008D089F">
        <w:rPr>
          <w:rFonts w:ascii="Arial" w:eastAsia="Calibri" w:hAnsi="Arial" w:cs="Arial"/>
        </w:rPr>
        <w:t xml:space="preserve"> dostavlja čelniku tijela izvješće o provedenom postupku koje potpisuju svi članovi komisije. Uz izvješće se prilaže rang lista kandidata s ukupnim brojem bodova ostvarenih na</w:t>
      </w:r>
      <w:r w:rsidR="00CB543F" w:rsidRPr="008D089F">
        <w:rPr>
          <w:rFonts w:ascii="Arial" w:eastAsia="Calibri" w:hAnsi="Arial" w:cs="Arial"/>
        </w:rPr>
        <w:t xml:space="preserve"> razgovoru</w:t>
      </w:r>
      <w:r w:rsidRPr="008D089F">
        <w:rPr>
          <w:rFonts w:ascii="Arial" w:eastAsia="Calibri" w:hAnsi="Arial" w:cs="Arial"/>
        </w:rPr>
        <w:t xml:space="preserve">. </w:t>
      </w:r>
    </w:p>
    <w:p w:rsidR="00180689" w:rsidRPr="008D089F" w:rsidRDefault="00180689" w:rsidP="00180689">
      <w:pPr>
        <w:ind w:firstLine="708"/>
        <w:jc w:val="both"/>
        <w:rPr>
          <w:rFonts w:ascii="Arial" w:eastAsia="Calibri" w:hAnsi="Arial" w:cs="Arial"/>
        </w:rPr>
      </w:pPr>
      <w:r w:rsidRPr="008D089F">
        <w:rPr>
          <w:rFonts w:ascii="Arial" w:eastAsia="Calibri" w:hAnsi="Arial" w:cs="Arial"/>
        </w:rPr>
        <w:t>Čelnik tijela donosi rješenje o izboru kandidata u državnu službu koje će biti dostavljeno sv</w:t>
      </w:r>
      <w:r w:rsidR="004B46BF" w:rsidRPr="008D089F">
        <w:rPr>
          <w:rFonts w:ascii="Arial" w:eastAsia="Calibri" w:hAnsi="Arial" w:cs="Arial"/>
        </w:rPr>
        <w:t>im kandidatima prijavljenim na o</w:t>
      </w:r>
      <w:r w:rsidRPr="008D089F">
        <w:rPr>
          <w:rFonts w:ascii="Arial" w:eastAsia="Calibri" w:hAnsi="Arial" w:cs="Arial"/>
        </w:rPr>
        <w:t>glas</w:t>
      </w:r>
      <w:r w:rsidR="009A4FE4" w:rsidRPr="008D089F">
        <w:rPr>
          <w:rFonts w:ascii="Arial" w:eastAsia="Calibri" w:hAnsi="Arial" w:cs="Arial"/>
        </w:rPr>
        <w:t xml:space="preserve"> javnom objavom na web-stranici Ministarstva pravosuđa i uprave</w:t>
      </w:r>
      <w:r w:rsidR="005878B2" w:rsidRPr="008D089F">
        <w:rPr>
          <w:rFonts w:ascii="Arial" w:eastAsia="Calibri" w:hAnsi="Arial" w:cs="Arial"/>
        </w:rPr>
        <w:t xml:space="preserve"> </w:t>
      </w:r>
      <w:hyperlink r:id="rId12" w:history="1">
        <w:r w:rsidR="005E25B9" w:rsidRPr="008D089F">
          <w:rPr>
            <w:rStyle w:val="Hiperveza"/>
            <w:rFonts w:ascii="Arial" w:eastAsia="Times New Roman" w:hAnsi="Arial" w:cs="Arial"/>
            <w:lang w:eastAsia="hr-HR"/>
          </w:rPr>
          <w:t>https://mpu.gov.hr</w:t>
        </w:r>
      </w:hyperlink>
      <w:r w:rsidR="005E25B9" w:rsidRPr="008D089F">
        <w:rPr>
          <w:rFonts w:ascii="Arial" w:eastAsia="Times New Roman" w:hAnsi="Arial" w:cs="Arial"/>
          <w:lang w:eastAsia="hr-HR"/>
        </w:rPr>
        <w:t xml:space="preserve"> </w:t>
      </w:r>
      <w:r w:rsidR="005878B2" w:rsidRPr="008D089F">
        <w:rPr>
          <w:rFonts w:ascii="Arial" w:hAnsi="Arial" w:cs="Arial"/>
        </w:rPr>
        <w:t xml:space="preserve">i web-stranici Županijskog suda u Bjelovaru – </w:t>
      </w:r>
      <w:hyperlink r:id="rId13" w:history="1">
        <w:r w:rsidR="005E25B9" w:rsidRPr="008D089F">
          <w:rPr>
            <w:rStyle w:val="Hiperveza"/>
            <w:rFonts w:ascii="Arial" w:hAnsi="Arial" w:cs="Arial"/>
          </w:rPr>
          <w:t>https://sudovi.hr/hr/zsbj/</w:t>
        </w:r>
      </w:hyperlink>
      <w:r w:rsidR="005878B2" w:rsidRPr="008D089F">
        <w:rPr>
          <w:rFonts w:ascii="Arial" w:hAnsi="Arial" w:cs="Arial"/>
        </w:rPr>
        <w:t>.</w:t>
      </w:r>
      <w:r w:rsidR="005878B2" w:rsidRPr="008D089F">
        <w:rPr>
          <w:rFonts w:ascii="Arial" w:eastAsia="Calibri" w:hAnsi="Arial" w:cs="Arial"/>
        </w:rPr>
        <w:t xml:space="preserve"> </w:t>
      </w:r>
    </w:p>
    <w:p w:rsidR="00893593" w:rsidRPr="008D089F" w:rsidRDefault="004B46BF" w:rsidP="00893593">
      <w:pPr>
        <w:ind w:firstLine="708"/>
        <w:jc w:val="both"/>
        <w:rPr>
          <w:rFonts w:ascii="Arial" w:eastAsia="Calibri" w:hAnsi="Arial" w:cs="Arial"/>
        </w:rPr>
      </w:pPr>
      <w:r w:rsidRPr="008D089F">
        <w:rPr>
          <w:rFonts w:ascii="Arial" w:eastAsia="Calibri" w:hAnsi="Arial" w:cs="Arial"/>
        </w:rPr>
        <w:t>Svi kandidati prijavljeni na o</w:t>
      </w:r>
      <w:r w:rsidR="00180689" w:rsidRPr="008D089F">
        <w:rPr>
          <w:rFonts w:ascii="Arial" w:eastAsia="Calibri" w:hAnsi="Arial" w:cs="Arial"/>
        </w:rPr>
        <w:t>glas imaju pravo uvida u dokumentaciju koja se odnosi na isti.</w:t>
      </w:r>
    </w:p>
    <w:p w:rsidR="00AF3A59" w:rsidRPr="008D089F" w:rsidRDefault="00180689" w:rsidP="00AF3A59">
      <w:pPr>
        <w:spacing w:after="0"/>
        <w:ind w:left="360" w:firstLine="348"/>
        <w:jc w:val="both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Calibri" w:hAnsi="Arial" w:cs="Arial"/>
        </w:rPr>
        <w:lastRenderedPageBreak/>
        <w:t xml:space="preserve">Kandidat, koji nije zadovoljan rješenjem o izboru u državnu službu izabranog kandidata, ima pravo podnijeti žalbu Odboru za državnu službu u roku od </w:t>
      </w:r>
      <w:r w:rsidR="00AF3A59" w:rsidRPr="008D089F">
        <w:rPr>
          <w:rFonts w:ascii="Arial" w:eastAsia="Calibri" w:hAnsi="Arial" w:cs="Arial"/>
        </w:rPr>
        <w:t>15 dana od dana dostave</w:t>
      </w:r>
      <w:r w:rsidR="00761A3E" w:rsidRPr="008D089F">
        <w:rPr>
          <w:rFonts w:ascii="Arial" w:eastAsia="Calibri" w:hAnsi="Arial" w:cs="Arial"/>
        </w:rPr>
        <w:t xml:space="preserve"> </w:t>
      </w:r>
      <w:r w:rsidRPr="008D089F">
        <w:rPr>
          <w:rFonts w:ascii="Arial" w:eastAsia="Calibri" w:hAnsi="Arial" w:cs="Arial"/>
        </w:rPr>
        <w:t>rješenja</w:t>
      </w:r>
      <w:r w:rsidR="00AF3A59" w:rsidRPr="008D089F">
        <w:rPr>
          <w:rFonts w:ascii="Arial" w:eastAsia="Times New Roman" w:hAnsi="Arial" w:cs="Arial"/>
          <w:lang w:eastAsia="hr-HR"/>
        </w:rPr>
        <w:t xml:space="preserve">, a dostava svim kandidatima smatra se obavljenom istekom osmog dana od dana javne objave rješenja na mrežnim stranicama Ministarstva pravosuđa i uprave. </w:t>
      </w:r>
    </w:p>
    <w:p w:rsidR="00180689" w:rsidRPr="008D089F" w:rsidRDefault="00180689" w:rsidP="00893593">
      <w:pPr>
        <w:ind w:firstLine="708"/>
        <w:jc w:val="both"/>
        <w:rPr>
          <w:rFonts w:ascii="Arial" w:eastAsia="Calibri" w:hAnsi="Arial" w:cs="Arial"/>
        </w:rPr>
      </w:pPr>
    </w:p>
    <w:p w:rsidR="00D16F2B" w:rsidRPr="008D089F" w:rsidRDefault="00D16F2B" w:rsidP="00180689">
      <w:pPr>
        <w:ind w:firstLine="708"/>
        <w:jc w:val="both"/>
        <w:rPr>
          <w:rFonts w:ascii="Arial" w:eastAsia="Calibri" w:hAnsi="Arial" w:cs="Arial"/>
        </w:rPr>
      </w:pPr>
    </w:p>
    <w:p w:rsidR="00180689" w:rsidRPr="008D089F" w:rsidRDefault="00ED6B4A" w:rsidP="00180689">
      <w:pPr>
        <w:pStyle w:val="ListaeSPIS"/>
        <w:numPr>
          <w:ilvl w:val="0"/>
          <w:numId w:val="0"/>
        </w:numPr>
        <w:ind w:left="624"/>
        <w:rPr>
          <w:rFonts w:ascii="Arial" w:hAnsi="Arial" w:cs="Arial"/>
        </w:rPr>
      </w:pPr>
      <w:r w:rsidRPr="008D089F">
        <w:rPr>
          <w:rFonts w:ascii="Arial" w:hAnsi="Arial" w:cs="Arial"/>
        </w:rPr>
        <w:tab/>
      </w:r>
      <w:r w:rsidRPr="008D089F">
        <w:rPr>
          <w:rFonts w:ascii="Arial" w:hAnsi="Arial" w:cs="Arial"/>
        </w:rPr>
        <w:tab/>
      </w:r>
      <w:r w:rsidRPr="008D089F">
        <w:rPr>
          <w:rFonts w:ascii="Arial" w:hAnsi="Arial" w:cs="Arial"/>
        </w:rPr>
        <w:tab/>
      </w:r>
      <w:r w:rsidRPr="008D089F">
        <w:rPr>
          <w:rFonts w:ascii="Arial" w:hAnsi="Arial" w:cs="Arial"/>
        </w:rPr>
        <w:tab/>
      </w:r>
      <w:r w:rsidRPr="008D089F">
        <w:rPr>
          <w:rFonts w:ascii="Arial" w:hAnsi="Arial" w:cs="Arial"/>
        </w:rPr>
        <w:tab/>
      </w:r>
      <w:r w:rsidR="00761A3E" w:rsidRPr="008D089F">
        <w:rPr>
          <w:rFonts w:ascii="Arial" w:hAnsi="Arial" w:cs="Arial"/>
        </w:rPr>
        <w:t xml:space="preserve">            </w:t>
      </w:r>
      <w:r w:rsidRPr="008D089F">
        <w:rPr>
          <w:rFonts w:ascii="Arial" w:hAnsi="Arial" w:cs="Arial"/>
        </w:rPr>
        <w:tab/>
      </w:r>
      <w:r w:rsidR="00180689" w:rsidRPr="008D089F">
        <w:rPr>
          <w:rFonts w:ascii="Arial" w:hAnsi="Arial" w:cs="Arial"/>
        </w:rPr>
        <w:t>Komisija za provedbu</w:t>
      </w:r>
      <w:r w:rsidRPr="008D089F">
        <w:rPr>
          <w:rFonts w:ascii="Arial" w:hAnsi="Arial" w:cs="Arial"/>
        </w:rPr>
        <w:t xml:space="preserve"> oglasa </w:t>
      </w:r>
    </w:p>
    <w:p w:rsidR="00A610B4" w:rsidRPr="008D089F" w:rsidRDefault="00A610B4" w:rsidP="00A610B4">
      <w:pPr>
        <w:pStyle w:val="ListaeSPIS"/>
        <w:numPr>
          <w:ilvl w:val="0"/>
          <w:numId w:val="0"/>
        </w:numPr>
        <w:ind w:left="624"/>
        <w:rPr>
          <w:rFonts w:ascii="Arial" w:hAnsi="Arial" w:cs="Arial"/>
        </w:rPr>
      </w:pPr>
    </w:p>
    <w:p w:rsidR="00921EC7" w:rsidRPr="008D089F" w:rsidRDefault="00921EC7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921EC7" w:rsidRPr="008D089F" w:rsidRDefault="00921EC7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921EC7" w:rsidRPr="008D089F" w:rsidRDefault="00921EC7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921EC7" w:rsidRPr="008D089F" w:rsidRDefault="00921EC7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921EC7" w:rsidRPr="008D089F" w:rsidRDefault="00921EC7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921EC7" w:rsidRPr="008D089F" w:rsidRDefault="00921EC7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921EC7" w:rsidRPr="008D089F" w:rsidRDefault="00921EC7" w:rsidP="005346EA">
      <w:pPr>
        <w:spacing w:after="0"/>
        <w:jc w:val="center"/>
        <w:rPr>
          <w:rFonts w:ascii="Arial" w:eastAsia="Times New Roman" w:hAnsi="Arial" w:cs="Arial"/>
          <w:lang w:eastAsia="hr-HR"/>
        </w:rPr>
      </w:pPr>
    </w:p>
    <w:p w:rsidR="001976FB" w:rsidRPr="008D089F" w:rsidRDefault="001976FB" w:rsidP="001976FB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1976FB" w:rsidRPr="008D089F" w:rsidRDefault="001976FB" w:rsidP="001976FB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1976FB" w:rsidRPr="008D089F" w:rsidRDefault="001976FB" w:rsidP="00D16F2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8D089F">
        <w:rPr>
          <w:rFonts w:ascii="Arial" w:eastAsia="Times New Roman" w:hAnsi="Arial" w:cs="Arial"/>
          <w:b/>
          <w:lang w:eastAsia="hr-HR"/>
        </w:rPr>
        <w:tab/>
      </w:r>
    </w:p>
    <w:p w:rsidR="001976FB" w:rsidRPr="008D089F" w:rsidRDefault="001976FB" w:rsidP="00D16F2B">
      <w:pPr>
        <w:spacing w:after="0"/>
        <w:jc w:val="both"/>
        <w:rPr>
          <w:rFonts w:ascii="Arial" w:eastAsia="Calibri" w:hAnsi="Arial" w:cs="Arial"/>
        </w:rPr>
      </w:pPr>
      <w:r w:rsidRPr="008D089F">
        <w:rPr>
          <w:rFonts w:ascii="Arial" w:eastAsia="Times New Roman" w:hAnsi="Arial" w:cs="Arial"/>
          <w:lang w:eastAsia="hr-HR"/>
        </w:rPr>
        <w:tab/>
      </w:r>
    </w:p>
    <w:p w:rsidR="001976FB" w:rsidRPr="008D089F" w:rsidRDefault="001976FB" w:rsidP="001976F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976FB" w:rsidRPr="008D089F" w:rsidRDefault="001976FB" w:rsidP="001976F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976FB" w:rsidRPr="008D089F" w:rsidRDefault="001976FB" w:rsidP="001976F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976FB" w:rsidRPr="008D089F" w:rsidRDefault="001976FB" w:rsidP="001976F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976FB" w:rsidRPr="008D089F" w:rsidRDefault="001976FB" w:rsidP="001976F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AE649C" w:rsidRPr="008D089F" w:rsidRDefault="00AE649C" w:rsidP="004F27AE">
      <w:pPr>
        <w:pStyle w:val="NormaleSPIS"/>
        <w:rPr>
          <w:rFonts w:ascii="Arial" w:hAnsi="Arial" w:cs="Arial"/>
        </w:rPr>
      </w:pPr>
    </w:p>
    <w:sectPr w:rsidR="00AE649C" w:rsidRPr="008D089F" w:rsidSect="00000E1E">
      <w:headerReference w:type="default" r:id="rId14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2E" w:rsidRDefault="00C72B2E" w:rsidP="00537B78">
      <w:r>
        <w:separator/>
      </w:r>
    </w:p>
  </w:endnote>
  <w:endnote w:type="continuationSeparator" w:id="0">
    <w:p w:rsidR="00C72B2E" w:rsidRDefault="00C72B2E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2E" w:rsidRDefault="00C72B2E" w:rsidP="00537B78">
      <w:r>
        <w:separator/>
      </w:r>
    </w:p>
  </w:footnote>
  <w:footnote w:type="continuationSeparator" w:id="0">
    <w:p w:rsidR="00C72B2E" w:rsidRDefault="00C72B2E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18183"/>
      <w:docPartObj>
        <w:docPartGallery w:val="Page Numbers (Top of Page)"/>
        <w:docPartUnique/>
      </w:docPartObj>
    </w:sdtPr>
    <w:sdtEndPr/>
    <w:sdtContent>
      <w:p w:rsidR="00000E1E" w:rsidRDefault="00000E1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B1">
          <w:t>2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 w15:restartNumberingAfterBreak="0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 w15:restartNumberingAfterBreak="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 w15:restartNumberingAfterBreak="0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 w15:restartNumberingAfterBreak="0">
    <w:nsid w:val="0B2B2107"/>
    <w:multiLevelType w:val="multilevel"/>
    <w:tmpl w:val="0CB608A8"/>
    <w:numStyleLink w:val="NumListI"/>
  </w:abstractNum>
  <w:abstractNum w:abstractNumId="13" w15:restartNumberingAfterBreak="0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 w15:restartNumberingAfterBreak="0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 w15:restartNumberingAfterBreak="0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 w15:restartNumberingAfterBreak="0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 w15:restartNumberingAfterBreak="0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 w15:restartNumberingAfterBreak="0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 w15:restartNumberingAfterBreak="0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7" w15:restartNumberingAfterBreak="0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 w15:restartNumberingAfterBreak="0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 w15:restartNumberingAfterBreak="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 w15:restartNumberingAfterBreak="0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 w15:restartNumberingAfterBreak="0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 w15:restartNumberingAfterBreak="0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 w15:restartNumberingAfterBreak="0">
    <w:nsid w:val="734A235C"/>
    <w:multiLevelType w:val="multilevel"/>
    <w:tmpl w:val="233E50AC"/>
    <w:numStyleLink w:val="NumList1"/>
  </w:abstractNum>
  <w:abstractNum w:abstractNumId="39" w15:restartNumberingAfterBreak="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670CAA"/>
    <w:multiLevelType w:val="multilevel"/>
    <w:tmpl w:val="DF20873A"/>
    <w:numStyleLink w:val="NumListOI"/>
  </w:abstractNum>
  <w:abstractNum w:abstractNumId="41" w15:restartNumberingAfterBreak="0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32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27"/>
  </w:num>
  <w:num w:numId="34">
    <w:abstractNumId w:val="25"/>
  </w:num>
  <w:num w:numId="35">
    <w:abstractNumId w:val="11"/>
  </w:num>
  <w:num w:numId="36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7">
    <w:abstractNumId w:val="24"/>
  </w:num>
  <w:num w:numId="38">
    <w:abstractNumId w:val="10"/>
  </w:num>
  <w:num w:numId="39">
    <w:abstractNumId w:val="9"/>
  </w:num>
  <w:num w:numId="40">
    <w:abstractNumId w:val="38"/>
  </w:num>
  <w:num w:numId="41">
    <w:abstractNumId w:val="42"/>
  </w:num>
  <w:num w:numId="42">
    <w:abstractNumId w:val="12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0E1E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2B1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417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0895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703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15A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0689"/>
    <w:rsid w:val="00182400"/>
    <w:rsid w:val="0018302A"/>
    <w:rsid w:val="001856F9"/>
    <w:rsid w:val="00185A06"/>
    <w:rsid w:val="001860AA"/>
    <w:rsid w:val="00186969"/>
    <w:rsid w:val="0018734A"/>
    <w:rsid w:val="001878B7"/>
    <w:rsid w:val="00192554"/>
    <w:rsid w:val="00195336"/>
    <w:rsid w:val="00196299"/>
    <w:rsid w:val="001967A6"/>
    <w:rsid w:val="001976FB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2C2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3D1F"/>
    <w:rsid w:val="001D40EC"/>
    <w:rsid w:val="001D41FF"/>
    <w:rsid w:val="001D4B8D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052F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A6890"/>
    <w:rsid w:val="002A739D"/>
    <w:rsid w:val="002B055F"/>
    <w:rsid w:val="002B062D"/>
    <w:rsid w:val="002B21AC"/>
    <w:rsid w:val="002B2DED"/>
    <w:rsid w:val="002B3405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135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33D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1443"/>
    <w:rsid w:val="0036205F"/>
    <w:rsid w:val="00363199"/>
    <w:rsid w:val="00363A73"/>
    <w:rsid w:val="00363B42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6E2F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96432"/>
    <w:rsid w:val="003A01DD"/>
    <w:rsid w:val="003A02A2"/>
    <w:rsid w:val="003A07FA"/>
    <w:rsid w:val="003A4CAB"/>
    <w:rsid w:val="003A5070"/>
    <w:rsid w:val="003A57F1"/>
    <w:rsid w:val="003A5D13"/>
    <w:rsid w:val="003A6655"/>
    <w:rsid w:val="003B0AB9"/>
    <w:rsid w:val="003B13C1"/>
    <w:rsid w:val="003B3A2C"/>
    <w:rsid w:val="003B5EB0"/>
    <w:rsid w:val="003B6BB3"/>
    <w:rsid w:val="003B7E25"/>
    <w:rsid w:val="003C0CD8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6F14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435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37E75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6FC"/>
    <w:rsid w:val="004A7BFE"/>
    <w:rsid w:val="004B2FFD"/>
    <w:rsid w:val="004B36C0"/>
    <w:rsid w:val="004B38D5"/>
    <w:rsid w:val="004B3C3B"/>
    <w:rsid w:val="004B46BF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1FC4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342"/>
    <w:rsid w:val="00521CA6"/>
    <w:rsid w:val="0052303A"/>
    <w:rsid w:val="0052328B"/>
    <w:rsid w:val="00523434"/>
    <w:rsid w:val="00530E1E"/>
    <w:rsid w:val="00531269"/>
    <w:rsid w:val="00533860"/>
    <w:rsid w:val="005346EA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878B2"/>
    <w:rsid w:val="00590296"/>
    <w:rsid w:val="005906F9"/>
    <w:rsid w:val="00592216"/>
    <w:rsid w:val="00594612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69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5B9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47C04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4F05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6D1A"/>
    <w:rsid w:val="0069794C"/>
    <w:rsid w:val="006A0514"/>
    <w:rsid w:val="006A25B4"/>
    <w:rsid w:val="006A3754"/>
    <w:rsid w:val="006A3F58"/>
    <w:rsid w:val="006A51F8"/>
    <w:rsid w:val="006A5A76"/>
    <w:rsid w:val="006A6230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1A3E"/>
    <w:rsid w:val="0076374A"/>
    <w:rsid w:val="007648FB"/>
    <w:rsid w:val="00767778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2D5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60D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264"/>
    <w:rsid w:val="00847E5D"/>
    <w:rsid w:val="00851EA0"/>
    <w:rsid w:val="00852074"/>
    <w:rsid w:val="008521F9"/>
    <w:rsid w:val="008524C8"/>
    <w:rsid w:val="0085632B"/>
    <w:rsid w:val="00857533"/>
    <w:rsid w:val="00857688"/>
    <w:rsid w:val="008576A2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09CF"/>
    <w:rsid w:val="00881A4D"/>
    <w:rsid w:val="008843DA"/>
    <w:rsid w:val="0088508F"/>
    <w:rsid w:val="008879BE"/>
    <w:rsid w:val="00887A3A"/>
    <w:rsid w:val="008900CA"/>
    <w:rsid w:val="008901E2"/>
    <w:rsid w:val="00893593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089F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521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1EC7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234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4FE4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273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2DB"/>
    <w:rsid w:val="00A54DC8"/>
    <w:rsid w:val="00A54F21"/>
    <w:rsid w:val="00A56413"/>
    <w:rsid w:val="00A5788D"/>
    <w:rsid w:val="00A579DA"/>
    <w:rsid w:val="00A610B4"/>
    <w:rsid w:val="00A63D35"/>
    <w:rsid w:val="00A6456B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A3E2F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4FB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A59"/>
    <w:rsid w:val="00AF3CF5"/>
    <w:rsid w:val="00AF3E4C"/>
    <w:rsid w:val="00AF4765"/>
    <w:rsid w:val="00AF4D20"/>
    <w:rsid w:val="00AF61D5"/>
    <w:rsid w:val="00AF68DF"/>
    <w:rsid w:val="00AF6B1D"/>
    <w:rsid w:val="00AF77C3"/>
    <w:rsid w:val="00B02678"/>
    <w:rsid w:val="00B02957"/>
    <w:rsid w:val="00B042BD"/>
    <w:rsid w:val="00B04EFC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1CBD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0E8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2B2E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543F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6F2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75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AE8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2C3A"/>
    <w:rsid w:val="00DF34D6"/>
    <w:rsid w:val="00DF35EC"/>
    <w:rsid w:val="00DF637F"/>
    <w:rsid w:val="00DF6891"/>
    <w:rsid w:val="00DF6F7A"/>
    <w:rsid w:val="00E0087B"/>
    <w:rsid w:val="00E00D86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2015"/>
    <w:rsid w:val="00E23471"/>
    <w:rsid w:val="00E24F41"/>
    <w:rsid w:val="00E25846"/>
    <w:rsid w:val="00E302E0"/>
    <w:rsid w:val="00E3423B"/>
    <w:rsid w:val="00E377C2"/>
    <w:rsid w:val="00E41C9B"/>
    <w:rsid w:val="00E42681"/>
    <w:rsid w:val="00E42DA3"/>
    <w:rsid w:val="00E43DE0"/>
    <w:rsid w:val="00E467B4"/>
    <w:rsid w:val="00E46E66"/>
    <w:rsid w:val="00E50F32"/>
    <w:rsid w:val="00E52301"/>
    <w:rsid w:val="00E52676"/>
    <w:rsid w:val="00E53B4A"/>
    <w:rsid w:val="00E541AE"/>
    <w:rsid w:val="00E566B8"/>
    <w:rsid w:val="00E56AA5"/>
    <w:rsid w:val="00E56EA1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41B3"/>
    <w:rsid w:val="00E94EE0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D6B4A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0D80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6FBC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D2CEF-1781-481B-9CBB-CCE05C9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2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3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4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5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6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7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8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29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0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1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2"/>
      </w:numPr>
      <w:spacing w:before="120" w:after="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5"/>
      </w:numPr>
      <w:spacing w:before="120" w:after="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6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7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8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39"/>
      </w:numPr>
      <w:spacing w:before="120" w:after="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0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4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zsbj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pu.gov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zs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pu.gov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prosinca 2019.</izvorni_sadrzaj>
    <derivirana_varijabla naziv="DomainObject.DatumDonosenjaOdluke_1">10. prosinca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Su-623/2019-9</izvorni_sadrzaj>
    <derivirana_varijabla naziv="DomainObject.Oznaka_1">Su-623/2019-9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623</izvorni_sadrzaj>
    <derivirana_varijabla naziv="DomainObject.Predmet.Broj_1">623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studenog 2019.</izvorni_sadrzaj>
    <derivirana_varijabla naziv="DomainObject.Predmet.DatumOsnivanja_1">11.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Oglas za popunu 3 radna mjesta administrativna referenta - sudska zapisničara - određeno vrijeme</izvorni_sadrzaj>
    <derivirana_varijabla naziv="DomainObject.Predmet.Opis_1">Oglas za popunu 3 radna mjesta administrativna referenta - sudska zapisničara - određeno vrijeme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Su-623/2019</izvorni_sadrzaj>
    <derivirana_varijabla naziv="DomainObject.Predmet.OznakaBroj_1">Su-623/2019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TAMARA DOLEŽAL</izvorni_sadrzaj>
    <derivirana_varijabla naziv="DomainObject.Predmet.Zapisnicar_1">TAMARA DOLEŽAL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27. prosinca 2019.</izvorni_sadrzaj>
    <derivirana_varijabla naziv="DomainObject.Datum_1">27. prosinca 2019.</derivirana_varijabla>
  </DomainObject.Datum>
  <DomainObject.PoslovniBrojDokumenta>
    <izvorni_sadrzaj>Su-623/2019-9</izvorni_sadrzaj>
    <derivirana_varijabla naziv="DomainObject.PoslovniBrojDokumenta_1">Su-623/2019-9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BCDCFD2A-FC53-495F-B722-E0FF5B3DDC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>MPRH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Draženka Čanađija</cp:lastModifiedBy>
  <cp:revision>2</cp:revision>
  <cp:lastPrinted>2024-03-05T14:23:00Z</cp:lastPrinted>
  <dcterms:created xsi:type="dcterms:W3CDTF">2024-03-06T12:34:00Z</dcterms:created>
  <dcterms:modified xsi:type="dcterms:W3CDTF">2024-03-06T12:34:00Z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false</vt:bool>
  </property>
  <property fmtid="{D5CDD505-2E9C-101B-9397-08002B2CF9AE}" pid="4" name="BrojStranica">
    <vt:i4>3</vt:i4>
  </property>
  <property fmtid="{D5CDD505-2E9C-101B-9397-08002B2CF9AE}" pid="5" name="Naslov">
    <vt:lpwstr>Su-623/2019-9 / Odluka - Obavijest (odluka_Su-623_2019-9.docx)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