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DA" w:rsidRPr="007A3DDA" w:rsidRDefault="007A3DDA" w:rsidP="007A3DDA">
      <w:pPr>
        <w:tabs>
          <w:tab w:val="left" w:pos="2700"/>
        </w:tabs>
        <w:ind w:left="-1080" w:right="5760"/>
        <w:jc w:val="center"/>
        <w:rPr>
          <w:rFonts w:ascii="Times New Roman" w:hAnsi="Times New Roman"/>
          <w:sz w:val="22"/>
        </w:rPr>
      </w:pPr>
      <w:r w:rsidRPr="007A3DD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74675" cy="7207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C4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DDA" w:rsidRPr="007A3DDA" w:rsidRDefault="007A3DDA" w:rsidP="007A3DDA">
      <w:pPr>
        <w:tabs>
          <w:tab w:val="left" w:pos="851"/>
        </w:tabs>
        <w:ind w:right="5999"/>
        <w:rPr>
          <w:rFonts w:ascii="Times New Roman" w:hAnsi="Times New Roman"/>
          <w:sz w:val="12"/>
        </w:rPr>
      </w:pP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REPUBLIKA  HRVATSKA</w:t>
      </w:r>
    </w:p>
    <w:p w:rsidR="007A3DDA" w:rsidRPr="007A3DDA" w:rsidRDefault="007A3DDA" w:rsidP="007A3DDA">
      <w:pPr>
        <w:rPr>
          <w:rFonts w:ascii="Times New Roman" w:hAnsi="Times New Roman"/>
          <w:b/>
          <w:sz w:val="10"/>
          <w:szCs w:val="10"/>
        </w:rPr>
      </w:pPr>
    </w:p>
    <w:p w:rsidR="007A3DDA" w:rsidRPr="007A3DDA" w:rsidRDefault="007A3DDA" w:rsidP="007A3DDA">
      <w:pPr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VISOKI  TRGOVAČKI  SUD"/>
        </w:smartTagPr>
        <w:r w:rsidRPr="007A3DDA">
          <w:rPr>
            <w:rFonts w:ascii="Times New Roman" w:hAnsi="Times New Roman"/>
            <w:b/>
          </w:rPr>
          <w:t>VISOKI  TRGOVAČKI  SUD</w:t>
        </w:r>
      </w:smartTag>
      <w:r w:rsidRPr="007A3DDA">
        <w:rPr>
          <w:rFonts w:ascii="Times New Roman" w:hAnsi="Times New Roman"/>
          <w:b/>
        </w:rPr>
        <w:t xml:space="preserve"> </w:t>
      </w: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>REPUBLIKE  HRVATSKE</w:t>
      </w: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              ZAGREB</w:t>
      </w:r>
    </w:p>
    <w:p w:rsidR="007A3DDA" w:rsidRPr="007A3DDA" w:rsidRDefault="007A3DDA" w:rsidP="007A3DDA">
      <w:pPr>
        <w:rPr>
          <w:rFonts w:ascii="Times New Roman" w:hAnsi="Times New Roman"/>
          <w:sz w:val="10"/>
          <w:szCs w:val="10"/>
        </w:rPr>
      </w:pPr>
    </w:p>
    <w:p w:rsidR="00CC27CD" w:rsidRDefault="007A3DDA" w:rsidP="00CC27CD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  <w:r w:rsidRPr="007A3DDA">
        <w:rPr>
          <w:b/>
          <w:sz w:val="20"/>
          <w:szCs w:val="20"/>
        </w:rPr>
        <w:t xml:space="preserve"> URED PREDSJEDNIKA SUDA</w:t>
      </w:r>
    </w:p>
    <w:p w:rsidR="00CC27CD" w:rsidRDefault="00CC27CD" w:rsidP="00CC27CD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</w:p>
    <w:p w:rsidR="000127E3" w:rsidRPr="00FF181C" w:rsidRDefault="000127E3" w:rsidP="00CC27CD">
      <w:pPr>
        <w:keepNext/>
        <w:tabs>
          <w:tab w:val="center" w:pos="0"/>
          <w:tab w:val="right" w:pos="9072"/>
        </w:tabs>
        <w:outlineLvl w:val="0"/>
        <w:rPr>
          <w:rFonts w:cs="Arial"/>
        </w:rPr>
      </w:pPr>
      <w:r w:rsidRPr="00FF181C">
        <w:rPr>
          <w:rFonts w:cs="Arial"/>
        </w:rPr>
        <w:t>Broj: 7-Su-</w:t>
      </w:r>
      <w:r w:rsidR="00103BAE">
        <w:rPr>
          <w:rFonts w:cs="Arial"/>
        </w:rPr>
        <w:t>81</w:t>
      </w:r>
      <w:r w:rsidRPr="00FF181C">
        <w:rPr>
          <w:rFonts w:cs="Arial"/>
        </w:rPr>
        <w:t>/</w:t>
      </w:r>
      <w:r w:rsidR="007B565F" w:rsidRPr="00FF181C">
        <w:rPr>
          <w:rFonts w:cs="Arial"/>
        </w:rPr>
        <w:t>2</w:t>
      </w:r>
      <w:r w:rsidR="00F5150E" w:rsidRPr="00FF181C">
        <w:rPr>
          <w:rFonts w:cs="Arial"/>
        </w:rPr>
        <w:t>02</w:t>
      </w:r>
      <w:r w:rsidR="00271A19">
        <w:rPr>
          <w:rFonts w:cs="Arial"/>
        </w:rPr>
        <w:t>4</w:t>
      </w:r>
      <w:r w:rsidR="007914AB" w:rsidRPr="00FF181C">
        <w:rPr>
          <w:rFonts w:cs="Arial"/>
        </w:rPr>
        <w:t>-</w:t>
      </w:r>
      <w:r w:rsidR="00103BAE">
        <w:rPr>
          <w:rFonts w:cs="Arial"/>
        </w:rPr>
        <w:t>12</w:t>
      </w:r>
    </w:p>
    <w:p w:rsidR="000127E3" w:rsidRPr="00FF181C" w:rsidRDefault="000127E3" w:rsidP="000127E3">
      <w:pPr>
        <w:tabs>
          <w:tab w:val="left" w:pos="993"/>
        </w:tabs>
        <w:rPr>
          <w:rFonts w:cs="Arial"/>
        </w:rPr>
      </w:pPr>
      <w:r w:rsidRPr="00FF181C">
        <w:rPr>
          <w:rFonts w:cs="Arial"/>
        </w:rPr>
        <w:t xml:space="preserve">U Zagrebu, </w:t>
      </w:r>
      <w:r w:rsidR="00DF669D">
        <w:rPr>
          <w:rFonts w:cs="Arial"/>
        </w:rPr>
        <w:t>14</w:t>
      </w:r>
      <w:r w:rsidR="00552C4B">
        <w:rPr>
          <w:rFonts w:cs="Arial"/>
        </w:rPr>
        <w:t>. lipnja</w:t>
      </w:r>
      <w:r w:rsidRPr="00FF181C">
        <w:rPr>
          <w:rFonts w:cs="Arial"/>
        </w:rPr>
        <w:t xml:space="preserve"> 20</w:t>
      </w:r>
      <w:r w:rsidR="007B565F" w:rsidRPr="00FF181C">
        <w:rPr>
          <w:rFonts w:cs="Arial"/>
        </w:rPr>
        <w:t>2</w:t>
      </w:r>
      <w:r w:rsidR="00271A19">
        <w:rPr>
          <w:rFonts w:cs="Arial"/>
        </w:rPr>
        <w:t>4</w:t>
      </w:r>
      <w:r w:rsidRPr="00FF181C">
        <w:rPr>
          <w:rFonts w:cs="Arial"/>
        </w:rPr>
        <w:t>.</w:t>
      </w:r>
    </w:p>
    <w:p w:rsidR="000127E3" w:rsidRPr="00FF181C" w:rsidRDefault="000127E3" w:rsidP="000127E3">
      <w:pPr>
        <w:tabs>
          <w:tab w:val="left" w:pos="993"/>
        </w:tabs>
        <w:ind w:left="-360" w:firstLine="360"/>
        <w:rPr>
          <w:rFonts w:cs="Arial"/>
        </w:rPr>
      </w:pPr>
    </w:p>
    <w:p w:rsidR="00F5150E" w:rsidRPr="00FF181C" w:rsidRDefault="00F5150E" w:rsidP="00F5150E">
      <w:pPr>
        <w:jc w:val="both"/>
        <w:rPr>
          <w:rFonts w:cs="Arial"/>
        </w:rPr>
      </w:pPr>
      <w:r w:rsidRPr="00FF181C">
        <w:rPr>
          <w:rFonts w:cs="Arial"/>
        </w:rPr>
        <w:t xml:space="preserve">Komisija za provedbu javnog natječaja upućuje kandidate na testiranje i daje sljedeću obavijest:  </w:t>
      </w:r>
    </w:p>
    <w:p w:rsidR="00F5150E" w:rsidRPr="00FF181C" w:rsidRDefault="00F5150E" w:rsidP="00F5150E">
      <w:pPr>
        <w:jc w:val="both"/>
        <w:rPr>
          <w:rFonts w:cs="Arial"/>
          <w:b/>
        </w:rPr>
      </w:pPr>
    </w:p>
    <w:p w:rsidR="00F5150E" w:rsidRPr="00FF181C" w:rsidRDefault="00F5150E" w:rsidP="00F5150E">
      <w:pPr>
        <w:jc w:val="center"/>
        <w:rPr>
          <w:rFonts w:cs="Arial"/>
          <w:b/>
        </w:rPr>
      </w:pPr>
      <w:r w:rsidRPr="00FF181C">
        <w:rPr>
          <w:rFonts w:cs="Arial"/>
          <w:b/>
        </w:rPr>
        <w:t>POZIV NA TESTIRANJE I OBAVIJEST KANDIDATIMA</w:t>
      </w:r>
    </w:p>
    <w:p w:rsidR="00F5150E" w:rsidRPr="00FF181C" w:rsidRDefault="00F5150E" w:rsidP="00F5150E">
      <w:pPr>
        <w:jc w:val="center"/>
        <w:rPr>
          <w:rFonts w:cs="Arial"/>
          <w:b/>
        </w:rPr>
      </w:pPr>
      <w:r w:rsidRPr="00FF181C">
        <w:rPr>
          <w:rFonts w:cs="Arial"/>
          <w:b/>
        </w:rPr>
        <w:t>o provedbi postupka testiranja</w:t>
      </w:r>
    </w:p>
    <w:p w:rsidR="00F5150E" w:rsidRPr="00FF181C" w:rsidRDefault="00F5150E" w:rsidP="00F5150E">
      <w:pPr>
        <w:jc w:val="both"/>
        <w:rPr>
          <w:rFonts w:cs="Arial"/>
          <w:b/>
        </w:rPr>
      </w:pPr>
    </w:p>
    <w:p w:rsidR="00F5150E" w:rsidRPr="00FF181C" w:rsidRDefault="00F5150E" w:rsidP="00F5150E">
      <w:pPr>
        <w:jc w:val="both"/>
        <w:rPr>
          <w:rFonts w:cs="Arial"/>
          <w:bCs/>
          <w:color w:val="000000"/>
        </w:rPr>
      </w:pPr>
      <w:r w:rsidRPr="00FF181C">
        <w:rPr>
          <w:rFonts w:cs="Arial"/>
        </w:rPr>
        <w:t>Testiranje kandidata u postupku javnog natječaja poslovni broj 7-Su-</w:t>
      </w:r>
      <w:r w:rsidR="00552C4B">
        <w:rPr>
          <w:rFonts w:cs="Arial"/>
        </w:rPr>
        <w:t>81</w:t>
      </w:r>
      <w:r w:rsidRPr="00FF181C">
        <w:rPr>
          <w:rFonts w:cs="Arial"/>
        </w:rPr>
        <w:t>/202</w:t>
      </w:r>
      <w:r w:rsidR="00271A19">
        <w:rPr>
          <w:rFonts w:cs="Arial"/>
        </w:rPr>
        <w:t>4</w:t>
      </w:r>
      <w:r w:rsidRPr="00FF181C">
        <w:rPr>
          <w:rFonts w:cs="Arial"/>
        </w:rPr>
        <w:t xml:space="preserve"> objavljenog u „Narodnim novinama“, broj </w:t>
      </w:r>
      <w:r w:rsidR="00552C4B">
        <w:rPr>
          <w:rFonts w:cs="Arial"/>
        </w:rPr>
        <w:t>65</w:t>
      </w:r>
      <w:r w:rsidRPr="00FF181C">
        <w:rPr>
          <w:rFonts w:cs="Arial"/>
        </w:rPr>
        <w:t xml:space="preserve"> od </w:t>
      </w:r>
      <w:r w:rsidR="00552C4B">
        <w:rPr>
          <w:rFonts w:cs="Arial"/>
        </w:rPr>
        <w:t>31. svibnja</w:t>
      </w:r>
      <w:r w:rsidRPr="00FF181C">
        <w:rPr>
          <w:rFonts w:cs="Arial"/>
        </w:rPr>
        <w:t xml:space="preserve"> 202</w:t>
      </w:r>
      <w:r w:rsidR="00271A19">
        <w:rPr>
          <w:rFonts w:cs="Arial"/>
        </w:rPr>
        <w:t>4</w:t>
      </w:r>
      <w:r w:rsidRPr="00FF181C">
        <w:rPr>
          <w:rFonts w:cs="Arial"/>
        </w:rPr>
        <w:t xml:space="preserve">. </w:t>
      </w:r>
      <w:r w:rsidRPr="00FF181C">
        <w:rPr>
          <w:rFonts w:cs="Arial"/>
          <w:bCs/>
          <w:color w:val="000000"/>
        </w:rPr>
        <w:t>za prijam u državnu službu na neodređeno vrijeme službenika na radno mjesto:</w:t>
      </w:r>
    </w:p>
    <w:p w:rsidR="00F5150E" w:rsidRPr="00FF181C" w:rsidRDefault="00F5150E" w:rsidP="00F5150E">
      <w:pPr>
        <w:jc w:val="both"/>
        <w:rPr>
          <w:rFonts w:cs="Arial"/>
          <w:bCs/>
          <w:color w:val="000000"/>
        </w:rPr>
      </w:pPr>
    </w:p>
    <w:p w:rsidR="00A46874" w:rsidRDefault="00552C4B" w:rsidP="00A46874">
      <w:pPr>
        <w:jc w:val="both"/>
        <w:rPr>
          <w:rFonts w:cs="Arial"/>
        </w:rPr>
      </w:pPr>
      <w:r>
        <w:rPr>
          <w:rFonts w:cs="Arial"/>
        </w:rPr>
        <w:t xml:space="preserve">Odjel za materijalno-financijsko poslovanje </w:t>
      </w:r>
    </w:p>
    <w:p w:rsidR="00271A19" w:rsidRPr="00A46874" w:rsidRDefault="00271A19" w:rsidP="00A46874">
      <w:pPr>
        <w:jc w:val="both"/>
        <w:rPr>
          <w:rFonts w:cs="Arial"/>
        </w:rPr>
      </w:pPr>
    </w:p>
    <w:p w:rsidR="00A46874" w:rsidRPr="00A46874" w:rsidRDefault="00A64416" w:rsidP="00A46874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FB712E">
        <w:rPr>
          <w:rFonts w:cs="Arial"/>
        </w:rPr>
        <w:t xml:space="preserve">radno mjesto III. vrste – </w:t>
      </w:r>
      <w:r w:rsidR="00552C4B">
        <w:rPr>
          <w:rFonts w:cs="Arial"/>
        </w:rPr>
        <w:t>referent</w:t>
      </w:r>
      <w:r w:rsidR="00A46874" w:rsidRPr="00A46874">
        <w:rPr>
          <w:rFonts w:cs="Arial"/>
        </w:rPr>
        <w:t xml:space="preserve"> – </w:t>
      </w:r>
      <w:r w:rsidR="00FB712E">
        <w:rPr>
          <w:rFonts w:cs="Arial"/>
        </w:rPr>
        <w:t>1</w:t>
      </w:r>
      <w:r w:rsidR="00A46874" w:rsidRPr="00A46874">
        <w:rPr>
          <w:rFonts w:cs="Arial"/>
        </w:rPr>
        <w:t xml:space="preserve"> izvršitelj/ic</w:t>
      </w:r>
      <w:r w:rsidR="00FB712E">
        <w:rPr>
          <w:rFonts w:cs="Arial"/>
        </w:rPr>
        <w:t>a</w:t>
      </w:r>
    </w:p>
    <w:p w:rsidR="00A46874" w:rsidRPr="00FF181C" w:rsidRDefault="00A46874" w:rsidP="00F5150E">
      <w:pPr>
        <w:jc w:val="both"/>
        <w:rPr>
          <w:rFonts w:cs="Arial"/>
          <w:color w:val="000000"/>
        </w:rPr>
      </w:pPr>
    </w:p>
    <w:p w:rsidR="00F5150E" w:rsidRPr="00FF181C" w:rsidRDefault="00F5150E" w:rsidP="00F5150E">
      <w:pPr>
        <w:jc w:val="both"/>
        <w:rPr>
          <w:rFonts w:cs="Arial"/>
          <w:b/>
        </w:rPr>
      </w:pPr>
      <w:r w:rsidRPr="00FF181C">
        <w:rPr>
          <w:rFonts w:cs="Arial"/>
          <w:b/>
        </w:rPr>
        <w:t xml:space="preserve">održati će se u </w:t>
      </w:r>
      <w:r w:rsidR="00AB185E">
        <w:rPr>
          <w:rFonts w:cs="Arial"/>
          <w:b/>
        </w:rPr>
        <w:t>5</w:t>
      </w:r>
      <w:r w:rsidR="00552C4B">
        <w:rPr>
          <w:rFonts w:cs="Arial"/>
          <w:b/>
        </w:rPr>
        <w:t>. srpnja</w:t>
      </w:r>
      <w:r w:rsidR="00FB712E">
        <w:rPr>
          <w:rFonts w:cs="Arial"/>
          <w:b/>
        </w:rPr>
        <w:t xml:space="preserve"> 2024</w:t>
      </w:r>
      <w:r w:rsidRPr="00FF181C">
        <w:rPr>
          <w:rFonts w:cs="Arial"/>
          <w:b/>
        </w:rPr>
        <w:t>.</w:t>
      </w:r>
      <w:r w:rsidR="00FB712E">
        <w:rPr>
          <w:rFonts w:cs="Arial"/>
          <w:b/>
        </w:rPr>
        <w:t xml:space="preserve"> (</w:t>
      </w:r>
      <w:r w:rsidR="00AB185E">
        <w:rPr>
          <w:rFonts w:cs="Arial"/>
          <w:b/>
        </w:rPr>
        <w:t>petak</w:t>
      </w:r>
      <w:r w:rsidR="00FB712E">
        <w:rPr>
          <w:rFonts w:cs="Arial"/>
          <w:b/>
        </w:rPr>
        <w:t>)</w:t>
      </w:r>
      <w:r w:rsidRPr="00FF181C">
        <w:rPr>
          <w:rFonts w:cs="Arial"/>
          <w:b/>
        </w:rPr>
        <w:t xml:space="preserve"> u prostorijama</w:t>
      </w:r>
      <w:r w:rsidR="003E3ACB" w:rsidRPr="00FF181C">
        <w:rPr>
          <w:rFonts w:cs="Arial"/>
          <w:b/>
        </w:rPr>
        <w:t xml:space="preserve"> Visokog trgovačk</w:t>
      </w:r>
      <w:r w:rsidR="00306C5E" w:rsidRPr="00FF181C">
        <w:rPr>
          <w:rFonts w:cs="Arial"/>
          <w:b/>
        </w:rPr>
        <w:t>og</w:t>
      </w:r>
      <w:r w:rsidR="003E3ACB" w:rsidRPr="00FF181C">
        <w:rPr>
          <w:rFonts w:cs="Arial"/>
          <w:b/>
        </w:rPr>
        <w:t xml:space="preserve"> suda Repub</w:t>
      </w:r>
      <w:r w:rsidR="00306C5E" w:rsidRPr="00FF181C">
        <w:rPr>
          <w:rFonts w:cs="Arial"/>
          <w:b/>
        </w:rPr>
        <w:t>like</w:t>
      </w:r>
      <w:r w:rsidR="003E3ACB" w:rsidRPr="00FF181C">
        <w:rPr>
          <w:rFonts w:cs="Arial"/>
          <w:b/>
        </w:rPr>
        <w:t xml:space="preserve"> Hrvatske</w:t>
      </w:r>
      <w:r w:rsidRPr="00FF181C">
        <w:rPr>
          <w:rFonts w:cs="Arial"/>
          <w:b/>
        </w:rPr>
        <w:t>,</w:t>
      </w:r>
      <w:r w:rsidR="003E3ACB" w:rsidRPr="00FF181C">
        <w:rPr>
          <w:rFonts w:cs="Arial"/>
          <w:b/>
        </w:rPr>
        <w:t xml:space="preserve"> Savska cesta 62,</w:t>
      </w:r>
      <w:r w:rsidRPr="00FF181C">
        <w:rPr>
          <w:rFonts w:cs="Arial"/>
          <w:b/>
        </w:rPr>
        <w:t xml:space="preserve"> Zagreb, s početkom u 1</w:t>
      </w:r>
      <w:r w:rsidR="003E3ACB" w:rsidRPr="00FF181C">
        <w:rPr>
          <w:rFonts w:cs="Arial"/>
          <w:b/>
        </w:rPr>
        <w:t>0 sati</w:t>
      </w:r>
      <w:r w:rsidRPr="00FF181C">
        <w:rPr>
          <w:rFonts w:cs="Arial"/>
          <w:b/>
        </w:rPr>
        <w:t>.</w:t>
      </w:r>
    </w:p>
    <w:p w:rsidR="00F5150E" w:rsidRDefault="00F5150E" w:rsidP="00F5150E">
      <w:pPr>
        <w:pStyle w:val="Default"/>
        <w:jc w:val="both"/>
        <w:rPr>
          <w:b/>
          <w:bCs/>
          <w:iCs/>
          <w:color w:val="auto"/>
        </w:rPr>
      </w:pPr>
    </w:p>
    <w:tbl>
      <w:tblPr>
        <w:tblW w:w="4977" w:type="dxa"/>
        <w:tblInd w:w="2045" w:type="dxa"/>
        <w:tblLook w:val="04A0" w:firstRow="1" w:lastRow="0" w:firstColumn="1" w:lastColumn="0" w:noHBand="0" w:noVBand="1"/>
      </w:tblPr>
      <w:tblGrid>
        <w:gridCol w:w="630"/>
        <w:gridCol w:w="2272"/>
        <w:gridCol w:w="2075"/>
      </w:tblGrid>
      <w:tr w:rsidR="00A64416" w:rsidRPr="002726E5" w:rsidTr="00F27326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16" w:rsidRPr="002726E5" w:rsidRDefault="00A64416" w:rsidP="00F2732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RB.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416" w:rsidRPr="002726E5" w:rsidRDefault="00A64416" w:rsidP="00F2732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Ime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16" w:rsidRPr="002726E5" w:rsidRDefault="00A64416" w:rsidP="00F2732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Prezime</w:t>
            </w:r>
          </w:p>
        </w:tc>
      </w:tr>
      <w:tr w:rsidR="00A64416" w:rsidRPr="002726E5" w:rsidTr="008904C9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6" w:rsidRPr="002726E5" w:rsidRDefault="00A64416" w:rsidP="00F27326">
            <w:pPr>
              <w:jc w:val="center"/>
              <w:rPr>
                <w:rFonts w:cs="Arial"/>
              </w:rPr>
            </w:pPr>
            <w:r w:rsidRPr="002726E5">
              <w:rPr>
                <w:rFonts w:cs="Arial"/>
              </w:rPr>
              <w:t>1.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52C4B" w:rsidP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52C4B" w:rsidP="00800F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I.</w:t>
            </w:r>
          </w:p>
        </w:tc>
      </w:tr>
      <w:tr w:rsidR="00A64416" w:rsidRPr="002726E5" w:rsidTr="008904C9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6" w:rsidRPr="002726E5" w:rsidRDefault="00A64416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52C4B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52C4B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Z.</w:t>
            </w:r>
          </w:p>
        </w:tc>
      </w:tr>
    </w:tbl>
    <w:p w:rsidR="00F5150E" w:rsidRDefault="00F5150E" w:rsidP="000127E3">
      <w:pPr>
        <w:jc w:val="both"/>
        <w:rPr>
          <w:rFonts w:cs="Arial"/>
        </w:rPr>
      </w:pPr>
    </w:p>
    <w:p w:rsidR="008904C9" w:rsidRPr="00FF181C" w:rsidRDefault="008904C9" w:rsidP="000127E3">
      <w:pPr>
        <w:jc w:val="both"/>
        <w:rPr>
          <w:rFonts w:cs="Arial"/>
        </w:rPr>
      </w:pPr>
    </w:p>
    <w:p w:rsidR="003E3ACB" w:rsidRDefault="003E3ACB" w:rsidP="003E3ACB">
      <w:pPr>
        <w:jc w:val="both"/>
        <w:rPr>
          <w:rFonts w:cs="Arial"/>
          <w:b/>
        </w:rPr>
      </w:pPr>
      <w:r w:rsidRPr="00FF181C">
        <w:rPr>
          <w:rFonts w:cs="Arial"/>
          <w:b/>
        </w:rPr>
        <w:t>Pravila testiranja:</w:t>
      </w:r>
    </w:p>
    <w:p w:rsidR="002E3B8F" w:rsidRPr="00FF181C" w:rsidRDefault="002E3B8F" w:rsidP="003E3ACB">
      <w:pPr>
        <w:jc w:val="both"/>
        <w:rPr>
          <w:rFonts w:cs="Arial"/>
          <w:b/>
        </w:rPr>
      </w:pPr>
    </w:p>
    <w:p w:rsidR="00A46874" w:rsidRPr="002E3B8F" w:rsidRDefault="002E3B8F" w:rsidP="003E3ACB">
      <w:pPr>
        <w:jc w:val="both"/>
        <w:rPr>
          <w:rFonts w:cs="Arial"/>
        </w:rPr>
      </w:pPr>
      <w:r w:rsidRPr="002E3B8F">
        <w:rPr>
          <w:rFonts w:cs="Arial"/>
        </w:rPr>
        <w:t>Testiranje se provodi u dvije faze</w:t>
      </w:r>
    </w:p>
    <w:p w:rsidR="002E3B8F" w:rsidRPr="00FF181C" w:rsidRDefault="002E3B8F" w:rsidP="003E3ACB">
      <w:pPr>
        <w:jc w:val="both"/>
        <w:rPr>
          <w:rFonts w:cs="Arial"/>
          <w:b/>
        </w:rPr>
      </w:pPr>
    </w:p>
    <w:p w:rsidR="00A46874" w:rsidRDefault="002E3B8F" w:rsidP="00F65996">
      <w:pPr>
        <w:jc w:val="both"/>
        <w:rPr>
          <w:rFonts w:cs="Arial"/>
        </w:rPr>
      </w:pPr>
      <w:r w:rsidRPr="00957C77">
        <w:rPr>
          <w:rFonts w:cs="Arial"/>
        </w:rPr>
        <w:t xml:space="preserve">U prvu fazu </w:t>
      </w:r>
      <w:r w:rsidR="00A46874" w:rsidRPr="00957C77">
        <w:rPr>
          <w:rFonts w:cs="Arial"/>
        </w:rPr>
        <w:t>testiranj</w:t>
      </w:r>
      <w:r w:rsidRPr="00957C77">
        <w:rPr>
          <w:rFonts w:cs="Arial"/>
        </w:rPr>
        <w:t>a</w:t>
      </w:r>
      <w:r w:rsidR="00A46874" w:rsidRPr="00957C77">
        <w:rPr>
          <w:rFonts w:cs="Arial"/>
        </w:rPr>
        <w:t xml:space="preserve"> </w:t>
      </w:r>
      <w:r w:rsidRPr="00957C77">
        <w:rPr>
          <w:rFonts w:cs="Arial"/>
        </w:rPr>
        <w:t xml:space="preserve">(pismena provjera znanja) </w:t>
      </w:r>
      <w:r w:rsidR="00A46874" w:rsidRPr="00957C77">
        <w:rPr>
          <w:rFonts w:cs="Arial"/>
        </w:rPr>
        <w:t>mogu pristupiti kandidati koji su dostavili pravovremenu i urednu prijavu i koji ispunjavaju formalne uvjete iz javnog natječaja</w:t>
      </w:r>
      <w:r w:rsidR="00552C4B">
        <w:rPr>
          <w:rFonts w:cs="Arial"/>
        </w:rPr>
        <w:t>.</w:t>
      </w:r>
      <w:r w:rsidR="00A46874" w:rsidRPr="00957C77">
        <w:rPr>
          <w:rFonts w:cs="Arial"/>
        </w:rPr>
        <w:t xml:space="preserve"> 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lastRenderedPageBreak/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Nakon utvrđivanja identiteta kandidatima će biti podijeljeni testovi provjere znanja osnova pravnog područja za koje je raspisan javni natječaj.</w:t>
      </w:r>
    </w:p>
    <w:p w:rsidR="002E3B8F" w:rsidRPr="00FF181C" w:rsidRDefault="002E3B8F" w:rsidP="002E3B8F">
      <w:pPr>
        <w:jc w:val="both"/>
        <w:rPr>
          <w:rFonts w:cs="Arial"/>
        </w:rPr>
      </w:pP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Za vrijeme provjere znanja nije dopušteno: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koristiti se bilo kakvom literaturom odnosno bilješkama,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koristiti mobitel ili druga komunikacijska sredstva,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napuštati prostoriju u kojoj se provjera obavlja,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 xml:space="preserve">- razgovarati s ostalim kandidatima 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niti na drugi način remetiti koncentraciju kandidata.</w:t>
      </w:r>
    </w:p>
    <w:p w:rsidR="002E3B8F" w:rsidRPr="00FF181C" w:rsidRDefault="002E3B8F" w:rsidP="002E3B8F">
      <w:pPr>
        <w:jc w:val="both"/>
        <w:rPr>
          <w:rFonts w:cs="Arial"/>
        </w:rPr>
      </w:pP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Kandidati koji bi se ponašali neprimjereno ili bi prekršili jedno od gore navedenih pravila bit će udaljeni s testiranja i njihov rezultat Komisija neće bodovati.</w:t>
      </w:r>
    </w:p>
    <w:p w:rsidR="002E3B8F" w:rsidRDefault="002E3B8F" w:rsidP="00F65996">
      <w:pPr>
        <w:jc w:val="both"/>
        <w:rPr>
          <w:rFonts w:cs="Arial"/>
        </w:rPr>
      </w:pPr>
    </w:p>
    <w:p w:rsidR="00CB2C74" w:rsidRDefault="002E3B8F" w:rsidP="00F65996">
      <w:pPr>
        <w:jc w:val="both"/>
        <w:rPr>
          <w:rFonts w:cs="Arial"/>
        </w:rPr>
      </w:pPr>
      <w:r>
        <w:rPr>
          <w:rFonts w:cs="Arial"/>
        </w:rPr>
        <w:t xml:space="preserve">Isti dan, nakon </w:t>
      </w:r>
      <w:r w:rsidR="000A5660">
        <w:rPr>
          <w:rFonts w:cs="Arial"/>
        </w:rPr>
        <w:t>pismenog djela</w:t>
      </w:r>
      <w:r>
        <w:rPr>
          <w:rFonts w:cs="Arial"/>
        </w:rPr>
        <w:t xml:space="preserve"> testiranja kandidati </w:t>
      </w:r>
      <w:r w:rsidR="00A64416">
        <w:rPr>
          <w:rFonts w:cs="Arial"/>
        </w:rPr>
        <w:t xml:space="preserve">koji ostvare dovoljan broj bodova (najmanje 5) pristupaju </w:t>
      </w:r>
      <w:r w:rsidR="007C0449">
        <w:rPr>
          <w:rFonts w:cs="Arial"/>
        </w:rPr>
        <w:t xml:space="preserve">drugoj fazi testiranja </w:t>
      </w:r>
      <w:r w:rsidR="00552C4B">
        <w:rPr>
          <w:rFonts w:cs="Arial"/>
        </w:rPr>
        <w:t>odnosno</w:t>
      </w:r>
      <w:r w:rsidR="00CB2C74">
        <w:rPr>
          <w:rFonts w:cs="Arial"/>
        </w:rPr>
        <w:t xml:space="preserve"> razgovor</w:t>
      </w:r>
      <w:r w:rsidR="00883CCC">
        <w:rPr>
          <w:rFonts w:cs="Arial"/>
        </w:rPr>
        <w:t>u</w:t>
      </w:r>
      <w:r w:rsidR="00CB2C74">
        <w:rPr>
          <w:rFonts w:cs="Arial"/>
        </w:rPr>
        <w:t xml:space="preserve"> (intervju</w:t>
      </w:r>
      <w:r w:rsidR="00883CCC">
        <w:rPr>
          <w:rFonts w:cs="Arial"/>
        </w:rPr>
        <w:t>u</w:t>
      </w:r>
      <w:r w:rsidR="00CB2C74">
        <w:rPr>
          <w:rFonts w:cs="Arial"/>
        </w:rPr>
        <w:t>) s Komisijom.</w:t>
      </w:r>
    </w:p>
    <w:p w:rsidR="00CB2C74" w:rsidRPr="00FF181C" w:rsidRDefault="00CB2C74" w:rsidP="00CB2C74">
      <w:pPr>
        <w:jc w:val="both"/>
        <w:rPr>
          <w:rFonts w:cs="Arial"/>
        </w:rPr>
      </w:pPr>
      <w:bookmarkStart w:id="0" w:name="_Hlk524598811"/>
    </w:p>
    <w:p w:rsidR="00CB2C74" w:rsidRPr="00FF181C" w:rsidRDefault="00CB2C74" w:rsidP="00CB2C74">
      <w:pPr>
        <w:jc w:val="both"/>
        <w:rPr>
          <w:rFonts w:cs="Arial"/>
        </w:rPr>
      </w:pPr>
      <w:r w:rsidRPr="00FF181C">
        <w:rPr>
          <w:rFonts w:cs="Arial"/>
        </w:rPr>
        <w:t>Nakon provedenog razgovora (intervjua) Komisija utvrđuje rang-listu kandidata prema ukupnom broju bodova ostvarenih na testiranju i razgovoru.</w:t>
      </w:r>
    </w:p>
    <w:p w:rsidR="00CB2C74" w:rsidRPr="00FF181C" w:rsidRDefault="00CB2C74" w:rsidP="00CB2C74">
      <w:pPr>
        <w:rPr>
          <w:rFonts w:cs="Arial"/>
        </w:rPr>
      </w:pPr>
    </w:p>
    <w:p w:rsidR="003E3ACB" w:rsidRPr="00FF181C" w:rsidRDefault="00306C5E" w:rsidP="003E3ACB">
      <w:pPr>
        <w:jc w:val="both"/>
        <w:rPr>
          <w:rFonts w:cs="Arial"/>
        </w:rPr>
      </w:pPr>
      <w:r w:rsidRPr="00FF181C">
        <w:rPr>
          <w:rFonts w:cs="Arial"/>
        </w:rPr>
        <w:t>Nakon obavljenog testiranja</w:t>
      </w:r>
      <w:r w:rsidR="00CB2C74">
        <w:rPr>
          <w:rFonts w:cs="Arial"/>
        </w:rPr>
        <w:t xml:space="preserve"> i razgovora</w:t>
      </w:r>
      <w:r w:rsidR="002E3B8F">
        <w:rPr>
          <w:rFonts w:cs="Arial"/>
        </w:rPr>
        <w:t xml:space="preserve">, </w:t>
      </w:r>
      <w:r w:rsidRPr="00FF181C">
        <w:rPr>
          <w:rFonts w:cs="Arial"/>
        </w:rPr>
        <w:t>na mrežnoj stranici Visokog trgovačkog suda Republike Hrvatske (</w:t>
      </w:r>
      <w:hyperlink r:id="rId10" w:history="1">
        <w:r w:rsidRPr="00FF181C">
          <w:rPr>
            <w:rFonts w:cs="Arial"/>
            <w:color w:val="0000FF"/>
            <w:u w:val="single"/>
          </w:rPr>
          <w:t>https://sudovi.hr/hr/vtsrh</w:t>
        </w:r>
      </w:hyperlink>
      <w:r w:rsidRPr="00FF181C">
        <w:rPr>
          <w:rFonts w:cs="Arial"/>
        </w:rPr>
        <w:t xml:space="preserve">) </w:t>
      </w:r>
      <w:r w:rsidR="003E3ACB" w:rsidRPr="00FF181C">
        <w:rPr>
          <w:rFonts w:cs="Arial"/>
        </w:rPr>
        <w:t>bit će objavljeni rezultati testiranja</w:t>
      </w:r>
      <w:r w:rsidR="00CB2C74">
        <w:rPr>
          <w:rFonts w:cs="Arial"/>
        </w:rPr>
        <w:t>.</w:t>
      </w:r>
      <w:r w:rsidR="003E3ACB" w:rsidRPr="00FF181C">
        <w:rPr>
          <w:rFonts w:cs="Arial"/>
        </w:rPr>
        <w:t xml:space="preserve"> </w:t>
      </w:r>
    </w:p>
    <w:bookmarkEnd w:id="0"/>
    <w:p w:rsidR="003E3ACB" w:rsidRPr="00FF181C" w:rsidRDefault="003E3ACB" w:rsidP="000127E3">
      <w:pPr>
        <w:rPr>
          <w:rFonts w:cs="Arial"/>
        </w:rPr>
      </w:pPr>
    </w:p>
    <w:p w:rsidR="000127E3" w:rsidRPr="00FF181C" w:rsidRDefault="000127E3" w:rsidP="000640FA">
      <w:pPr>
        <w:ind w:left="3600" w:firstLine="720"/>
        <w:rPr>
          <w:rFonts w:cs="Arial"/>
          <w:u w:val="single"/>
        </w:rPr>
      </w:pPr>
      <w:r w:rsidRPr="00FF181C">
        <w:rPr>
          <w:rFonts w:cs="Arial"/>
        </w:rPr>
        <w:t xml:space="preserve">KOMISIJA ZA PROVEDBU </w:t>
      </w:r>
      <w:r w:rsidR="006D6476" w:rsidRPr="00FF181C">
        <w:rPr>
          <w:rFonts w:cs="Arial"/>
        </w:rPr>
        <w:t>NATJEČAJA</w:t>
      </w:r>
    </w:p>
    <w:p w:rsidR="00D84919" w:rsidRDefault="00D84919" w:rsidP="000127E3">
      <w:pPr>
        <w:rPr>
          <w:rFonts w:cs="Arial"/>
          <w:u w:val="single"/>
        </w:rPr>
      </w:pPr>
    </w:p>
    <w:p w:rsidR="00D84919" w:rsidRPr="00D84919" w:rsidRDefault="00D84919" w:rsidP="000127E3">
      <w:pPr>
        <w:rPr>
          <w:rFonts w:cs="Arial"/>
        </w:rPr>
      </w:pPr>
      <w:bookmarkStart w:id="1" w:name="_GoBack"/>
      <w:bookmarkEnd w:id="1"/>
    </w:p>
    <w:sectPr w:rsidR="00D84919" w:rsidRPr="00D84919" w:rsidSect="00103BAE">
      <w:headerReference w:type="even" r:id="rId11"/>
      <w:headerReference w:type="default" r:id="rId12"/>
      <w:headerReference w:type="first" r:id="rId13"/>
      <w:pgSz w:w="11906" w:h="16838" w:code="9"/>
      <w:pgMar w:top="1418" w:right="1418" w:bottom="1418" w:left="141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22" w:rsidRDefault="007E4D22">
      <w:r>
        <w:separator/>
      </w:r>
    </w:p>
  </w:endnote>
  <w:endnote w:type="continuationSeparator" w:id="0">
    <w:p w:rsidR="007E4D22" w:rsidRDefault="007E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22" w:rsidRDefault="007E4D22">
      <w:r>
        <w:separator/>
      </w:r>
    </w:p>
  </w:footnote>
  <w:footnote w:type="continuationSeparator" w:id="0">
    <w:p w:rsidR="007E4D22" w:rsidRDefault="007E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2" w:rsidRDefault="000127E3" w:rsidP="008D38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D3822" w:rsidRDefault="007E4D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2" w:rsidRDefault="000127E3" w:rsidP="008D38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E403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8D3822" w:rsidRDefault="007E4D2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DA" w:rsidRDefault="007A3DDA">
    <w:pPr>
      <w:pStyle w:val="Zaglavlje"/>
      <w:jc w:val="center"/>
    </w:pPr>
  </w:p>
  <w:p w:rsidR="007A3DDA" w:rsidRDefault="007A3D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7C4B49"/>
    <w:multiLevelType w:val="hybridMultilevel"/>
    <w:tmpl w:val="163A2C76"/>
    <w:lvl w:ilvl="0" w:tplc="BB0A2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2D"/>
    <w:rsid w:val="00001038"/>
    <w:rsid w:val="00001585"/>
    <w:rsid w:val="00006585"/>
    <w:rsid w:val="000127E3"/>
    <w:rsid w:val="00041C5C"/>
    <w:rsid w:val="00054419"/>
    <w:rsid w:val="000640FA"/>
    <w:rsid w:val="00073DB3"/>
    <w:rsid w:val="000A5660"/>
    <w:rsid w:val="00103BAE"/>
    <w:rsid w:val="00114FC2"/>
    <w:rsid w:val="00152067"/>
    <w:rsid w:val="00166479"/>
    <w:rsid w:val="001D622A"/>
    <w:rsid w:val="001F6E90"/>
    <w:rsid w:val="002427C4"/>
    <w:rsid w:val="00271A19"/>
    <w:rsid w:val="00297993"/>
    <w:rsid w:val="002A6BD4"/>
    <w:rsid w:val="002C3531"/>
    <w:rsid w:val="002D0D2D"/>
    <w:rsid w:val="002E3B8F"/>
    <w:rsid w:val="00306C5E"/>
    <w:rsid w:val="00317381"/>
    <w:rsid w:val="0032063C"/>
    <w:rsid w:val="003209BE"/>
    <w:rsid w:val="003C6379"/>
    <w:rsid w:val="003E3ACB"/>
    <w:rsid w:val="003E3E72"/>
    <w:rsid w:val="003E403D"/>
    <w:rsid w:val="003F2C2D"/>
    <w:rsid w:val="003F3D51"/>
    <w:rsid w:val="00416082"/>
    <w:rsid w:val="00447B37"/>
    <w:rsid w:val="00483680"/>
    <w:rsid w:val="0049234C"/>
    <w:rsid w:val="004E0039"/>
    <w:rsid w:val="004F74FB"/>
    <w:rsid w:val="00515247"/>
    <w:rsid w:val="00541DB4"/>
    <w:rsid w:val="00552C4B"/>
    <w:rsid w:val="00582FC7"/>
    <w:rsid w:val="00591423"/>
    <w:rsid w:val="00592B68"/>
    <w:rsid w:val="005E413E"/>
    <w:rsid w:val="005E7CDA"/>
    <w:rsid w:val="00611237"/>
    <w:rsid w:val="006D6476"/>
    <w:rsid w:val="007652DD"/>
    <w:rsid w:val="007744B4"/>
    <w:rsid w:val="007914AB"/>
    <w:rsid w:val="00792855"/>
    <w:rsid w:val="007A1FF5"/>
    <w:rsid w:val="007A3DDA"/>
    <w:rsid w:val="007B565F"/>
    <w:rsid w:val="007C0449"/>
    <w:rsid w:val="007C2CCC"/>
    <w:rsid w:val="007D22DA"/>
    <w:rsid w:val="007E4D22"/>
    <w:rsid w:val="007E75E5"/>
    <w:rsid w:val="00800F89"/>
    <w:rsid w:val="00803BF4"/>
    <w:rsid w:val="00847277"/>
    <w:rsid w:val="00883CCC"/>
    <w:rsid w:val="008904C9"/>
    <w:rsid w:val="0089102D"/>
    <w:rsid w:val="00894C93"/>
    <w:rsid w:val="008F0FC9"/>
    <w:rsid w:val="00957C77"/>
    <w:rsid w:val="00985978"/>
    <w:rsid w:val="00987258"/>
    <w:rsid w:val="009876A7"/>
    <w:rsid w:val="009B610D"/>
    <w:rsid w:val="009E27D7"/>
    <w:rsid w:val="009F69C7"/>
    <w:rsid w:val="00A17182"/>
    <w:rsid w:val="00A36E8E"/>
    <w:rsid w:val="00A46874"/>
    <w:rsid w:val="00A64416"/>
    <w:rsid w:val="00AA06C3"/>
    <w:rsid w:val="00AB185E"/>
    <w:rsid w:val="00AB242F"/>
    <w:rsid w:val="00AC49E2"/>
    <w:rsid w:val="00AD6324"/>
    <w:rsid w:val="00B45212"/>
    <w:rsid w:val="00BC53E2"/>
    <w:rsid w:val="00C03ACF"/>
    <w:rsid w:val="00C414A3"/>
    <w:rsid w:val="00C82495"/>
    <w:rsid w:val="00C96FC1"/>
    <w:rsid w:val="00CB1CF7"/>
    <w:rsid w:val="00CB2C74"/>
    <w:rsid w:val="00CC27CD"/>
    <w:rsid w:val="00CD44C6"/>
    <w:rsid w:val="00D46363"/>
    <w:rsid w:val="00D6176F"/>
    <w:rsid w:val="00D84919"/>
    <w:rsid w:val="00DC4F35"/>
    <w:rsid w:val="00DF669D"/>
    <w:rsid w:val="00EC0B91"/>
    <w:rsid w:val="00ED68F1"/>
    <w:rsid w:val="00EF0310"/>
    <w:rsid w:val="00F35492"/>
    <w:rsid w:val="00F5150E"/>
    <w:rsid w:val="00F54861"/>
    <w:rsid w:val="00F65996"/>
    <w:rsid w:val="00F71585"/>
    <w:rsid w:val="00FB712E"/>
    <w:rsid w:val="00FC7862"/>
    <w:rsid w:val="00FF181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58DF63"/>
  <w15:docId w15:val="{6D18784A-8939-4CF5-B532-BD2EDCFD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127E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27E3"/>
    <w:rPr>
      <w:rFonts w:ascii="Arial" w:eastAsia="Times New Roman" w:hAnsi="Arial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127E3"/>
  </w:style>
  <w:style w:type="character" w:styleId="Hiperveza">
    <w:name w:val="Hyperlink"/>
    <w:basedOn w:val="Zadanifontodlomka"/>
    <w:uiPriority w:val="99"/>
    <w:unhideWhenUsed/>
    <w:rsid w:val="0098725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4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4F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3D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3DDA"/>
    <w:rPr>
      <w:rFonts w:ascii="Arial" w:eastAsia="Times New Roman" w:hAnsi="Arial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B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5150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udovi.hr/hr/vtsr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/>
    <derivirana_varijabla naziv="DomainObject.NarodneNovineZkpList_1">
      <item/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9F8026ED-C971-4FA7-A305-67A1917B144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Monika Kos</cp:lastModifiedBy>
  <cp:revision>67</cp:revision>
  <cp:lastPrinted>2024-06-25T11:14:00Z</cp:lastPrinted>
  <dcterms:created xsi:type="dcterms:W3CDTF">2017-06-19T16:04:00Z</dcterms:created>
  <dcterms:modified xsi:type="dcterms:W3CDTF">2024-06-25T13:01:00Z</dcterms:modified>
</cp:coreProperties>
</file>