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64C15" w14:textId="77777777" w:rsidR="00633C33" w:rsidRPr="00C53883" w:rsidRDefault="00633C33" w:rsidP="00633C33">
      <w:pPr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            </w:t>
      </w:r>
      <w:r w:rsidR="00C53883">
        <w:rPr>
          <w:rFonts w:ascii="Arial" w:hAnsi="Arial" w:cs="Arial"/>
        </w:rPr>
        <w:t xml:space="preserve">  </w:t>
      </w:r>
      <w:r w:rsidRPr="00C53883">
        <w:rPr>
          <w:rFonts w:ascii="Arial" w:hAnsi="Arial" w:cs="Arial"/>
        </w:rPr>
        <w:t xml:space="preserve">     </w:t>
      </w:r>
      <w:r w:rsidRPr="00C53883">
        <w:rPr>
          <w:rFonts w:ascii="Arial" w:hAnsi="Arial" w:cs="Arial"/>
          <w:noProof/>
          <w:lang w:eastAsia="hr-HR"/>
        </w:rPr>
        <w:drawing>
          <wp:inline distT="0" distB="0" distL="0" distR="0" wp14:anchorId="4FA8F032" wp14:editId="1F139DBC">
            <wp:extent cx="485775" cy="609600"/>
            <wp:effectExtent l="0" t="0" r="9525" b="0"/>
            <wp:docPr id="1" name="Slika 1" descr="cid:image003.jpg@01D4A278.7557C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3.jpg@01D4A278.7557CA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19002" w14:textId="77777777" w:rsidR="00633C33" w:rsidRPr="00C53883" w:rsidRDefault="00633C33" w:rsidP="00633C33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         Republika Hrvatska</w:t>
      </w:r>
    </w:p>
    <w:p w14:paraId="505E500D" w14:textId="77777777" w:rsidR="00633C33" w:rsidRPr="00C53883" w:rsidRDefault="00633C33" w:rsidP="00633C33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  Općinski sud u Vinkovcima</w:t>
      </w:r>
    </w:p>
    <w:p w14:paraId="4D31ECD2" w14:textId="77777777" w:rsidR="00633C33" w:rsidRPr="00C53883" w:rsidRDefault="00633C33" w:rsidP="00633C33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 Trg bana Josipa Šokčevića 17</w:t>
      </w:r>
    </w:p>
    <w:p w14:paraId="0F5715ED" w14:textId="77777777" w:rsidR="00633C33" w:rsidRPr="00C53883" w:rsidRDefault="00633C33" w:rsidP="00633C33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             32100 Vinkovci</w:t>
      </w:r>
    </w:p>
    <w:p w14:paraId="1AF0CC36" w14:textId="77777777" w:rsidR="00633C33" w:rsidRPr="00C53883" w:rsidRDefault="00633C33" w:rsidP="00633C33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          Ured predsjednika</w:t>
      </w:r>
    </w:p>
    <w:p w14:paraId="22D7066A" w14:textId="77777777" w:rsidR="00633C33" w:rsidRPr="00C53883" w:rsidRDefault="00633C33" w:rsidP="00633C33">
      <w:pPr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 </w:t>
      </w:r>
    </w:p>
    <w:p w14:paraId="2E1DDF55" w14:textId="7DAD603D" w:rsidR="00FC7DE6" w:rsidRDefault="00633C33" w:rsidP="00633C33">
      <w:pPr>
        <w:spacing w:line="240" w:lineRule="auto"/>
        <w:jc w:val="left"/>
        <w:textAlignment w:val="baseline"/>
        <w:rPr>
          <w:rFonts w:ascii="Arial" w:eastAsia="Times New Roman" w:hAnsi="Arial" w:cs="Arial"/>
          <w:lang w:eastAsia="hr-HR"/>
        </w:rPr>
      </w:pPr>
      <w:r w:rsidRPr="00C53883">
        <w:rPr>
          <w:rFonts w:ascii="Arial" w:eastAsia="Times New Roman" w:hAnsi="Arial" w:cs="Arial"/>
          <w:lang w:eastAsia="hr-HR"/>
        </w:rPr>
        <w:t>Broj: 7 Su-</w:t>
      </w:r>
      <w:r w:rsidR="009D4FDB">
        <w:rPr>
          <w:rFonts w:ascii="Arial" w:eastAsia="Times New Roman" w:hAnsi="Arial" w:cs="Arial"/>
          <w:lang w:eastAsia="hr-HR"/>
        </w:rPr>
        <w:t>326/2024-5</w:t>
      </w:r>
    </w:p>
    <w:p w14:paraId="4B0D9D04" w14:textId="667662DA" w:rsidR="00633C33" w:rsidRPr="00C53883" w:rsidRDefault="00633C33" w:rsidP="00633C33">
      <w:pPr>
        <w:spacing w:line="240" w:lineRule="auto"/>
        <w:jc w:val="left"/>
        <w:textAlignment w:val="baseline"/>
        <w:rPr>
          <w:rFonts w:ascii="Arial" w:eastAsia="Times New Roman" w:hAnsi="Arial" w:cs="Arial"/>
          <w:lang w:eastAsia="hr-HR"/>
        </w:rPr>
      </w:pPr>
      <w:r w:rsidRPr="00C53883">
        <w:rPr>
          <w:rFonts w:ascii="Arial" w:eastAsia="Times New Roman" w:hAnsi="Arial" w:cs="Arial"/>
          <w:lang w:eastAsia="hr-HR"/>
        </w:rPr>
        <w:t xml:space="preserve">Vinkovci, </w:t>
      </w:r>
      <w:r w:rsidR="009D4FDB">
        <w:rPr>
          <w:rFonts w:ascii="Arial" w:eastAsia="Times New Roman" w:hAnsi="Arial" w:cs="Arial"/>
          <w:lang w:eastAsia="hr-HR"/>
        </w:rPr>
        <w:t>18. rujna 2024</w:t>
      </w:r>
      <w:r w:rsidR="007E6888">
        <w:rPr>
          <w:rFonts w:ascii="Arial" w:eastAsia="Times New Roman" w:hAnsi="Arial" w:cs="Arial"/>
          <w:lang w:eastAsia="hr-HR"/>
        </w:rPr>
        <w:t>.</w:t>
      </w:r>
      <w:r w:rsidRPr="00C53883">
        <w:rPr>
          <w:rFonts w:ascii="Arial" w:eastAsia="Times New Roman" w:hAnsi="Arial" w:cs="Arial"/>
          <w:lang w:eastAsia="hr-HR"/>
        </w:rPr>
        <w:t xml:space="preserve">    </w:t>
      </w:r>
    </w:p>
    <w:p w14:paraId="644D73D3" w14:textId="77777777" w:rsidR="00633C33" w:rsidRDefault="00633C33" w:rsidP="00ED0023">
      <w:pPr>
        <w:spacing w:line="240" w:lineRule="auto"/>
        <w:rPr>
          <w:rFonts w:ascii="Arial" w:hAnsi="Arial" w:cs="Arial"/>
        </w:rPr>
      </w:pPr>
    </w:p>
    <w:p w14:paraId="0A614989" w14:textId="77777777" w:rsidR="000B204A" w:rsidRPr="00C53883" w:rsidRDefault="000B204A" w:rsidP="00ED0023">
      <w:pPr>
        <w:spacing w:line="240" w:lineRule="auto"/>
        <w:rPr>
          <w:rFonts w:ascii="Arial" w:hAnsi="Arial" w:cs="Arial"/>
        </w:rPr>
      </w:pPr>
    </w:p>
    <w:p w14:paraId="514EC51D" w14:textId="77777777" w:rsidR="00686465" w:rsidRPr="00C53883" w:rsidRDefault="004F67D6" w:rsidP="003E05DF">
      <w:pPr>
        <w:spacing w:line="240" w:lineRule="auto"/>
        <w:jc w:val="center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OBAVIJEST UZ  </w:t>
      </w:r>
      <w:r w:rsidR="008F7DED">
        <w:rPr>
          <w:rFonts w:ascii="Arial" w:hAnsi="Arial" w:cs="Arial"/>
        </w:rPr>
        <w:t>OGLAS</w:t>
      </w:r>
      <w:r w:rsidRPr="00C53883">
        <w:rPr>
          <w:rFonts w:ascii="Arial" w:hAnsi="Arial" w:cs="Arial"/>
        </w:rPr>
        <w:t xml:space="preserve"> </w:t>
      </w:r>
    </w:p>
    <w:p w14:paraId="55ECDA27" w14:textId="77777777" w:rsidR="00633C33" w:rsidRPr="00C53883" w:rsidRDefault="00633C33" w:rsidP="008E0982">
      <w:pPr>
        <w:spacing w:line="240" w:lineRule="auto"/>
        <w:jc w:val="center"/>
        <w:rPr>
          <w:rFonts w:ascii="Arial" w:hAnsi="Arial" w:cs="Arial"/>
        </w:rPr>
      </w:pPr>
    </w:p>
    <w:p w14:paraId="7A79E43B" w14:textId="7AB52457" w:rsidR="00B359ED" w:rsidRDefault="00633C33" w:rsidP="00633C33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>Općinskog suda u Vinkovcima broj: 7 Su-</w:t>
      </w:r>
      <w:r w:rsidR="009D4FDB">
        <w:rPr>
          <w:rFonts w:ascii="Arial" w:hAnsi="Arial" w:cs="Arial"/>
        </w:rPr>
        <w:t>326/2024-4</w:t>
      </w:r>
      <w:r w:rsidR="007E6888">
        <w:rPr>
          <w:rFonts w:ascii="Arial" w:hAnsi="Arial" w:cs="Arial"/>
        </w:rPr>
        <w:t xml:space="preserve"> </w:t>
      </w:r>
      <w:r w:rsidRPr="00C53883">
        <w:rPr>
          <w:rFonts w:ascii="Arial" w:hAnsi="Arial" w:cs="Arial"/>
        </w:rPr>
        <w:t xml:space="preserve">od </w:t>
      </w:r>
      <w:r w:rsidR="009D4FDB">
        <w:rPr>
          <w:rFonts w:ascii="Arial" w:hAnsi="Arial" w:cs="Arial"/>
        </w:rPr>
        <w:t>18. rujna 2024</w:t>
      </w:r>
      <w:r w:rsidRPr="00C53883">
        <w:rPr>
          <w:rFonts w:ascii="Arial" w:hAnsi="Arial" w:cs="Arial"/>
        </w:rPr>
        <w:t xml:space="preserve">. za </w:t>
      </w:r>
      <w:r w:rsidR="007F44BA" w:rsidRPr="00C53883">
        <w:rPr>
          <w:rFonts w:ascii="Arial" w:hAnsi="Arial" w:cs="Arial"/>
        </w:rPr>
        <w:t>radno mjesto –</w:t>
      </w:r>
      <w:r w:rsidR="009D4FDB">
        <w:rPr>
          <w:rFonts w:ascii="Arial" w:hAnsi="Arial" w:cs="Arial"/>
        </w:rPr>
        <w:t>zapisničar u tijelima sudbene vlasti</w:t>
      </w:r>
      <w:r w:rsidR="007F44BA" w:rsidRPr="00C53883">
        <w:rPr>
          <w:rFonts w:ascii="Arial" w:hAnsi="Arial" w:cs="Arial"/>
        </w:rPr>
        <w:t xml:space="preserve"> </w:t>
      </w:r>
      <w:r w:rsidRPr="00C53883">
        <w:rPr>
          <w:rFonts w:ascii="Arial" w:hAnsi="Arial" w:cs="Arial"/>
        </w:rPr>
        <w:t xml:space="preserve">– </w:t>
      </w:r>
      <w:r w:rsidR="000B204A">
        <w:rPr>
          <w:rFonts w:ascii="Arial" w:hAnsi="Arial" w:cs="Arial"/>
        </w:rPr>
        <w:t>1</w:t>
      </w:r>
      <w:r w:rsidRPr="00C53883">
        <w:rPr>
          <w:rFonts w:ascii="Arial" w:hAnsi="Arial" w:cs="Arial"/>
        </w:rPr>
        <w:t xml:space="preserve"> (</w:t>
      </w:r>
      <w:r w:rsidR="000B204A">
        <w:rPr>
          <w:rFonts w:ascii="Arial" w:hAnsi="Arial" w:cs="Arial"/>
        </w:rPr>
        <w:t>jedan</w:t>
      </w:r>
      <w:r w:rsidRPr="00C53883">
        <w:rPr>
          <w:rFonts w:ascii="Arial" w:hAnsi="Arial" w:cs="Arial"/>
        </w:rPr>
        <w:t xml:space="preserve">) izvršitelj </w:t>
      </w:r>
      <w:r w:rsidR="00E34FE0">
        <w:rPr>
          <w:rFonts w:ascii="Arial" w:hAnsi="Arial" w:cs="Arial"/>
        </w:rPr>
        <w:t xml:space="preserve">na određeno vrijeme </w:t>
      </w:r>
    </w:p>
    <w:p w14:paraId="31359203" w14:textId="77777777" w:rsidR="008F7DED" w:rsidRPr="00C53883" w:rsidRDefault="008F7DED" w:rsidP="00633C33">
      <w:pPr>
        <w:spacing w:line="240" w:lineRule="auto"/>
        <w:rPr>
          <w:rFonts w:ascii="Arial" w:hAnsi="Arial" w:cs="Arial"/>
          <w:iCs/>
          <w:color w:val="000000"/>
        </w:rPr>
      </w:pPr>
    </w:p>
    <w:p w14:paraId="6F2F4A30" w14:textId="77777777" w:rsidR="00633C33" w:rsidRPr="006440BA" w:rsidRDefault="00633C33" w:rsidP="00633C33">
      <w:pPr>
        <w:spacing w:line="240" w:lineRule="auto"/>
        <w:rPr>
          <w:rFonts w:ascii="Arial" w:hAnsi="Arial" w:cs="Arial"/>
          <w:b/>
          <w:iCs/>
          <w:color w:val="000000"/>
        </w:rPr>
      </w:pPr>
      <w:r w:rsidRPr="00C53883">
        <w:rPr>
          <w:rFonts w:ascii="Arial" w:hAnsi="Arial" w:cs="Arial"/>
          <w:iCs/>
          <w:color w:val="000000"/>
        </w:rPr>
        <w:t>Sukladno članku 4. Uredbe o raspisivanju i provedbi javnog natječaja i internog oglasa u</w:t>
      </w:r>
      <w:r w:rsidR="00C1499C">
        <w:rPr>
          <w:rFonts w:ascii="Arial" w:hAnsi="Arial" w:cs="Arial"/>
          <w:iCs/>
          <w:color w:val="000000"/>
        </w:rPr>
        <w:t xml:space="preserve"> državnoj službi (</w:t>
      </w:r>
      <w:r w:rsidRPr="00C53883">
        <w:rPr>
          <w:rFonts w:ascii="Arial" w:hAnsi="Arial" w:cs="Arial"/>
          <w:iCs/>
          <w:color w:val="000000"/>
        </w:rPr>
        <w:t>Narodne novine</w:t>
      </w:r>
      <w:r w:rsidR="00C1499C">
        <w:rPr>
          <w:rFonts w:ascii="Arial" w:hAnsi="Arial" w:cs="Arial"/>
          <w:iCs/>
          <w:color w:val="000000"/>
        </w:rPr>
        <w:t xml:space="preserve"> </w:t>
      </w:r>
      <w:r w:rsidRPr="00C53883">
        <w:rPr>
          <w:rFonts w:ascii="Arial" w:hAnsi="Arial" w:cs="Arial"/>
          <w:iCs/>
          <w:color w:val="000000"/>
        </w:rPr>
        <w:t xml:space="preserve">broj: 78/17 i 89/19) obavještavaju se kandidati o sljedećem: </w:t>
      </w:r>
    </w:p>
    <w:p w14:paraId="043E101F" w14:textId="77777777" w:rsidR="00633C33" w:rsidRPr="00C53883" w:rsidRDefault="00633C33" w:rsidP="00633C33">
      <w:pPr>
        <w:spacing w:line="240" w:lineRule="auto"/>
        <w:rPr>
          <w:rFonts w:ascii="Arial" w:hAnsi="Arial" w:cs="Arial"/>
          <w:iCs/>
          <w:color w:val="000000"/>
        </w:rPr>
      </w:pPr>
    </w:p>
    <w:p w14:paraId="5BFD3254" w14:textId="07C3C767" w:rsidR="00A04054" w:rsidRPr="00C53883" w:rsidRDefault="00686465" w:rsidP="00633C33">
      <w:pPr>
        <w:spacing w:line="240" w:lineRule="auto"/>
        <w:rPr>
          <w:rFonts w:ascii="Arial" w:hAnsi="Arial" w:cs="Arial"/>
          <w:iCs/>
          <w:color w:val="000000"/>
        </w:rPr>
      </w:pPr>
      <w:r w:rsidRPr="00C53883">
        <w:rPr>
          <w:rFonts w:ascii="Arial" w:hAnsi="Arial" w:cs="Arial"/>
          <w:iCs/>
          <w:color w:val="000000"/>
        </w:rPr>
        <w:t xml:space="preserve">OPIS POSLOVA </w:t>
      </w:r>
      <w:r w:rsidR="00633C33" w:rsidRPr="00C53883">
        <w:rPr>
          <w:rFonts w:ascii="Arial" w:hAnsi="Arial" w:cs="Arial"/>
          <w:iCs/>
          <w:color w:val="000000"/>
        </w:rPr>
        <w:t xml:space="preserve"> - </w:t>
      </w:r>
      <w:r w:rsidR="009D4FDB">
        <w:rPr>
          <w:rFonts w:ascii="Arial" w:hAnsi="Arial" w:cs="Arial"/>
          <w:iCs/>
          <w:color w:val="000000"/>
        </w:rPr>
        <w:t xml:space="preserve">ZAPISNIČAR U TIJELIMA SUDBENE VLASTI </w:t>
      </w:r>
    </w:p>
    <w:p w14:paraId="6588A97F" w14:textId="77777777" w:rsidR="009D4FDB" w:rsidRDefault="009D4FDB" w:rsidP="009D4FDB">
      <w:pPr>
        <w:spacing w:line="240" w:lineRule="auto"/>
        <w:rPr>
          <w:rFonts w:ascii="Arial" w:eastAsia="Times New Roman" w:hAnsi="Arial" w:cs="Arial"/>
          <w:color w:val="000000"/>
          <w:lang w:eastAsia="hr-HR"/>
        </w:rPr>
      </w:pPr>
      <w:r w:rsidRPr="009D4FDB">
        <w:rPr>
          <w:rFonts w:ascii="Arial" w:eastAsia="Times New Roman" w:hAnsi="Arial" w:cs="Arial"/>
          <w:color w:val="000000"/>
          <w:lang w:eastAsia="hr-HR"/>
        </w:rPr>
        <w:t xml:space="preserve">Piše raspravne zapisnike, presude i ostale odluke po diktatu suca/sudskog savjetnika, obavlja uredsko-administrativne poslove sa spisima u referadi, piše poziva stranke na ročišta, sređuje spise u referadi suca/sudskog savjetnika, priprema </w:t>
      </w:r>
      <w:proofErr w:type="spellStart"/>
      <w:r w:rsidRPr="009D4FDB">
        <w:rPr>
          <w:rFonts w:ascii="Arial" w:eastAsia="Times New Roman" w:hAnsi="Arial" w:cs="Arial"/>
          <w:color w:val="000000"/>
          <w:lang w:eastAsia="hr-HR"/>
        </w:rPr>
        <w:t>otpravke</w:t>
      </w:r>
      <w:proofErr w:type="spellEnd"/>
      <w:r w:rsidRPr="009D4FDB">
        <w:rPr>
          <w:rFonts w:ascii="Arial" w:eastAsia="Times New Roman" w:hAnsi="Arial" w:cs="Arial"/>
          <w:color w:val="000000"/>
          <w:lang w:eastAsia="hr-HR"/>
        </w:rPr>
        <w:t xml:space="preserve"> za otpremu, sve provedene radnje provodi kroz sustav </w:t>
      </w:r>
      <w:proofErr w:type="spellStart"/>
      <w:r w:rsidRPr="009D4FDB">
        <w:rPr>
          <w:rFonts w:ascii="Arial" w:eastAsia="Times New Roman" w:hAnsi="Arial" w:cs="Arial"/>
          <w:color w:val="000000"/>
          <w:lang w:eastAsia="hr-HR"/>
        </w:rPr>
        <w:t>eSpisa</w:t>
      </w:r>
      <w:proofErr w:type="spellEnd"/>
      <w:r w:rsidRPr="009D4FDB">
        <w:rPr>
          <w:rFonts w:ascii="Arial" w:eastAsia="Times New Roman" w:hAnsi="Arial" w:cs="Arial"/>
          <w:color w:val="000000"/>
          <w:lang w:eastAsia="hr-HR"/>
        </w:rPr>
        <w:t xml:space="preserve">, kao i druge aplikacije koje se koriste u sudu, te obavlja i ostale poslove sukladno Sudskom poslovniku i Pravilniku o radu u sustavu </w:t>
      </w:r>
      <w:proofErr w:type="spellStart"/>
      <w:r w:rsidRPr="009D4FDB">
        <w:rPr>
          <w:rFonts w:ascii="Arial" w:eastAsia="Times New Roman" w:hAnsi="Arial" w:cs="Arial"/>
          <w:color w:val="000000"/>
          <w:lang w:eastAsia="hr-HR"/>
        </w:rPr>
        <w:t>eSpisa</w:t>
      </w:r>
      <w:proofErr w:type="spellEnd"/>
      <w:r w:rsidRPr="009D4FDB">
        <w:rPr>
          <w:rFonts w:ascii="Arial" w:eastAsia="Times New Roman" w:hAnsi="Arial" w:cs="Arial"/>
          <w:color w:val="000000"/>
          <w:lang w:eastAsia="hr-HR"/>
        </w:rPr>
        <w:t xml:space="preserve">, po nalogu predsjednika suda ili upravitelja sudske pisarnice. </w:t>
      </w:r>
    </w:p>
    <w:p w14:paraId="67DF583A" w14:textId="77777777" w:rsidR="009D4FDB" w:rsidRDefault="009D4FDB" w:rsidP="009D4FDB">
      <w:pPr>
        <w:spacing w:line="240" w:lineRule="auto"/>
        <w:rPr>
          <w:rFonts w:ascii="Arial" w:eastAsia="Times New Roman" w:hAnsi="Arial" w:cs="Arial"/>
          <w:color w:val="000000"/>
          <w:lang w:eastAsia="hr-HR"/>
        </w:rPr>
      </w:pPr>
    </w:p>
    <w:p w14:paraId="7FE1C93E" w14:textId="46DB5882" w:rsidR="004F67D6" w:rsidRPr="009D4FDB" w:rsidRDefault="004F67D6" w:rsidP="009D4FDB">
      <w:pPr>
        <w:spacing w:line="240" w:lineRule="auto"/>
        <w:rPr>
          <w:rFonts w:ascii="Arial" w:hAnsi="Arial" w:cs="Arial"/>
        </w:rPr>
      </w:pPr>
      <w:r w:rsidRPr="009D4FDB">
        <w:rPr>
          <w:rFonts w:ascii="Arial" w:hAnsi="Arial" w:cs="Arial"/>
        </w:rPr>
        <w:t>PODACI O PLAĆI</w:t>
      </w:r>
    </w:p>
    <w:p w14:paraId="13F24B3C" w14:textId="77777777" w:rsidR="004F67D6" w:rsidRPr="00C53883" w:rsidRDefault="004F67D6" w:rsidP="003E05DF">
      <w:pPr>
        <w:spacing w:line="240" w:lineRule="auto"/>
        <w:rPr>
          <w:rFonts w:ascii="Arial" w:hAnsi="Arial" w:cs="Arial"/>
          <w:b/>
        </w:rPr>
      </w:pPr>
    </w:p>
    <w:p w14:paraId="29398658" w14:textId="32CAF076" w:rsidR="00882DF0" w:rsidRPr="00C53883" w:rsidRDefault="009D4FDB" w:rsidP="009D4FDB">
      <w:pPr>
        <w:spacing w:line="240" w:lineRule="auto"/>
        <w:rPr>
          <w:rFonts w:ascii="Arial" w:hAnsi="Arial" w:cs="Arial"/>
        </w:rPr>
      </w:pPr>
      <w:r w:rsidRPr="009D4FDB">
        <w:rPr>
          <w:rFonts w:ascii="Arial" w:hAnsi="Arial" w:cs="Arial"/>
        </w:rPr>
        <w:t xml:space="preserve">Podaci o plaći za radna mjesta propisani su Uredbom o nazivima radnih mjesta i koeficijentima složenosti poslova u državnoj službi (Narodne novine broj: </w:t>
      </w:r>
      <w:r>
        <w:rPr>
          <w:rFonts w:ascii="Arial" w:hAnsi="Arial" w:cs="Arial"/>
        </w:rPr>
        <w:t>22/2024</w:t>
      </w:r>
      <w:r w:rsidRPr="009D4FD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Zakonom o plaćama u državnoj službi i javnim službama (Narodne novine broj: 155/2023.), te </w:t>
      </w:r>
      <w:r w:rsidRPr="009D4FDB">
        <w:rPr>
          <w:rFonts w:ascii="Arial" w:hAnsi="Arial" w:cs="Arial"/>
        </w:rPr>
        <w:t>odredbi čl. 35. Kolektivnog ugovora za državne službenike i namještenike (Narodne novine broj: 56/2022., 127/2022., 58/2023., 128/2023., 29/2024.).</w:t>
      </w:r>
    </w:p>
    <w:p w14:paraId="1EE3B7F6" w14:textId="77777777" w:rsidR="00B359ED" w:rsidRDefault="00B359ED" w:rsidP="003E05DF">
      <w:pPr>
        <w:spacing w:line="240" w:lineRule="auto"/>
        <w:rPr>
          <w:rFonts w:ascii="Arial" w:hAnsi="Arial" w:cs="Arial"/>
        </w:rPr>
      </w:pPr>
    </w:p>
    <w:p w14:paraId="5115F91A" w14:textId="77777777" w:rsidR="00BE49E5" w:rsidRDefault="00BE49E5" w:rsidP="00BE49E5">
      <w:pPr>
        <w:spacing w:line="240" w:lineRule="auto"/>
        <w:rPr>
          <w:rFonts w:ascii="Arial" w:hAnsi="Arial" w:cs="Arial"/>
        </w:rPr>
      </w:pPr>
    </w:p>
    <w:p w14:paraId="055EFFE7" w14:textId="7ADED172" w:rsidR="00BE49E5" w:rsidRPr="00BE49E5" w:rsidRDefault="00BE49E5" w:rsidP="00BE49E5">
      <w:pPr>
        <w:spacing w:line="240" w:lineRule="auto"/>
        <w:rPr>
          <w:rFonts w:ascii="Arial" w:hAnsi="Arial" w:cs="Arial"/>
        </w:rPr>
      </w:pPr>
      <w:r w:rsidRPr="00BE49E5">
        <w:rPr>
          <w:rFonts w:ascii="Arial" w:hAnsi="Arial" w:cs="Arial"/>
        </w:rPr>
        <w:t>PRAVNI IZVORI ZA PRIPREMU KANDIDATA</w:t>
      </w:r>
    </w:p>
    <w:p w14:paraId="288BE470" w14:textId="77777777" w:rsidR="00BE49E5" w:rsidRPr="00C53883" w:rsidRDefault="00BE49E5" w:rsidP="00BE49E5">
      <w:pPr>
        <w:spacing w:line="240" w:lineRule="auto"/>
        <w:rPr>
          <w:rFonts w:ascii="Arial" w:hAnsi="Arial" w:cs="Arial"/>
          <w:b/>
        </w:rPr>
      </w:pPr>
    </w:p>
    <w:p w14:paraId="19C753EA" w14:textId="59DA43EF" w:rsidR="00BE49E5" w:rsidRDefault="00BE49E5" w:rsidP="00BE49E5">
      <w:pPr>
        <w:pStyle w:val="tekst"/>
        <w:spacing w:before="0" w:beforeAutospacing="0" w:after="0" w:afterAutospacing="0"/>
        <w:ind w:firstLine="36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ZAPISNIČAR U TIJELIMA SUDBENE VLASTI </w:t>
      </w:r>
    </w:p>
    <w:p w14:paraId="0EEAE677" w14:textId="77777777" w:rsidR="00BE49E5" w:rsidRPr="00C53883" w:rsidRDefault="00BE49E5" w:rsidP="00BE49E5">
      <w:pPr>
        <w:pStyle w:val="tekst"/>
        <w:spacing w:before="0" w:beforeAutospacing="0" w:after="0" w:afterAutospacing="0"/>
        <w:ind w:firstLine="360"/>
        <w:rPr>
          <w:rFonts w:ascii="Arial" w:hAnsi="Arial" w:cs="Arial"/>
          <w:iCs/>
          <w:color w:val="000000"/>
        </w:rPr>
      </w:pPr>
    </w:p>
    <w:p w14:paraId="64982E62" w14:textId="77777777" w:rsidR="00BE49E5" w:rsidRPr="00C53883" w:rsidRDefault="00BE49E5" w:rsidP="00BE49E5">
      <w:pPr>
        <w:pStyle w:val="Odlomakpopisa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Ustav Republike Hrvatske (Narodne novine broj: 56/90, 135/97, 08/98, 113/00, 124/00, 28/01, 41/01, 55/01, 76/10, 85/10, 05/14) </w:t>
      </w:r>
    </w:p>
    <w:p w14:paraId="3D38468F" w14:textId="4B7C6956" w:rsidR="00BE49E5" w:rsidRPr="000B204A" w:rsidRDefault="00BE49E5" w:rsidP="00BE49E5">
      <w:pPr>
        <w:pStyle w:val="Odlomakpopisa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0B204A">
        <w:rPr>
          <w:rFonts w:ascii="Arial" w:hAnsi="Arial" w:cs="Arial"/>
        </w:rPr>
        <w:t xml:space="preserve">Sudski poslovnik (Narodne novine broj: </w:t>
      </w:r>
      <w:r w:rsidR="001E4279" w:rsidRPr="001E4279">
        <w:rPr>
          <w:rFonts w:ascii="Arial" w:hAnsi="Arial" w:cs="Arial"/>
        </w:rPr>
        <w:t>37/14, 49/14, 08/15, 35/15, 123/15, 45/16, 29/17, 33/17, 34/17, 57/17, 101/18, 119/18, 81/19, 128/19, 39/20, 47/20, 138/20, 147/20, 70/21, 99/21, 145/21, 23/22, 12/23, 122/23, 55/24</w:t>
      </w:r>
      <w:r w:rsidRPr="000B204A">
        <w:rPr>
          <w:rFonts w:ascii="Arial" w:hAnsi="Arial" w:cs="Arial"/>
        </w:rPr>
        <w:t>)</w:t>
      </w:r>
    </w:p>
    <w:p w14:paraId="32F7B770" w14:textId="77777777" w:rsidR="00BE49E5" w:rsidRPr="00C53883" w:rsidRDefault="00BE49E5" w:rsidP="00BE49E5">
      <w:pPr>
        <w:spacing w:line="240" w:lineRule="auto"/>
        <w:rPr>
          <w:rFonts w:ascii="Arial" w:hAnsi="Arial" w:cs="Arial"/>
        </w:rPr>
      </w:pPr>
    </w:p>
    <w:p w14:paraId="64451535" w14:textId="77777777" w:rsidR="00BE49E5" w:rsidRPr="00C53883" w:rsidRDefault="00BE49E5" w:rsidP="00BE49E5">
      <w:pPr>
        <w:spacing w:line="240" w:lineRule="auto"/>
        <w:rPr>
          <w:rFonts w:ascii="Arial" w:hAnsi="Arial" w:cs="Arial"/>
        </w:rPr>
      </w:pPr>
    </w:p>
    <w:p w14:paraId="494B8412" w14:textId="77777777" w:rsidR="00BE49E5" w:rsidRPr="00C53883" w:rsidRDefault="00BE49E5" w:rsidP="00BE49E5">
      <w:pPr>
        <w:pStyle w:val="Odlomakpopisa"/>
        <w:numPr>
          <w:ilvl w:val="0"/>
          <w:numId w:val="9"/>
        </w:numPr>
        <w:spacing w:line="240" w:lineRule="auto"/>
        <w:rPr>
          <w:rFonts w:ascii="Arial" w:hAnsi="Arial" w:cs="Arial"/>
          <w:b/>
        </w:rPr>
      </w:pPr>
      <w:r w:rsidRPr="00C53883">
        <w:rPr>
          <w:rFonts w:ascii="Arial" w:hAnsi="Arial" w:cs="Arial"/>
        </w:rPr>
        <w:t>NAČIN TESTIRANJA KANDIDATA:</w:t>
      </w:r>
      <w:r w:rsidRPr="00C53883">
        <w:rPr>
          <w:rFonts w:ascii="Arial" w:hAnsi="Arial" w:cs="Arial"/>
          <w:b/>
        </w:rPr>
        <w:t xml:space="preserve"> </w:t>
      </w:r>
    </w:p>
    <w:p w14:paraId="71167D01" w14:textId="77777777" w:rsidR="00BE49E5" w:rsidRPr="00C53883" w:rsidRDefault="00BE49E5" w:rsidP="00BE49E5">
      <w:pPr>
        <w:pStyle w:val="Odlomakpopisa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pisana provjera stručnih znanja (Ustav Republike Hrvatske i Sudski poslovnik) i vještina bitnih za obavljanje poslova radnog mjesta, prijepis teksta u trajanju od 10 minuta </w:t>
      </w:r>
      <w:r>
        <w:rPr>
          <w:rFonts w:ascii="Arial" w:hAnsi="Arial" w:cs="Arial"/>
        </w:rPr>
        <w:t xml:space="preserve">na osobnom računalu </w:t>
      </w:r>
      <w:r w:rsidRPr="00C53883">
        <w:rPr>
          <w:rFonts w:ascii="Arial" w:hAnsi="Arial" w:cs="Arial"/>
        </w:rPr>
        <w:t xml:space="preserve"> </w:t>
      </w:r>
    </w:p>
    <w:p w14:paraId="06C680BC" w14:textId="77777777" w:rsidR="00BE49E5" w:rsidRPr="00C53883" w:rsidRDefault="00BE49E5" w:rsidP="00BE49E5">
      <w:pPr>
        <w:pStyle w:val="Odlomakpopisa"/>
        <w:spacing w:line="240" w:lineRule="auto"/>
        <w:rPr>
          <w:rFonts w:ascii="Arial" w:hAnsi="Arial" w:cs="Arial"/>
        </w:rPr>
      </w:pPr>
    </w:p>
    <w:p w14:paraId="08455908" w14:textId="77777777" w:rsidR="00BE49E5" w:rsidRPr="00C53883" w:rsidRDefault="00BE49E5" w:rsidP="00BE49E5">
      <w:pPr>
        <w:spacing w:line="240" w:lineRule="auto"/>
        <w:rPr>
          <w:rFonts w:ascii="Arial" w:hAnsi="Arial" w:cs="Arial"/>
        </w:rPr>
      </w:pPr>
    </w:p>
    <w:p w14:paraId="67754C3D" w14:textId="77777777" w:rsidR="00BE49E5" w:rsidRPr="00C53883" w:rsidRDefault="00BE49E5" w:rsidP="00BE49E5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>Svaki dio provjere znanja vrednuje se sa bodovima od 0-10</w:t>
      </w:r>
    </w:p>
    <w:p w14:paraId="19FAB32D" w14:textId="77777777" w:rsidR="00BE49E5" w:rsidRPr="00C53883" w:rsidRDefault="00BE49E5" w:rsidP="00BE49E5">
      <w:pPr>
        <w:spacing w:line="240" w:lineRule="auto"/>
        <w:rPr>
          <w:rFonts w:ascii="Arial" w:hAnsi="Arial" w:cs="Arial"/>
        </w:rPr>
      </w:pPr>
    </w:p>
    <w:p w14:paraId="41B89838" w14:textId="77777777" w:rsidR="00BE49E5" w:rsidRPr="00C53883" w:rsidRDefault="00BE49E5" w:rsidP="00BE49E5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>Smatra se da je kandidat zadovoljio na provjeri znanja ako je dobio najmanje 5 bodova. Kandidati koji su zadovoljili na pisanoj provjeri pristupaju na razgovor (intervju) s Komisijom. Komisija u razgovoru s kandidatima utvrđuje interese, profesionalne ciljeve i motivaciju za rad, stečeno radno iskustvo, te rezultate u dosadašnjem radu. Rezultati intervjua vrednuju se bodovima od 0-10.</w:t>
      </w:r>
    </w:p>
    <w:p w14:paraId="61B47223" w14:textId="77777777" w:rsidR="00BE49E5" w:rsidRPr="00C53883" w:rsidRDefault="00BE49E5" w:rsidP="00BE49E5">
      <w:pPr>
        <w:spacing w:line="240" w:lineRule="auto"/>
        <w:rPr>
          <w:rFonts w:ascii="Arial" w:hAnsi="Arial" w:cs="Arial"/>
        </w:rPr>
      </w:pPr>
    </w:p>
    <w:p w14:paraId="628B81BA" w14:textId="77777777" w:rsidR="00BE49E5" w:rsidRPr="00C53883" w:rsidRDefault="00BE49E5" w:rsidP="00BE49E5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VRIJEME ODRŽAVANJA TESTIRANJA BITI ĆE OBJAVLJENO NAKNADNO (najmanje pet dana prije testiranja). </w:t>
      </w:r>
    </w:p>
    <w:p w14:paraId="1CFCB4AF" w14:textId="77777777" w:rsidR="00BE49E5" w:rsidRPr="00C53883" w:rsidRDefault="00BE49E5" w:rsidP="00BE49E5">
      <w:pPr>
        <w:spacing w:line="240" w:lineRule="auto"/>
        <w:rPr>
          <w:rFonts w:ascii="Arial" w:hAnsi="Arial" w:cs="Arial"/>
          <w:b/>
        </w:rPr>
      </w:pPr>
    </w:p>
    <w:p w14:paraId="25AC5792" w14:textId="71559970" w:rsidR="00BE49E5" w:rsidRPr="00C53883" w:rsidRDefault="00BE49E5" w:rsidP="00BE49E5">
      <w:pPr>
        <w:spacing w:line="240" w:lineRule="auto"/>
        <w:rPr>
          <w:rFonts w:ascii="Arial" w:hAnsi="Arial" w:cs="Arial"/>
          <w:b/>
        </w:rPr>
      </w:pPr>
      <w:r w:rsidRPr="00C53883">
        <w:rPr>
          <w:rFonts w:ascii="Arial" w:hAnsi="Arial" w:cs="Arial"/>
        </w:rPr>
        <w:t xml:space="preserve">Vinkovci, </w:t>
      </w:r>
      <w:r w:rsidR="001E4279">
        <w:rPr>
          <w:rFonts w:ascii="Arial" w:hAnsi="Arial" w:cs="Arial"/>
        </w:rPr>
        <w:t>18. rujna 2024</w:t>
      </w:r>
      <w:r>
        <w:rPr>
          <w:rFonts w:ascii="Arial" w:hAnsi="Arial" w:cs="Arial"/>
        </w:rPr>
        <w:t xml:space="preserve">.  </w:t>
      </w:r>
      <w:r w:rsidRPr="00C53883">
        <w:rPr>
          <w:rFonts w:ascii="Arial" w:hAnsi="Arial" w:cs="Arial"/>
        </w:rPr>
        <w:t xml:space="preserve"> </w:t>
      </w:r>
      <w:r w:rsidRPr="00C53883">
        <w:rPr>
          <w:rFonts w:ascii="Arial" w:hAnsi="Arial" w:cs="Arial"/>
        </w:rPr>
        <w:tab/>
      </w: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  <w:b/>
        </w:rPr>
        <w:tab/>
      </w:r>
    </w:p>
    <w:p w14:paraId="5FA84624" w14:textId="77777777" w:rsidR="00BE49E5" w:rsidRPr="00C53883" w:rsidRDefault="00BE49E5" w:rsidP="00BE49E5">
      <w:pPr>
        <w:spacing w:line="240" w:lineRule="auto"/>
        <w:rPr>
          <w:rFonts w:ascii="Arial" w:hAnsi="Arial" w:cs="Arial"/>
          <w:b/>
        </w:rPr>
      </w:pPr>
    </w:p>
    <w:p w14:paraId="5597C591" w14:textId="77777777" w:rsidR="00BE49E5" w:rsidRPr="00C53883" w:rsidRDefault="00BE49E5" w:rsidP="00BE49E5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</w:rPr>
        <w:t xml:space="preserve">Općinski sud u Vinkovcima </w:t>
      </w:r>
    </w:p>
    <w:p w14:paraId="3FA7A974" w14:textId="77777777" w:rsidR="00015DA6" w:rsidRPr="00C53883" w:rsidRDefault="00015DA6" w:rsidP="003E05DF">
      <w:pPr>
        <w:spacing w:line="240" w:lineRule="auto"/>
        <w:rPr>
          <w:rFonts w:ascii="Arial" w:hAnsi="Arial" w:cs="Arial"/>
        </w:rPr>
      </w:pPr>
    </w:p>
    <w:sectPr w:rsidR="00015DA6" w:rsidRPr="00C53883" w:rsidSect="00D42EBB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2D80" w14:textId="77777777" w:rsidR="000013E5" w:rsidRDefault="000013E5" w:rsidP="00C44745">
      <w:pPr>
        <w:spacing w:line="240" w:lineRule="auto"/>
      </w:pPr>
      <w:r>
        <w:separator/>
      </w:r>
    </w:p>
  </w:endnote>
  <w:endnote w:type="continuationSeparator" w:id="0">
    <w:p w14:paraId="0620CDAD" w14:textId="77777777" w:rsidR="000013E5" w:rsidRDefault="000013E5" w:rsidP="00C44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2F9D" w14:textId="77777777" w:rsidR="000013E5" w:rsidRDefault="000013E5" w:rsidP="00C44745">
      <w:pPr>
        <w:spacing w:line="240" w:lineRule="auto"/>
      </w:pPr>
      <w:r>
        <w:separator/>
      </w:r>
    </w:p>
  </w:footnote>
  <w:footnote w:type="continuationSeparator" w:id="0">
    <w:p w14:paraId="0D486217" w14:textId="77777777" w:rsidR="000013E5" w:rsidRDefault="000013E5" w:rsidP="00C447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762812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2436B6C7" w14:textId="6A4CC11B" w:rsidR="00D42EBB" w:rsidRPr="00D42EBB" w:rsidRDefault="00D42EBB">
        <w:pPr>
          <w:pStyle w:val="Zaglavlje"/>
          <w:jc w:val="center"/>
          <w:rPr>
            <w:rFonts w:ascii="Arial" w:hAnsi="Arial" w:cs="Arial"/>
          </w:rPr>
        </w:pPr>
        <w:r>
          <w:t xml:space="preserve">                                                                           </w:t>
        </w:r>
        <w:r w:rsidRPr="00D42EBB">
          <w:rPr>
            <w:rFonts w:ascii="Arial" w:hAnsi="Arial" w:cs="Arial"/>
          </w:rPr>
          <w:fldChar w:fldCharType="begin"/>
        </w:r>
        <w:r w:rsidRPr="00D42EBB">
          <w:rPr>
            <w:rFonts w:ascii="Arial" w:hAnsi="Arial" w:cs="Arial"/>
          </w:rPr>
          <w:instrText>PAGE   \* MERGEFORMAT</w:instrText>
        </w:r>
        <w:r w:rsidRPr="00D42EBB">
          <w:rPr>
            <w:rFonts w:ascii="Arial" w:hAnsi="Arial" w:cs="Arial"/>
          </w:rPr>
          <w:fldChar w:fldCharType="separate"/>
        </w:r>
        <w:r w:rsidR="00071BD8">
          <w:rPr>
            <w:rFonts w:ascii="Arial" w:hAnsi="Arial" w:cs="Arial"/>
            <w:noProof/>
          </w:rPr>
          <w:t>2</w:t>
        </w:r>
        <w:r w:rsidRPr="00D42EBB">
          <w:rPr>
            <w:rFonts w:ascii="Arial" w:hAnsi="Arial" w:cs="Arial"/>
          </w:rPr>
          <w:fldChar w:fldCharType="end"/>
        </w:r>
        <w:r w:rsidRPr="00D42EBB">
          <w:rPr>
            <w:rFonts w:ascii="Arial" w:hAnsi="Arial" w:cs="Arial"/>
          </w:rPr>
          <w:t xml:space="preserve">                            Broj: 7 Su-</w:t>
        </w:r>
        <w:r w:rsidR="009D4FDB">
          <w:rPr>
            <w:rFonts w:ascii="Arial" w:hAnsi="Arial" w:cs="Arial"/>
          </w:rPr>
          <w:t>326/2024-5</w:t>
        </w:r>
      </w:p>
    </w:sdtContent>
  </w:sdt>
  <w:p w14:paraId="620EADF5" w14:textId="77777777" w:rsidR="00D42EBB" w:rsidRPr="00D42EBB" w:rsidRDefault="00D42EBB">
    <w:pPr>
      <w:pStyle w:val="Zaglavlje"/>
      <w:rPr>
        <w:rFonts w:ascii="Arial" w:hAnsi="Arial" w:cs="Arial"/>
      </w:rPr>
    </w:pPr>
  </w:p>
  <w:p w14:paraId="68347CA6" w14:textId="77777777" w:rsidR="00015DA6" w:rsidRDefault="00015D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8929886"/>
      <w:docPartObj>
        <w:docPartGallery w:val="Page Numbers (Top of Page)"/>
        <w:docPartUnique/>
      </w:docPartObj>
    </w:sdtPr>
    <w:sdtContent>
      <w:p w14:paraId="2851F207" w14:textId="77777777" w:rsidR="00D42EBB" w:rsidRDefault="00D42EBB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ABEAFB6" w14:textId="77777777" w:rsidR="00C44745" w:rsidRDefault="00C44745" w:rsidP="00C44745">
    <w:pPr>
      <w:pStyle w:val="Zaglavlje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C493A"/>
    <w:multiLevelType w:val="hybridMultilevel"/>
    <w:tmpl w:val="627E05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C0D4C"/>
    <w:multiLevelType w:val="hybridMultilevel"/>
    <w:tmpl w:val="400C72CC"/>
    <w:lvl w:ilvl="0" w:tplc="11263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055DC"/>
    <w:multiLevelType w:val="hybridMultilevel"/>
    <w:tmpl w:val="78CC87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43B69"/>
    <w:multiLevelType w:val="hybridMultilevel"/>
    <w:tmpl w:val="ED9283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0584"/>
    <w:multiLevelType w:val="hybridMultilevel"/>
    <w:tmpl w:val="7938B5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B2347"/>
    <w:multiLevelType w:val="hybridMultilevel"/>
    <w:tmpl w:val="CEF6616A"/>
    <w:lvl w:ilvl="0" w:tplc="1A86FC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17598"/>
    <w:multiLevelType w:val="hybridMultilevel"/>
    <w:tmpl w:val="E74ABC44"/>
    <w:lvl w:ilvl="0" w:tplc="101428D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F0483F"/>
    <w:multiLevelType w:val="hybridMultilevel"/>
    <w:tmpl w:val="400C72CC"/>
    <w:lvl w:ilvl="0" w:tplc="11263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B4725"/>
    <w:multiLevelType w:val="hybridMultilevel"/>
    <w:tmpl w:val="377259A0"/>
    <w:lvl w:ilvl="0" w:tplc="AA68EC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206677">
    <w:abstractNumId w:val="0"/>
  </w:num>
  <w:num w:numId="2" w16cid:durableId="1859200617">
    <w:abstractNumId w:val="7"/>
  </w:num>
  <w:num w:numId="3" w16cid:durableId="1594780077">
    <w:abstractNumId w:val="4"/>
  </w:num>
  <w:num w:numId="4" w16cid:durableId="279800117">
    <w:abstractNumId w:val="3"/>
  </w:num>
  <w:num w:numId="5" w16cid:durableId="303707338">
    <w:abstractNumId w:val="5"/>
  </w:num>
  <w:num w:numId="6" w16cid:durableId="125973127">
    <w:abstractNumId w:val="8"/>
  </w:num>
  <w:num w:numId="7" w16cid:durableId="1429277081">
    <w:abstractNumId w:val="2"/>
  </w:num>
  <w:num w:numId="8" w16cid:durableId="2081558547">
    <w:abstractNumId w:val="6"/>
  </w:num>
  <w:num w:numId="9" w16cid:durableId="1636525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65"/>
    <w:rsid w:val="000013E5"/>
    <w:rsid w:val="00015DA6"/>
    <w:rsid w:val="00060768"/>
    <w:rsid w:val="00071BD8"/>
    <w:rsid w:val="00071EA6"/>
    <w:rsid w:val="00096336"/>
    <w:rsid w:val="000A3882"/>
    <w:rsid w:val="000A73E7"/>
    <w:rsid w:val="000B204A"/>
    <w:rsid w:val="000C4427"/>
    <w:rsid w:val="00192BA9"/>
    <w:rsid w:val="001E4279"/>
    <w:rsid w:val="001F7D12"/>
    <w:rsid w:val="00234806"/>
    <w:rsid w:val="002664D2"/>
    <w:rsid w:val="002A5B24"/>
    <w:rsid w:val="00356683"/>
    <w:rsid w:val="003A4ED3"/>
    <w:rsid w:val="003A57BB"/>
    <w:rsid w:val="003A7F9B"/>
    <w:rsid w:val="003C721A"/>
    <w:rsid w:val="003D01A6"/>
    <w:rsid w:val="003E05DF"/>
    <w:rsid w:val="00455E23"/>
    <w:rsid w:val="00470813"/>
    <w:rsid w:val="004717ED"/>
    <w:rsid w:val="00494695"/>
    <w:rsid w:val="00495FEE"/>
    <w:rsid w:val="004F67D6"/>
    <w:rsid w:val="00557A41"/>
    <w:rsid w:val="005E1D42"/>
    <w:rsid w:val="00633C33"/>
    <w:rsid w:val="006440BA"/>
    <w:rsid w:val="00686465"/>
    <w:rsid w:val="006D6D04"/>
    <w:rsid w:val="007151B0"/>
    <w:rsid w:val="00732F91"/>
    <w:rsid w:val="00794718"/>
    <w:rsid w:val="007E06DB"/>
    <w:rsid w:val="007E6888"/>
    <w:rsid w:val="007F44BA"/>
    <w:rsid w:val="007F7274"/>
    <w:rsid w:val="0085470D"/>
    <w:rsid w:val="0086642B"/>
    <w:rsid w:val="00882DF0"/>
    <w:rsid w:val="00884AA1"/>
    <w:rsid w:val="008C7282"/>
    <w:rsid w:val="008E0982"/>
    <w:rsid w:val="008F280A"/>
    <w:rsid w:val="008F7DED"/>
    <w:rsid w:val="009055D5"/>
    <w:rsid w:val="009266E8"/>
    <w:rsid w:val="009360D2"/>
    <w:rsid w:val="00936639"/>
    <w:rsid w:val="00987C8C"/>
    <w:rsid w:val="009B4E62"/>
    <w:rsid w:val="009D4FDB"/>
    <w:rsid w:val="00A04054"/>
    <w:rsid w:val="00AA36D8"/>
    <w:rsid w:val="00AD356E"/>
    <w:rsid w:val="00B359ED"/>
    <w:rsid w:val="00B85A33"/>
    <w:rsid w:val="00B96037"/>
    <w:rsid w:val="00BD63B7"/>
    <w:rsid w:val="00BE49E5"/>
    <w:rsid w:val="00BF4B7C"/>
    <w:rsid w:val="00C06BE5"/>
    <w:rsid w:val="00C1499C"/>
    <w:rsid w:val="00C2023E"/>
    <w:rsid w:val="00C44745"/>
    <w:rsid w:val="00C53883"/>
    <w:rsid w:val="00C653BC"/>
    <w:rsid w:val="00CB0B17"/>
    <w:rsid w:val="00D2783F"/>
    <w:rsid w:val="00D3567A"/>
    <w:rsid w:val="00D42EBB"/>
    <w:rsid w:val="00D47CB0"/>
    <w:rsid w:val="00DD2AAD"/>
    <w:rsid w:val="00E06614"/>
    <w:rsid w:val="00E249C8"/>
    <w:rsid w:val="00E259FA"/>
    <w:rsid w:val="00E34FE0"/>
    <w:rsid w:val="00EC3560"/>
    <w:rsid w:val="00ED0023"/>
    <w:rsid w:val="00F01346"/>
    <w:rsid w:val="00F07D4D"/>
    <w:rsid w:val="00FB6AAD"/>
    <w:rsid w:val="00FC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0FD3"/>
  <w15:docId w15:val="{F1F3E789-97DD-4A7F-8F77-3FEFBC7E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3BC"/>
    <w:pPr>
      <w:spacing w:after="0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686465"/>
    <w:pPr>
      <w:spacing w:before="100" w:beforeAutospacing="1" w:after="100" w:afterAutospacing="1" w:line="240" w:lineRule="auto"/>
      <w:jc w:val="left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D356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36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36D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44745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4745"/>
  </w:style>
  <w:style w:type="paragraph" w:styleId="Podnoje">
    <w:name w:val="footer"/>
    <w:basedOn w:val="Normal"/>
    <w:link w:val="PodnojeChar"/>
    <w:uiPriority w:val="99"/>
    <w:unhideWhenUsed/>
    <w:rsid w:val="00C44745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A27B.A06CD0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Ljiljana Kovač</cp:lastModifiedBy>
  <cp:revision>4</cp:revision>
  <cp:lastPrinted>2024-09-18T06:44:00Z</cp:lastPrinted>
  <dcterms:created xsi:type="dcterms:W3CDTF">2024-09-18T06:20:00Z</dcterms:created>
  <dcterms:modified xsi:type="dcterms:W3CDTF">2024-09-18T06:44:00Z</dcterms:modified>
</cp:coreProperties>
</file>