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21" w:rsidRPr="00815CB3" w:rsidRDefault="00622C0A" w:rsidP="00622C0A">
      <w:pPr>
        <w:jc w:val="center"/>
        <w:rPr>
          <w:rFonts w:ascii="Arial" w:hAnsi="Arial" w:cs="Arial"/>
          <w:b/>
        </w:rPr>
      </w:pPr>
      <w:r w:rsidRPr="00815CB3">
        <w:rPr>
          <w:rFonts w:ascii="Arial" w:hAnsi="Arial" w:cs="Arial"/>
          <w:b/>
        </w:rPr>
        <w:t>O B A V I J E S T</w:t>
      </w:r>
      <w:r w:rsidR="00E62821" w:rsidRPr="00815CB3">
        <w:rPr>
          <w:rFonts w:ascii="Arial" w:hAnsi="Arial" w:cs="Arial"/>
          <w:b/>
        </w:rPr>
        <w:t xml:space="preserve"> </w:t>
      </w:r>
    </w:p>
    <w:p w:rsidR="00AE73BA" w:rsidRPr="00815CB3" w:rsidRDefault="00AE73BA" w:rsidP="00622C0A">
      <w:pPr>
        <w:jc w:val="center"/>
        <w:rPr>
          <w:rFonts w:ascii="Arial" w:hAnsi="Arial" w:cs="Arial"/>
          <w:b/>
        </w:rPr>
      </w:pPr>
      <w:r w:rsidRPr="00815CB3">
        <w:rPr>
          <w:rFonts w:ascii="Arial" w:hAnsi="Arial" w:cs="Arial"/>
          <w:b/>
        </w:rPr>
        <w:t xml:space="preserve">O TESTIRANJU KANDIDATA </w:t>
      </w:r>
    </w:p>
    <w:p w:rsidR="00AE73BA" w:rsidRPr="00815CB3" w:rsidRDefault="00AE73BA" w:rsidP="00622C0A">
      <w:pPr>
        <w:jc w:val="center"/>
        <w:rPr>
          <w:rFonts w:ascii="Arial" w:hAnsi="Arial" w:cs="Arial"/>
          <w:b/>
        </w:rPr>
      </w:pPr>
      <w:r w:rsidRPr="00815CB3">
        <w:rPr>
          <w:rFonts w:ascii="Arial" w:hAnsi="Arial" w:cs="Arial"/>
          <w:b/>
        </w:rPr>
        <w:t>ZA RADNO MJESTO</w:t>
      </w:r>
    </w:p>
    <w:p w:rsidR="00AE73BA" w:rsidRPr="00815CB3" w:rsidRDefault="00D2596D" w:rsidP="00622C0A">
      <w:pPr>
        <w:jc w:val="center"/>
        <w:rPr>
          <w:rFonts w:ascii="Arial" w:hAnsi="Arial" w:cs="Arial"/>
          <w:b/>
        </w:rPr>
      </w:pPr>
      <w:r w:rsidRPr="00815CB3">
        <w:rPr>
          <w:rFonts w:ascii="Arial" w:hAnsi="Arial" w:cs="Arial"/>
          <w:b/>
        </w:rPr>
        <w:t>"</w:t>
      </w:r>
      <w:r w:rsidR="008120F1">
        <w:rPr>
          <w:rFonts w:ascii="Arial" w:hAnsi="Arial" w:cs="Arial"/>
          <w:b/>
        </w:rPr>
        <w:t>RAVNATELJ SUDSKE UPRAVE</w:t>
      </w:r>
      <w:r w:rsidR="003E1203" w:rsidRPr="00815CB3">
        <w:rPr>
          <w:rFonts w:ascii="Arial" w:hAnsi="Arial" w:cs="Arial"/>
          <w:b/>
        </w:rPr>
        <w:t>"</w:t>
      </w:r>
    </w:p>
    <w:p w:rsidR="00622C0A" w:rsidRDefault="00622C0A" w:rsidP="00622C0A">
      <w:pPr>
        <w:jc w:val="center"/>
        <w:rPr>
          <w:rFonts w:ascii="Arial" w:hAnsi="Arial" w:cs="Arial"/>
          <w:b/>
        </w:rPr>
      </w:pPr>
    </w:p>
    <w:p w:rsidR="008120F1" w:rsidRPr="00815CB3" w:rsidRDefault="008120F1" w:rsidP="00622C0A">
      <w:pPr>
        <w:jc w:val="center"/>
        <w:rPr>
          <w:rFonts w:ascii="Arial" w:hAnsi="Arial" w:cs="Arial"/>
          <w:b/>
        </w:rPr>
      </w:pPr>
    </w:p>
    <w:p w:rsidR="00524EC6" w:rsidRPr="00524EC6" w:rsidRDefault="00524EC6" w:rsidP="00524EC6">
      <w:pPr>
        <w:ind w:firstLine="708"/>
        <w:jc w:val="both"/>
        <w:rPr>
          <w:rFonts w:ascii="Arial" w:hAnsi="Arial" w:cs="Arial"/>
        </w:rPr>
      </w:pPr>
      <w:r w:rsidRPr="00524EC6">
        <w:rPr>
          <w:rFonts w:ascii="Arial" w:hAnsi="Arial" w:cs="Arial"/>
        </w:rPr>
        <w:t xml:space="preserve">Prijave na </w:t>
      </w:r>
      <w:r>
        <w:rPr>
          <w:rFonts w:ascii="Arial" w:hAnsi="Arial" w:cs="Arial"/>
        </w:rPr>
        <w:t>javni natječaj</w:t>
      </w:r>
      <w:r w:rsidRPr="00524EC6">
        <w:rPr>
          <w:rFonts w:ascii="Arial" w:hAnsi="Arial" w:cs="Arial"/>
        </w:rPr>
        <w:t xml:space="preserve"> za radno mjesto "sudski savjetnik" kandidati/kinje mogu podnijeti u roku od 8 (osam) dana od objave oglasa u Narodnim novinama.</w:t>
      </w:r>
    </w:p>
    <w:p w:rsidR="00524EC6" w:rsidRPr="00524EC6" w:rsidRDefault="00524EC6" w:rsidP="00524EC6">
      <w:pPr>
        <w:ind w:firstLine="708"/>
        <w:jc w:val="both"/>
        <w:rPr>
          <w:rFonts w:ascii="Arial" w:hAnsi="Arial" w:cs="Arial"/>
        </w:rPr>
      </w:pPr>
    </w:p>
    <w:p w:rsidR="00815CB3" w:rsidRPr="00815CB3" w:rsidRDefault="00622C0A" w:rsidP="00622C0A">
      <w:pPr>
        <w:ind w:firstLine="708"/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 xml:space="preserve">Testiranje kandidata prijavljenih na </w:t>
      </w:r>
      <w:r w:rsidR="006D5F46" w:rsidRPr="00815CB3">
        <w:rPr>
          <w:rFonts w:ascii="Arial" w:hAnsi="Arial" w:cs="Arial"/>
        </w:rPr>
        <w:t xml:space="preserve">javni natječaj </w:t>
      </w:r>
      <w:r w:rsidRPr="00815CB3">
        <w:rPr>
          <w:rFonts w:ascii="Arial" w:hAnsi="Arial" w:cs="Arial"/>
        </w:rPr>
        <w:t xml:space="preserve">za </w:t>
      </w:r>
      <w:r w:rsidR="00C3216D" w:rsidRPr="00815CB3">
        <w:rPr>
          <w:rFonts w:ascii="Arial" w:hAnsi="Arial" w:cs="Arial"/>
        </w:rPr>
        <w:t xml:space="preserve">radno mjesto </w:t>
      </w:r>
      <w:r w:rsidR="009F4B54" w:rsidRPr="00815CB3">
        <w:rPr>
          <w:rFonts w:ascii="Arial" w:hAnsi="Arial" w:cs="Arial"/>
        </w:rPr>
        <w:t>"</w:t>
      </w:r>
      <w:r w:rsidR="008120F1">
        <w:rPr>
          <w:rFonts w:ascii="Arial" w:hAnsi="Arial" w:cs="Arial"/>
        </w:rPr>
        <w:t xml:space="preserve">ravnatelj </w:t>
      </w:r>
      <w:r w:rsidR="006D5F46" w:rsidRPr="00815CB3">
        <w:rPr>
          <w:rFonts w:ascii="Arial" w:hAnsi="Arial" w:cs="Arial"/>
        </w:rPr>
        <w:t>sudsk</w:t>
      </w:r>
      <w:r w:rsidR="008120F1">
        <w:rPr>
          <w:rFonts w:ascii="Arial" w:hAnsi="Arial" w:cs="Arial"/>
        </w:rPr>
        <w:t>e uprave</w:t>
      </w:r>
      <w:r w:rsidR="009F4B54" w:rsidRPr="00815CB3">
        <w:rPr>
          <w:rFonts w:ascii="Arial" w:hAnsi="Arial" w:cs="Arial"/>
        </w:rPr>
        <w:t>"</w:t>
      </w:r>
      <w:r w:rsidR="00C3216D" w:rsidRPr="00815CB3">
        <w:rPr>
          <w:rFonts w:ascii="Arial" w:hAnsi="Arial" w:cs="Arial"/>
        </w:rPr>
        <w:t xml:space="preserve"> </w:t>
      </w:r>
      <w:r w:rsidRPr="00815CB3">
        <w:rPr>
          <w:rFonts w:ascii="Arial" w:hAnsi="Arial" w:cs="Arial"/>
        </w:rPr>
        <w:t xml:space="preserve">održati će se </w:t>
      </w:r>
      <w:r w:rsidR="007C0C3C" w:rsidRPr="00815CB3">
        <w:rPr>
          <w:rFonts w:ascii="Arial" w:hAnsi="Arial" w:cs="Arial"/>
        </w:rPr>
        <w:t xml:space="preserve">u Županijskom sudu u Sisku, </w:t>
      </w:r>
      <w:r w:rsidR="00D2596D" w:rsidRPr="00815CB3">
        <w:rPr>
          <w:rFonts w:ascii="Arial" w:hAnsi="Arial" w:cs="Arial"/>
        </w:rPr>
        <w:t>Trg Ljudevita</w:t>
      </w:r>
      <w:r w:rsidR="00815CB3" w:rsidRPr="00815CB3">
        <w:rPr>
          <w:rFonts w:ascii="Arial" w:hAnsi="Arial" w:cs="Arial"/>
        </w:rPr>
        <w:t xml:space="preserve"> Posavskog 5. Datum testiranja biti će objavljen najkasnije pet dana prije samog testiranja. </w:t>
      </w:r>
    </w:p>
    <w:p w:rsidR="00622C0A" w:rsidRPr="00815CB3" w:rsidRDefault="00622C0A" w:rsidP="00622C0A">
      <w:pPr>
        <w:jc w:val="both"/>
        <w:rPr>
          <w:rFonts w:ascii="Arial" w:hAnsi="Arial" w:cs="Arial"/>
        </w:rPr>
      </w:pPr>
    </w:p>
    <w:p w:rsidR="00C3216D" w:rsidRPr="00815CB3" w:rsidRDefault="00622C0A" w:rsidP="00C3216D">
      <w:pPr>
        <w:ind w:firstLine="708"/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 xml:space="preserve">Testiranje će biti u vidu </w:t>
      </w:r>
      <w:r w:rsidR="006D5F46" w:rsidRPr="00815CB3">
        <w:rPr>
          <w:rFonts w:ascii="Arial" w:hAnsi="Arial" w:cs="Arial"/>
        </w:rPr>
        <w:t>pis</w:t>
      </w:r>
      <w:r w:rsidR="003E1203" w:rsidRPr="00815CB3">
        <w:rPr>
          <w:rFonts w:ascii="Arial" w:hAnsi="Arial" w:cs="Arial"/>
        </w:rPr>
        <w:t>menog i</w:t>
      </w:r>
      <w:r w:rsidR="006D5F46" w:rsidRPr="00815CB3">
        <w:rPr>
          <w:rFonts w:ascii="Arial" w:hAnsi="Arial" w:cs="Arial"/>
        </w:rPr>
        <w:t xml:space="preserve">spita, te </w:t>
      </w:r>
      <w:r w:rsidR="009A0C46">
        <w:rPr>
          <w:rFonts w:ascii="Arial" w:hAnsi="Arial" w:cs="Arial"/>
        </w:rPr>
        <w:t>razgovora s kandidatima (intervju).</w:t>
      </w:r>
    </w:p>
    <w:p w:rsidR="00622C0A" w:rsidRPr="00815CB3" w:rsidRDefault="00622C0A" w:rsidP="00622C0A">
      <w:pPr>
        <w:jc w:val="both"/>
        <w:rPr>
          <w:rFonts w:ascii="Arial" w:hAnsi="Arial" w:cs="Arial"/>
        </w:rPr>
      </w:pPr>
    </w:p>
    <w:p w:rsidR="002B682A" w:rsidRPr="00815CB3" w:rsidRDefault="00815CB3" w:rsidP="00A250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Pismeni ispit obuhvatiti će slijedeće propise:</w:t>
      </w:r>
    </w:p>
    <w:p w:rsidR="002B682A" w:rsidRPr="00815CB3" w:rsidRDefault="002B682A" w:rsidP="002B682A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15CB3">
        <w:rPr>
          <w:rFonts w:ascii="Arial" w:eastAsiaTheme="minorHAnsi" w:hAnsi="Arial" w:cs="Arial"/>
          <w:b/>
          <w:szCs w:val="22"/>
          <w:lang w:eastAsia="en-US"/>
        </w:rPr>
        <w:t>-</w:t>
      </w:r>
      <w:r w:rsidR="00A25E22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815CB3">
        <w:rPr>
          <w:rFonts w:ascii="Arial" w:eastAsiaTheme="minorHAnsi" w:hAnsi="Arial" w:cs="Arial"/>
          <w:b/>
          <w:szCs w:val="22"/>
          <w:lang w:eastAsia="en-US"/>
        </w:rPr>
        <w:t xml:space="preserve">USTAV REPUBLIKE HRVATSKE </w:t>
      </w:r>
      <w:r w:rsidRPr="00815CB3">
        <w:rPr>
          <w:rFonts w:ascii="Arial" w:eastAsiaTheme="minorHAnsi" w:hAnsi="Arial" w:cs="Arial"/>
          <w:szCs w:val="22"/>
          <w:lang w:eastAsia="en-US"/>
        </w:rPr>
        <w:t xml:space="preserve">(Narodne novine: 56/90, 135/97, 08/98, 113/00, 124/00, 28/01, 41/01, 55/01, 76/10, 85/10, 5/14); </w:t>
      </w:r>
      <w:r w:rsidR="00107414" w:rsidRPr="00107414">
        <w:rPr>
          <w:rFonts w:ascii="Arial" w:eastAsiaTheme="minorHAnsi" w:hAnsi="Arial" w:cs="Arial"/>
          <w:szCs w:val="22"/>
          <w:lang w:eastAsia="en-US"/>
        </w:rPr>
        <w:t xml:space="preserve">IV. </w:t>
      </w:r>
      <w:r w:rsidR="00107414">
        <w:rPr>
          <w:rFonts w:ascii="Arial" w:eastAsiaTheme="minorHAnsi" w:hAnsi="Arial" w:cs="Arial"/>
          <w:szCs w:val="22"/>
          <w:lang w:eastAsia="en-US"/>
        </w:rPr>
        <w:t>U</w:t>
      </w:r>
      <w:r w:rsidR="00107414" w:rsidRPr="00107414">
        <w:rPr>
          <w:rFonts w:ascii="Arial" w:eastAsiaTheme="minorHAnsi" w:hAnsi="Arial" w:cs="Arial"/>
          <w:szCs w:val="22"/>
          <w:lang w:eastAsia="en-US"/>
        </w:rPr>
        <w:t>strojstvo državne vlasti</w:t>
      </w:r>
      <w:r w:rsidR="00107414">
        <w:rPr>
          <w:rFonts w:ascii="Arial" w:eastAsiaTheme="minorHAnsi" w:hAnsi="Arial" w:cs="Arial"/>
          <w:szCs w:val="22"/>
          <w:lang w:eastAsia="en-US"/>
        </w:rPr>
        <w:t xml:space="preserve"> – Glava 4.)</w:t>
      </w:r>
    </w:p>
    <w:p w:rsidR="00815CB3" w:rsidRDefault="002B682A" w:rsidP="002B682A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15CB3">
        <w:rPr>
          <w:rFonts w:ascii="Arial" w:eastAsiaTheme="minorHAnsi" w:hAnsi="Arial" w:cs="Arial"/>
          <w:b/>
          <w:szCs w:val="22"/>
          <w:lang w:eastAsia="en-US"/>
        </w:rPr>
        <w:t>-</w:t>
      </w:r>
      <w:r w:rsidR="00A25E22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815CB3">
        <w:rPr>
          <w:rFonts w:ascii="Arial" w:eastAsiaTheme="minorHAnsi" w:hAnsi="Arial" w:cs="Arial"/>
          <w:b/>
          <w:szCs w:val="22"/>
          <w:lang w:eastAsia="en-US"/>
        </w:rPr>
        <w:t>SUDSKI POSLOVNIK</w:t>
      </w:r>
      <w:r w:rsidRPr="00815CB3">
        <w:rPr>
          <w:rFonts w:ascii="Arial" w:eastAsiaTheme="minorHAnsi" w:hAnsi="Arial" w:cs="Arial"/>
          <w:szCs w:val="22"/>
          <w:lang w:eastAsia="en-US"/>
        </w:rPr>
        <w:t xml:space="preserve"> (Narodne novine: 37/14, 49/14, 08/15, 35/15, 123/15, 45/16, 29/17, 33/17, 34/17, 57/17, 101/18, 119/18, 81/19, 128/19</w:t>
      </w:r>
      <w:r w:rsidR="00533CDD">
        <w:rPr>
          <w:rFonts w:ascii="Arial" w:eastAsiaTheme="minorHAnsi" w:hAnsi="Arial" w:cs="Arial"/>
          <w:szCs w:val="22"/>
          <w:lang w:eastAsia="en-US"/>
        </w:rPr>
        <w:t xml:space="preserve">, </w:t>
      </w:r>
      <w:r w:rsidR="00533CDD" w:rsidRPr="00533CDD">
        <w:rPr>
          <w:rFonts w:ascii="Arial" w:eastAsiaTheme="minorHAnsi" w:hAnsi="Arial" w:cs="Arial"/>
          <w:szCs w:val="22"/>
          <w:lang w:eastAsia="en-US"/>
        </w:rPr>
        <w:t>39/20, 47/20, 138/20, 147/20, 70/21, 99/21, 145/21, 23/22</w:t>
      </w:r>
      <w:r w:rsidR="00A25E22">
        <w:rPr>
          <w:rFonts w:ascii="Arial" w:eastAsiaTheme="minorHAnsi" w:hAnsi="Arial" w:cs="Arial"/>
          <w:szCs w:val="22"/>
          <w:lang w:eastAsia="en-US"/>
        </w:rPr>
        <w:t xml:space="preserve">, </w:t>
      </w:r>
      <w:r w:rsidR="00A25E22" w:rsidRPr="00A25E22">
        <w:rPr>
          <w:rFonts w:ascii="Arial" w:eastAsiaTheme="minorHAnsi" w:hAnsi="Arial" w:cs="Arial"/>
          <w:szCs w:val="22"/>
          <w:lang w:eastAsia="en-US"/>
        </w:rPr>
        <w:t>12/23., 122/23., 55/24.</w:t>
      </w:r>
      <w:r w:rsidRPr="00815CB3">
        <w:rPr>
          <w:rFonts w:ascii="Arial" w:eastAsiaTheme="minorHAnsi" w:hAnsi="Arial" w:cs="Arial"/>
          <w:szCs w:val="22"/>
          <w:lang w:eastAsia="en-US"/>
        </w:rPr>
        <w:t xml:space="preserve">); </w:t>
      </w:r>
      <w:r w:rsidR="004C04EC">
        <w:rPr>
          <w:rFonts w:ascii="Arial" w:eastAsiaTheme="minorHAnsi" w:hAnsi="Arial" w:cs="Arial"/>
          <w:szCs w:val="22"/>
          <w:lang w:eastAsia="en-US"/>
        </w:rPr>
        <w:t>Glava I. – VIII., Glava XI. – XIII.; Glava XXVI od čl. 262. – 265.</w:t>
      </w:r>
      <w:bookmarkStart w:id="0" w:name="_GoBack"/>
      <w:bookmarkEnd w:id="0"/>
    </w:p>
    <w:p w:rsidR="008120F1" w:rsidRDefault="008120F1" w:rsidP="002B682A">
      <w:pPr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- </w:t>
      </w:r>
      <w:r w:rsidRPr="008120F1">
        <w:rPr>
          <w:rFonts w:ascii="Arial" w:eastAsiaTheme="minorHAnsi" w:hAnsi="Arial" w:cs="Arial"/>
          <w:b/>
          <w:szCs w:val="22"/>
          <w:lang w:eastAsia="en-US"/>
        </w:rPr>
        <w:t>ZAKON O DRŽAVNIM SLUŽBENICIMA</w:t>
      </w:r>
      <w:r>
        <w:rPr>
          <w:rFonts w:ascii="Arial" w:eastAsiaTheme="minorHAnsi" w:hAnsi="Arial" w:cs="Arial"/>
          <w:szCs w:val="22"/>
          <w:lang w:eastAsia="en-US"/>
        </w:rPr>
        <w:t xml:space="preserve"> (</w:t>
      </w:r>
      <w:r w:rsidRPr="008120F1">
        <w:rPr>
          <w:rFonts w:ascii="Arial" w:eastAsiaTheme="minorHAnsi" w:hAnsi="Arial" w:cs="Arial"/>
          <w:szCs w:val="22"/>
          <w:lang w:eastAsia="en-US"/>
        </w:rPr>
        <w:t>"Narodne novine" br. 155/2023., 85/2024.</w:t>
      </w:r>
      <w:r>
        <w:rPr>
          <w:rFonts w:ascii="Arial" w:eastAsiaTheme="minorHAnsi" w:hAnsi="Arial" w:cs="Arial"/>
          <w:szCs w:val="22"/>
          <w:lang w:eastAsia="en-US"/>
        </w:rPr>
        <w:t>)</w:t>
      </w:r>
      <w:r w:rsidR="004C04EC">
        <w:rPr>
          <w:rFonts w:ascii="Arial" w:eastAsiaTheme="minorHAnsi" w:hAnsi="Arial" w:cs="Arial"/>
          <w:szCs w:val="22"/>
          <w:lang w:eastAsia="en-US"/>
        </w:rPr>
        <w:t xml:space="preserve">; </w:t>
      </w:r>
    </w:p>
    <w:p w:rsidR="008120F1" w:rsidRDefault="008120F1" w:rsidP="002B682A">
      <w:pPr>
        <w:jc w:val="both"/>
        <w:rPr>
          <w:rFonts w:ascii="Arial" w:hAnsi="Arial" w:cs="Arial"/>
          <w:b/>
        </w:rPr>
      </w:pPr>
    </w:p>
    <w:p w:rsidR="00A250FD" w:rsidRPr="00815CB3" w:rsidRDefault="002B682A" w:rsidP="002B682A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15CB3">
        <w:rPr>
          <w:rFonts w:ascii="Arial" w:hAnsi="Arial" w:cs="Arial"/>
          <w:b/>
        </w:rPr>
        <w:t xml:space="preserve">- </w:t>
      </w:r>
      <w:r w:rsidR="004279F6">
        <w:rPr>
          <w:rFonts w:ascii="Arial" w:hAnsi="Arial" w:cs="Arial"/>
          <w:b/>
        </w:rPr>
        <w:t>razgovor s kandi</w:t>
      </w:r>
      <w:r w:rsidR="00A86A90">
        <w:rPr>
          <w:rFonts w:ascii="Arial" w:hAnsi="Arial" w:cs="Arial"/>
          <w:b/>
        </w:rPr>
        <w:t>da</w:t>
      </w:r>
      <w:r w:rsidR="004279F6">
        <w:rPr>
          <w:rFonts w:ascii="Arial" w:hAnsi="Arial" w:cs="Arial"/>
          <w:b/>
        </w:rPr>
        <w:t>tima/</w:t>
      </w:r>
      <w:proofErr w:type="spellStart"/>
      <w:r w:rsidR="004279F6">
        <w:rPr>
          <w:rFonts w:ascii="Arial" w:hAnsi="Arial" w:cs="Arial"/>
          <w:b/>
        </w:rPr>
        <w:t>kinjama</w:t>
      </w:r>
      <w:proofErr w:type="spellEnd"/>
      <w:r w:rsidR="00A250FD" w:rsidRPr="00815CB3">
        <w:rPr>
          <w:rFonts w:ascii="Arial" w:hAnsi="Arial" w:cs="Arial"/>
        </w:rPr>
        <w:t>.</w:t>
      </w:r>
    </w:p>
    <w:p w:rsidR="003E1203" w:rsidRPr="00815CB3" w:rsidRDefault="003E1203" w:rsidP="00622C0A">
      <w:pPr>
        <w:jc w:val="both"/>
        <w:rPr>
          <w:rFonts w:ascii="Arial" w:hAnsi="Arial" w:cs="Arial"/>
        </w:rPr>
      </w:pPr>
    </w:p>
    <w:p w:rsidR="00782C28" w:rsidRPr="00815CB3" w:rsidRDefault="00782C28" w:rsidP="00622C0A">
      <w:pPr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ab/>
      </w:r>
      <w:r w:rsidR="00C31DE3" w:rsidRPr="00815CB3">
        <w:rPr>
          <w:rFonts w:ascii="Arial" w:hAnsi="Arial" w:cs="Arial"/>
        </w:rPr>
        <w:t xml:space="preserve">Ukoliko </w:t>
      </w:r>
      <w:r w:rsidRPr="00815CB3">
        <w:rPr>
          <w:rFonts w:ascii="Arial" w:hAnsi="Arial" w:cs="Arial"/>
        </w:rPr>
        <w:t>kandidat</w:t>
      </w:r>
      <w:r w:rsidR="00524EC6">
        <w:rPr>
          <w:rFonts w:ascii="Arial" w:hAnsi="Arial" w:cs="Arial"/>
        </w:rPr>
        <w:t>/</w:t>
      </w:r>
      <w:proofErr w:type="spellStart"/>
      <w:r w:rsidR="00524EC6">
        <w:rPr>
          <w:rFonts w:ascii="Arial" w:hAnsi="Arial" w:cs="Arial"/>
        </w:rPr>
        <w:t>kinja</w:t>
      </w:r>
      <w:proofErr w:type="spellEnd"/>
      <w:r w:rsidRPr="00815CB3">
        <w:rPr>
          <w:rFonts w:ascii="Arial" w:hAnsi="Arial" w:cs="Arial"/>
        </w:rPr>
        <w:t xml:space="preserve"> ne pristupi testiranju smatrat će se da je isti</w:t>
      </w:r>
      <w:r w:rsidR="00524EC6">
        <w:rPr>
          <w:rFonts w:ascii="Arial" w:hAnsi="Arial" w:cs="Arial"/>
        </w:rPr>
        <w:t>/ta</w:t>
      </w:r>
      <w:r w:rsidRPr="00815CB3">
        <w:rPr>
          <w:rFonts w:ascii="Arial" w:hAnsi="Arial" w:cs="Arial"/>
        </w:rPr>
        <w:t xml:space="preserve"> povukao prijavu na </w:t>
      </w:r>
      <w:r w:rsidR="00A250FD" w:rsidRPr="00815CB3">
        <w:rPr>
          <w:rFonts w:ascii="Arial" w:hAnsi="Arial" w:cs="Arial"/>
        </w:rPr>
        <w:t xml:space="preserve">javni natječaj </w:t>
      </w:r>
      <w:r w:rsidRPr="00815CB3">
        <w:rPr>
          <w:rFonts w:ascii="Arial" w:hAnsi="Arial" w:cs="Arial"/>
        </w:rPr>
        <w:t>i neće se smatrati kandidatom</w:t>
      </w:r>
      <w:r w:rsidR="00524EC6">
        <w:rPr>
          <w:rFonts w:ascii="Arial" w:hAnsi="Arial" w:cs="Arial"/>
        </w:rPr>
        <w:t>/</w:t>
      </w:r>
      <w:proofErr w:type="spellStart"/>
      <w:r w:rsidR="00524EC6">
        <w:rPr>
          <w:rFonts w:ascii="Arial" w:hAnsi="Arial" w:cs="Arial"/>
        </w:rPr>
        <w:t>kinjom</w:t>
      </w:r>
      <w:proofErr w:type="spellEnd"/>
      <w:r w:rsidRPr="00815CB3">
        <w:rPr>
          <w:rFonts w:ascii="Arial" w:hAnsi="Arial" w:cs="Arial"/>
        </w:rPr>
        <w:t>.</w:t>
      </w:r>
    </w:p>
    <w:p w:rsidR="00782C28" w:rsidRDefault="00782C28" w:rsidP="00622C0A">
      <w:pPr>
        <w:jc w:val="both"/>
        <w:rPr>
          <w:rFonts w:ascii="Arial" w:hAnsi="Arial" w:cs="Arial"/>
        </w:rPr>
      </w:pPr>
    </w:p>
    <w:p w:rsidR="008120F1" w:rsidRPr="00815CB3" w:rsidRDefault="008120F1" w:rsidP="00622C0A">
      <w:pPr>
        <w:jc w:val="both"/>
        <w:rPr>
          <w:rFonts w:ascii="Arial" w:hAnsi="Arial" w:cs="Arial"/>
        </w:rPr>
      </w:pPr>
    </w:p>
    <w:p w:rsidR="00380A31" w:rsidRPr="00815CB3" w:rsidRDefault="00380A31" w:rsidP="00380A31">
      <w:pPr>
        <w:jc w:val="both"/>
        <w:rPr>
          <w:rFonts w:ascii="Arial" w:hAnsi="Arial" w:cs="Arial"/>
        </w:rPr>
      </w:pPr>
      <w:r w:rsidRPr="008120F1">
        <w:rPr>
          <w:rFonts w:ascii="Arial" w:hAnsi="Arial" w:cs="Arial"/>
          <w:b/>
        </w:rPr>
        <w:t>Opis poslova</w:t>
      </w:r>
      <w:r w:rsidRPr="00815CB3">
        <w:rPr>
          <w:rFonts w:ascii="Arial" w:hAnsi="Arial" w:cs="Arial"/>
        </w:rPr>
        <w:t xml:space="preserve"> radnog mjesta </w:t>
      </w:r>
      <w:r w:rsidR="008120F1" w:rsidRPr="008120F1">
        <w:rPr>
          <w:rFonts w:ascii="Arial" w:hAnsi="Arial" w:cs="Arial"/>
        </w:rPr>
        <w:t>"ravnatelj sudske uprave"</w:t>
      </w:r>
      <w:r w:rsidR="006D5F46" w:rsidRPr="00815CB3">
        <w:rPr>
          <w:rFonts w:ascii="Arial" w:hAnsi="Arial" w:cs="Arial"/>
        </w:rPr>
        <w:t>:</w:t>
      </w:r>
    </w:p>
    <w:p w:rsidR="006D5F46" w:rsidRDefault="008120F1" w:rsidP="008120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</w:t>
      </w:r>
      <w:r w:rsidRPr="008120F1">
        <w:rPr>
          <w:rFonts w:ascii="Arial" w:hAnsi="Arial" w:cs="Arial"/>
        </w:rPr>
        <w:t>maže predsjedniku suda u obavljanju poslova sudske uprave; brine se o urednom i pravodobnom obavljanju uredskih i drugih tehničkih poslova u sudu i to:</w:t>
      </w:r>
      <w:r>
        <w:rPr>
          <w:rFonts w:ascii="Arial" w:hAnsi="Arial" w:cs="Arial"/>
        </w:rPr>
        <w:t xml:space="preserve"> </w:t>
      </w:r>
      <w:r w:rsidRPr="008120F1">
        <w:rPr>
          <w:rFonts w:ascii="Arial" w:hAnsi="Arial" w:cs="Arial"/>
        </w:rPr>
        <w:t>organizira i odgovara za rad sudskih službenika i namještenika, prati i planira edukaciju službenika i namještenika kao i njihovu učinkovitost u radu, uz suglasnost predsjednika suda donosi odluke o rasporedu sudskih službenika i namještenika, po ovlaštenju predsjednika suda odgovara na predstavke i pritužbe stranaka na rad suda, obavlja i druge poslove iz nadležnosti sudske uprave koje mu povjeri predsjednik suda, obavlja i druge poslove utvrđene posebnim zakonima.</w:t>
      </w:r>
    </w:p>
    <w:p w:rsidR="008120F1" w:rsidRDefault="008120F1" w:rsidP="008120F1">
      <w:pPr>
        <w:jc w:val="both"/>
        <w:rPr>
          <w:rFonts w:ascii="Arial" w:hAnsi="Arial" w:cs="Arial"/>
        </w:rPr>
      </w:pPr>
    </w:p>
    <w:p w:rsidR="008120F1" w:rsidRPr="00815CB3" w:rsidRDefault="008120F1" w:rsidP="008120F1">
      <w:pPr>
        <w:jc w:val="both"/>
        <w:rPr>
          <w:rFonts w:ascii="Arial" w:hAnsi="Arial" w:cs="Arial"/>
        </w:rPr>
      </w:pPr>
    </w:p>
    <w:p w:rsidR="00380A31" w:rsidRPr="00815CB3" w:rsidRDefault="00380A31" w:rsidP="002D0177">
      <w:pPr>
        <w:jc w:val="both"/>
        <w:rPr>
          <w:rFonts w:ascii="Arial" w:hAnsi="Arial" w:cs="Arial"/>
        </w:rPr>
      </w:pPr>
      <w:r w:rsidRPr="00815CB3">
        <w:rPr>
          <w:rFonts w:ascii="Arial" w:hAnsi="Arial" w:cs="Arial"/>
          <w:b/>
        </w:rPr>
        <w:t>Podaci o plaći</w:t>
      </w:r>
      <w:r w:rsidRPr="00815CB3">
        <w:rPr>
          <w:rFonts w:ascii="Arial" w:hAnsi="Arial" w:cs="Arial"/>
        </w:rPr>
        <w:t xml:space="preserve">: propisani su u </w:t>
      </w:r>
      <w:r w:rsidR="002D0177">
        <w:rPr>
          <w:rFonts w:ascii="Arial" w:hAnsi="Arial" w:cs="Arial"/>
        </w:rPr>
        <w:t>tablici 2.</w:t>
      </w:r>
      <w:r w:rsidR="00815CB3" w:rsidRPr="00815CB3">
        <w:rPr>
          <w:rFonts w:ascii="Arial" w:hAnsi="Arial" w:cs="Arial"/>
        </w:rPr>
        <w:t xml:space="preserve"> </w:t>
      </w:r>
      <w:r w:rsidR="002D0177" w:rsidRPr="002D0177">
        <w:rPr>
          <w:rFonts w:ascii="Arial" w:hAnsi="Arial" w:cs="Arial"/>
        </w:rPr>
        <w:t>Uredb</w:t>
      </w:r>
      <w:r w:rsidR="002D0177">
        <w:rPr>
          <w:rFonts w:ascii="Arial" w:hAnsi="Arial" w:cs="Arial"/>
        </w:rPr>
        <w:t>e</w:t>
      </w:r>
      <w:r w:rsidR="002D0177" w:rsidRPr="002D0177">
        <w:rPr>
          <w:rFonts w:ascii="Arial" w:hAnsi="Arial" w:cs="Arial"/>
        </w:rPr>
        <w:t xml:space="preserve"> o nazivima radnih mjesta, uvjetima za raspored i koe</w:t>
      </w:r>
      <w:r w:rsidR="002D0177">
        <w:rPr>
          <w:rFonts w:ascii="Arial" w:hAnsi="Arial" w:cs="Arial"/>
        </w:rPr>
        <w:t>fi</w:t>
      </w:r>
      <w:r w:rsidR="002D0177" w:rsidRPr="002D0177">
        <w:rPr>
          <w:rFonts w:ascii="Arial" w:hAnsi="Arial" w:cs="Arial"/>
        </w:rPr>
        <w:t>cijentima za obračun</w:t>
      </w:r>
      <w:r w:rsidR="002D0177">
        <w:rPr>
          <w:rFonts w:ascii="Arial" w:hAnsi="Arial" w:cs="Arial"/>
        </w:rPr>
        <w:t xml:space="preserve"> </w:t>
      </w:r>
      <w:r w:rsidR="002D0177" w:rsidRPr="002D0177">
        <w:rPr>
          <w:rFonts w:ascii="Arial" w:hAnsi="Arial" w:cs="Arial"/>
        </w:rPr>
        <w:t>plaće u državnoj službi</w:t>
      </w:r>
      <w:r w:rsidRPr="00815CB3">
        <w:rPr>
          <w:rFonts w:ascii="Arial" w:hAnsi="Arial" w:cs="Arial"/>
        </w:rPr>
        <w:t xml:space="preserve"> („Narodne novine“ broj </w:t>
      </w:r>
      <w:r w:rsidR="002D0177" w:rsidRPr="002D0177">
        <w:rPr>
          <w:rFonts w:ascii="Arial" w:hAnsi="Arial" w:cs="Arial"/>
        </w:rPr>
        <w:t>22/24., 33/24.</w:t>
      </w:r>
      <w:r w:rsidR="00815CB3" w:rsidRPr="00815CB3">
        <w:rPr>
          <w:rFonts w:ascii="Arial" w:hAnsi="Arial" w:cs="Arial"/>
        </w:rPr>
        <w:t>)</w:t>
      </w:r>
    </w:p>
    <w:p w:rsidR="00380A31" w:rsidRPr="00815CB3" w:rsidRDefault="00380A31" w:rsidP="00380A31">
      <w:pPr>
        <w:jc w:val="both"/>
        <w:rPr>
          <w:rFonts w:ascii="Arial" w:hAnsi="Arial" w:cs="Arial"/>
        </w:rPr>
      </w:pPr>
    </w:p>
    <w:p w:rsidR="00380A31" w:rsidRPr="00815CB3" w:rsidRDefault="00380A31" w:rsidP="00380A31">
      <w:pPr>
        <w:ind w:left="3540" w:firstLine="1416"/>
        <w:jc w:val="both"/>
        <w:rPr>
          <w:rFonts w:ascii="Arial" w:hAnsi="Arial" w:cs="Arial"/>
        </w:rPr>
      </w:pPr>
      <w:r w:rsidRPr="00815CB3">
        <w:rPr>
          <w:rFonts w:ascii="Arial" w:hAnsi="Arial" w:cs="Arial"/>
        </w:rPr>
        <w:tab/>
      </w:r>
      <w:r w:rsidR="00A86A90">
        <w:rPr>
          <w:rFonts w:ascii="Arial" w:hAnsi="Arial" w:cs="Arial"/>
        </w:rPr>
        <w:t xml:space="preserve"> </w:t>
      </w:r>
    </w:p>
    <w:p w:rsidR="00622C0A" w:rsidRPr="00815CB3" w:rsidRDefault="00A86A90" w:rsidP="00622C0A">
      <w:pPr>
        <w:jc w:val="both"/>
        <w:rPr>
          <w:rFonts w:ascii="Arial" w:hAnsi="Arial" w:cs="Arial"/>
          <w:sz w:val="28"/>
          <w:szCs w:val="28"/>
        </w:rPr>
      </w:pP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  <w:t xml:space="preserve"> </w:t>
      </w:r>
      <w:r w:rsidRPr="00815CB3">
        <w:rPr>
          <w:rFonts w:ascii="Arial" w:hAnsi="Arial" w:cs="Arial"/>
        </w:rPr>
        <w:tab/>
      </w:r>
      <w:r w:rsidRPr="00815CB3">
        <w:rPr>
          <w:rFonts w:ascii="Arial" w:hAnsi="Arial" w:cs="Arial"/>
        </w:rPr>
        <w:tab/>
        <w:t>ŽUPANIJSKI SUD U SISKU</w:t>
      </w:r>
    </w:p>
    <w:sectPr w:rsidR="00622C0A" w:rsidRPr="00815CB3" w:rsidSect="00E62821">
      <w:pgSz w:w="11906" w:h="16838"/>
      <w:pgMar w:top="107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DB6"/>
    <w:multiLevelType w:val="hybridMultilevel"/>
    <w:tmpl w:val="030E92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8E3178"/>
    <w:multiLevelType w:val="hybridMultilevel"/>
    <w:tmpl w:val="973201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0A"/>
    <w:rsid w:val="000006FC"/>
    <w:rsid w:val="00107414"/>
    <w:rsid w:val="002046BB"/>
    <w:rsid w:val="0026398B"/>
    <w:rsid w:val="002961F1"/>
    <w:rsid w:val="002B682A"/>
    <w:rsid w:val="002D0177"/>
    <w:rsid w:val="00380A31"/>
    <w:rsid w:val="003E1203"/>
    <w:rsid w:val="004279F6"/>
    <w:rsid w:val="004B6D44"/>
    <w:rsid w:val="004C04EC"/>
    <w:rsid w:val="004C216B"/>
    <w:rsid w:val="00524EC6"/>
    <w:rsid w:val="00533CDD"/>
    <w:rsid w:val="00622C0A"/>
    <w:rsid w:val="0064263B"/>
    <w:rsid w:val="006A5743"/>
    <w:rsid w:val="006D5F46"/>
    <w:rsid w:val="00782C28"/>
    <w:rsid w:val="007C0C3C"/>
    <w:rsid w:val="008120F1"/>
    <w:rsid w:val="00815CB3"/>
    <w:rsid w:val="009A0C46"/>
    <w:rsid w:val="009F4B54"/>
    <w:rsid w:val="00A03595"/>
    <w:rsid w:val="00A250FD"/>
    <w:rsid w:val="00A25E22"/>
    <w:rsid w:val="00A86A90"/>
    <w:rsid w:val="00AE73BA"/>
    <w:rsid w:val="00AF5C15"/>
    <w:rsid w:val="00BD1015"/>
    <w:rsid w:val="00BE2958"/>
    <w:rsid w:val="00C31DE3"/>
    <w:rsid w:val="00C3216D"/>
    <w:rsid w:val="00C93BCB"/>
    <w:rsid w:val="00CF0073"/>
    <w:rsid w:val="00CF0F18"/>
    <w:rsid w:val="00D2596D"/>
    <w:rsid w:val="00E20EAD"/>
    <w:rsid w:val="00E62821"/>
    <w:rsid w:val="00F63718"/>
    <w:rsid w:val="00F86BF3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042C8"/>
  <w15:docId w15:val="{04656BD5-B522-4C6C-9795-05E8DCA9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B6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73D1-32C6-4AA6-889B-47E96AF3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A V I J E S T</vt:lpstr>
    </vt:vector>
  </TitlesOfParts>
  <Company>RH - TDU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A V I J E S T</dc:title>
  <dc:creator>nradicevic1</dc:creator>
  <cp:lastModifiedBy>Nikolina Radičević</cp:lastModifiedBy>
  <cp:revision>2</cp:revision>
  <cp:lastPrinted>2024-02-13T10:20:00Z</cp:lastPrinted>
  <dcterms:created xsi:type="dcterms:W3CDTF">2024-10-21T07:40:00Z</dcterms:created>
  <dcterms:modified xsi:type="dcterms:W3CDTF">2024-10-21T07:40:00Z</dcterms:modified>
</cp:coreProperties>
</file>