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591CE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591CE1">
      <w:pPr>
        <w:tabs>
          <w:tab w:val="left" w:pos="2364"/>
        </w:tabs>
        <w:rPr>
          <w:rFonts w:ascii="Arial" w:hAnsi="Arial" w:cs="Arial"/>
          <w:sz w:val="24"/>
          <w:szCs w:val="24"/>
        </w:rPr>
      </w:pPr>
    </w:p>
    <w:p w:rsidR="00722130" w:rsidRPr="00722130" w:rsidRDefault="00722130" w:rsidP="00591CE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4" w:history="1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591CE1">
        <w:rPr>
          <w:rFonts w:ascii="Arial" w:hAnsi="Arial" w:cs="Arial"/>
          <w:sz w:val="24"/>
          <w:szCs w:val="24"/>
        </w:rPr>
        <w:t xml:space="preserve">17. srpnja </w:t>
      </w:r>
      <w:r w:rsidR="00A97981">
        <w:rPr>
          <w:rFonts w:ascii="Arial" w:hAnsi="Arial" w:cs="Arial"/>
          <w:sz w:val="24"/>
          <w:szCs w:val="24"/>
        </w:rPr>
        <w:t>2025</w:t>
      </w:r>
      <w:r w:rsidRPr="00722130">
        <w:rPr>
          <w:rFonts w:ascii="Arial" w:hAnsi="Arial" w:cs="Arial"/>
          <w:sz w:val="24"/>
          <w:szCs w:val="24"/>
        </w:rPr>
        <w:t>. objavljen je javni natječaj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91CE1">
        <w:rPr>
          <w:rFonts w:ascii="Arial" w:hAnsi="Arial" w:cs="Arial"/>
          <w:sz w:val="24"/>
          <w:szCs w:val="24"/>
        </w:rPr>
        <w:t xml:space="preserve">zemljišnoknjižni referent </w:t>
      </w:r>
      <w:r w:rsidR="00F30862">
        <w:rPr>
          <w:rFonts w:ascii="Arial" w:hAnsi="Arial" w:cs="Arial"/>
          <w:sz w:val="24"/>
          <w:szCs w:val="24"/>
        </w:rPr>
        <w:t xml:space="preserve">- </w:t>
      </w:r>
      <w:r w:rsidR="0034751B">
        <w:rPr>
          <w:rFonts w:ascii="Arial" w:hAnsi="Arial" w:cs="Arial"/>
          <w:sz w:val="24"/>
          <w:szCs w:val="24"/>
        </w:rPr>
        <w:t xml:space="preserve">1 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 w:rsidR="00591CE1">
        <w:rPr>
          <w:rFonts w:ascii="Arial" w:hAnsi="Arial" w:cs="Arial"/>
          <w:sz w:val="24"/>
          <w:szCs w:val="24"/>
        </w:rPr>
        <w:t>Općinski sud u Split</w:t>
      </w:r>
      <w:r w:rsidR="00F30862">
        <w:rPr>
          <w:rFonts w:ascii="Arial" w:hAnsi="Arial" w:cs="Arial"/>
          <w:sz w:val="24"/>
          <w:szCs w:val="24"/>
        </w:rPr>
        <w:t>u</w:t>
      </w:r>
      <w:r w:rsidR="00591CE1">
        <w:rPr>
          <w:rFonts w:ascii="Arial" w:hAnsi="Arial" w:cs="Arial"/>
          <w:sz w:val="24"/>
          <w:szCs w:val="24"/>
        </w:rPr>
        <w:t xml:space="preserve">, na određeno vrijeme. </w:t>
      </w:r>
    </w:p>
    <w:p w:rsidR="00722130" w:rsidRDefault="00722130" w:rsidP="00F308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2C5941"/>
    <w:rsid w:val="0034751B"/>
    <w:rsid w:val="004C52F6"/>
    <w:rsid w:val="00591CE1"/>
    <w:rsid w:val="00714279"/>
    <w:rsid w:val="00722130"/>
    <w:rsid w:val="008046B2"/>
    <w:rsid w:val="00856D88"/>
    <w:rsid w:val="008E2098"/>
    <w:rsid w:val="009F6C5A"/>
    <w:rsid w:val="00A97981"/>
    <w:rsid w:val="00AD1FA4"/>
    <w:rsid w:val="00B90232"/>
    <w:rsid w:val="00C872CC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970A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cija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2</cp:revision>
  <dcterms:created xsi:type="dcterms:W3CDTF">2025-07-17T06:57:00Z</dcterms:created>
  <dcterms:modified xsi:type="dcterms:W3CDTF">2025-07-17T06:57:00Z</dcterms:modified>
</cp:coreProperties>
</file>