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="008B2CBF">
        <w:rPr>
          <w:rFonts w:ascii="Arial" w:hAnsi="Arial" w:cs="Arial"/>
          <w:sz w:val="24"/>
          <w:szCs w:val="24"/>
        </w:rPr>
        <w:t>sustavu za zapošljavanje (</w:t>
      </w:r>
      <w:hyperlink r:id="rId5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) dana </w:t>
      </w:r>
      <w:r w:rsidR="008B2CBF">
        <w:rPr>
          <w:rFonts w:ascii="Arial" w:hAnsi="Arial" w:cs="Arial"/>
          <w:sz w:val="24"/>
          <w:szCs w:val="24"/>
        </w:rPr>
        <w:t>28</w:t>
      </w:r>
      <w:r w:rsidR="00354BCD">
        <w:rPr>
          <w:rFonts w:ascii="Arial" w:hAnsi="Arial" w:cs="Arial"/>
          <w:sz w:val="24"/>
          <w:szCs w:val="24"/>
        </w:rPr>
        <w:t xml:space="preserve">. studenoga </w:t>
      </w:r>
      <w:r w:rsidR="00C01364">
        <w:rPr>
          <w:rFonts w:ascii="Arial" w:hAnsi="Arial" w:cs="Arial"/>
          <w:sz w:val="24"/>
          <w:szCs w:val="24"/>
        </w:rPr>
        <w:t xml:space="preserve"> </w:t>
      </w:r>
      <w:r w:rsidR="007C20E2">
        <w:rPr>
          <w:rFonts w:ascii="Arial" w:hAnsi="Arial" w:cs="Arial"/>
          <w:sz w:val="24"/>
          <w:szCs w:val="24"/>
        </w:rPr>
        <w:t xml:space="preserve">2025. </w:t>
      </w:r>
      <w:r w:rsidRPr="00722130">
        <w:rPr>
          <w:rFonts w:ascii="Arial" w:hAnsi="Arial" w:cs="Arial"/>
          <w:sz w:val="24"/>
          <w:szCs w:val="24"/>
        </w:rPr>
        <w:t xml:space="preserve">objavljen je javni natječaj </w:t>
      </w:r>
      <w:r w:rsidR="008B2CBF">
        <w:rPr>
          <w:rFonts w:ascii="Arial" w:hAnsi="Arial" w:cs="Arial"/>
          <w:sz w:val="24"/>
          <w:szCs w:val="24"/>
        </w:rPr>
        <w:t>š</w:t>
      </w:r>
      <w:r w:rsidR="008B2CBF" w:rsidRPr="008B2CBF">
        <w:rPr>
          <w:rFonts w:ascii="Arial" w:hAnsi="Arial" w:cs="Arial"/>
          <w:sz w:val="24"/>
          <w:szCs w:val="24"/>
        </w:rPr>
        <w:t>ifra natječaja: 21004/N/25/2462</w:t>
      </w:r>
      <w:r w:rsidR="008B2CBF"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</w:t>
      </w:r>
      <w:r w:rsidR="007C20E2">
        <w:rPr>
          <w:rFonts w:ascii="Arial" w:hAnsi="Arial" w:cs="Arial"/>
          <w:sz w:val="24"/>
          <w:szCs w:val="24"/>
        </w:rPr>
        <w:t>ne</w:t>
      </w:r>
      <w:r w:rsidR="00506871">
        <w:rPr>
          <w:rFonts w:ascii="Arial" w:hAnsi="Arial" w:cs="Arial"/>
          <w:sz w:val="24"/>
          <w:szCs w:val="24"/>
        </w:rPr>
        <w:t xml:space="preserve">određeno za </w:t>
      </w:r>
      <w:r w:rsidR="00354BCD">
        <w:rPr>
          <w:rFonts w:ascii="Arial" w:hAnsi="Arial" w:cs="Arial"/>
          <w:sz w:val="24"/>
          <w:szCs w:val="24"/>
        </w:rPr>
        <w:t>radno mjesto referent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2C5941"/>
    <w:rsid w:val="0034751B"/>
    <w:rsid w:val="00354BCD"/>
    <w:rsid w:val="004C52F6"/>
    <w:rsid w:val="00506871"/>
    <w:rsid w:val="0061479B"/>
    <w:rsid w:val="00714279"/>
    <w:rsid w:val="00722130"/>
    <w:rsid w:val="007C20E2"/>
    <w:rsid w:val="008046B2"/>
    <w:rsid w:val="00856D88"/>
    <w:rsid w:val="00897695"/>
    <w:rsid w:val="008B2CBF"/>
    <w:rsid w:val="009956B9"/>
    <w:rsid w:val="009F6C5A"/>
    <w:rsid w:val="00A97981"/>
    <w:rsid w:val="00AD1FA4"/>
    <w:rsid w:val="00B90232"/>
    <w:rsid w:val="00C01364"/>
    <w:rsid w:val="00C872CC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354BC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354BCD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54BCD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54BCD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54BCD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27. studenog 2025.</izvorni_sadrzaj>
    <derivirana_varijabla naziv="DomainObject.DatumDonosenjaOdluke_1">27. studenog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Su-1563/2025-4</izvorni_sadrzaj>
    <derivirana_varijabla naziv="DomainObject.Oznaka_1">Su-1563/2025-4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1563</izvorni_sadrzaj>
    <derivirana_varijabla naziv="DomainObject.Predmet.Broj_1">1563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29. kolovoza 2025.</izvorni_sadrzaj>
    <derivirana_varijabla naziv="DomainObject.Predmet.DatumOsnivanja_1">29. kolovoza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2. rujna 2025.</izvorni_sadrzaj>
    <derivirana_varijabla naziv="DomainObject.Predmet.DatumRjesavanja_1">2. rujna 2025.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OTKAZ SLUŽBENIKU BOŽI GABRIĆU</izvorni_sadrzaj>
    <derivirana_varijabla naziv="DomainObject.Predmet.Opis_1">OTKAZ SLUŽBENIKU BOŽI GABRIĆU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Su-1563/2025</izvorni_sadrzaj>
    <derivirana_varijabla naziv="DomainObject.Predmet.OznakaBroj_1">Su-1563/2025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Dražen</izvorni_sadrzaj>
    <derivirana_varijabla naziv="DomainObject.Predmet.PredmetRijesio.Ime_1">Dražen</derivirana_varijabla>
  </DomainObject.Predmet.PredmetRijesio.Ime>
  <DomainObject.Predmet.PredmetRijesio.Oib>
    <izvorni_sadrzaj>32523513123</izvorni_sadrzaj>
    <derivirana_varijabla naziv="DomainObject.Predmet.PredmetRijesio.Oib_1">32523513123</derivirana_varijabla>
  </DomainObject.Predmet.PredmetRijesio.Oib>
  <DomainObject.Predmet.PredmetRijesio.Prezime>
    <izvorni_sadrzaj>Maravić</izvorni_sadrzaj>
    <derivirana_varijabla naziv="DomainObject.Predmet.PredmetRijesio.Prezime_1">Maravić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Splitu; Božo Gabrić</izvorni_sadrzaj>
    <derivirana_varijabla naziv="DomainObject.Predmet.StrankaFormated_1">  Općinski sud u Splitu; Božo Gabrić</derivirana_varijabla>
  </DomainObject.Predmet.StrankaFormated>
  <DomainObject.Predmet.StrankaFormatedOIB>
    <izvorni_sadrzaj>  Općinski sud u Splitu, OIB 61980608934; Božo Gabrić, OIB 19222199388</izvorni_sadrzaj>
    <derivirana_varijabla naziv="DomainObject.Predmet.StrankaFormatedOIB_1">  Općinski sud u Splitu, OIB 61980608934; Božo Gabrić, OIB 19222199388</derivirana_varijabla>
  </DomainObject.Predmet.StrankaFormatedOIB>
  <DomainObject.Predmet.StrankaFormatedWithAdress>
    <izvorni_sadrzaj> Općinski sud u Splitu, Gundulićeva 27, 21000 Split; Božo Gabrić</izvorni_sadrzaj>
    <derivirana_varijabla naziv="DomainObject.Predmet.StrankaFormatedWithAdress_1"> Općinski sud u Splitu, Gundulićeva 27, 21000 Split; Božo Gabrić</derivirana_varijabla>
  </DomainObject.Predmet.StrankaFormatedWithAdress>
  <DomainObject.Predmet.StrankaFormatedWithAdressOIB>
    <izvorni_sadrzaj> Općinski sud u Splitu, OIB 61980608934, Gundulićeva 27, 21000 Split; Božo Gabrić, OIB 19222199388</izvorni_sadrzaj>
    <derivirana_varijabla naziv="DomainObject.Predmet.StrankaFormatedWithAdressOIB_1"> Općinski sud u Splitu, OIB 61980608934, Gundulićeva 27, 21000 Split; Božo Gabrić, OIB 19222199388</derivirana_varijabla>
  </DomainObject.Predmet.StrankaFormatedWithAdressOIB>
  <DomainObject.Predmet.StrankaWithAdress>
    <izvorni_sadrzaj>Općinski sud u Splitu Gundulićeva 27,21000 Split,Božo Gabrić </izvorni_sadrzaj>
    <derivirana_varijabla naziv="DomainObject.Predmet.StrankaWithAdress_1">Općinski sud u Splitu Gundulićeva 27,21000 Split,Božo Gabrić </derivirana_varijabla>
  </DomainObject.Predmet.StrankaWithAdress>
  <DomainObject.Predmet.StrankaWithAdressOIB>
    <izvorni_sadrzaj>Općinski sud u Splitu, OIB 61980608934, Gundulićeva 27,21000 Split,Božo Gabrić, OIB 19222199388</izvorni_sadrzaj>
    <derivirana_varijabla naziv="DomainObject.Predmet.StrankaWithAdressOIB_1">Općinski sud u Splitu, OIB 61980608934, Gundulićeva 27,21000 Split,Božo Gabrić, OIB 19222199388</derivirana_varijabla>
  </DomainObject.Predmet.StrankaWithAdressOIB>
  <DomainObject.Predmet.StrankaNazivFormated>
    <izvorni_sadrzaj>Općinski sud u Splitu,Božo Gabrić</izvorni_sadrzaj>
    <derivirana_varijabla naziv="DomainObject.Predmet.StrankaNazivFormated_1">Općinski sud u Splitu,Božo Gabrić</derivirana_varijabla>
  </DomainObject.Predmet.StrankaNazivFormated>
  <DomainObject.Predmet.StrankaNazivFormatedOIB>
    <izvorni_sadrzaj>Općinski sud u Splitu, OIB 61980608934,Božo Gabrić, OIB 19222199388</izvorni_sadrzaj>
    <derivirana_varijabla naziv="DomainObject.Predmet.StrankaNazivFormatedOIB_1">Općinski sud u Splitu, OIB 61980608934,Božo Gabrić, OIB 19222199388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Općinski sud u Splitu</item>
      <item>Božo Gabrić</item>
    </izvorni_sadrzaj>
    <derivirana_varijabla naziv="DomainObject.Predmet.StrankaListFormated_1">
      <item>Općinski sud u Splitu</item>
      <item>Božo Gabrić</item>
    </derivirana_varijabla>
  </DomainObject.Predmet.StrankaListFormated>
  <DomainObject.Predmet.StrankaListFormatedOIB>
    <izvorni_sadrzaj>
      <item>Općinski sud u Splitu, OIB 61980608934</item>
      <item>Božo Gabrić, OIB 19222199388</item>
    </izvorni_sadrzaj>
    <derivirana_varijabla naziv="DomainObject.Predmet.StrankaListFormatedOIB_1">
      <item>Općinski sud u Splitu, OIB 61980608934</item>
      <item>Božo Gabrić, OIB 19222199388</item>
    </derivirana_varijabla>
  </DomainObject.Predmet.StrankaListFormatedOIB>
  <DomainObject.Predmet.StrankaListFormatedWithAdress>
    <izvorni_sadrzaj>
      <item>Općinski sud u Splitu, Gundulićeva 27, 21000 Split</item>
      <item>Božo Gabrić</item>
    </izvorni_sadrzaj>
    <derivirana_varijabla naziv="DomainObject.Predmet.StrankaListFormatedWithAdress_1">
      <item>Općinski sud u Splitu, Gundulićeva 27, 21000 Split</item>
      <item>Božo Gabrić</item>
    </derivirana_varijabla>
  </DomainObject.Predmet.StrankaListFormatedWithAdress>
  <DomainObject.Predmet.StrankaListFormatedWithAdressOIB>
    <izvorni_sadrzaj>
      <item>Općinski sud u Splitu, OIB 61980608934, Gundulićeva 27, 21000 Split</item>
      <item>Božo Gabrić, OIB 19222199388</item>
    </izvorni_sadrzaj>
    <derivirana_varijabla naziv="DomainObject.Predmet.StrankaListFormatedWithAdressOIB_1">
      <item>Općinski sud u Splitu, OIB 61980608934, Gundulićeva 27, 21000 Split</item>
      <item>Božo Gabrić, OIB 19222199388</item>
    </derivirana_varijabla>
  </DomainObject.Predmet.StrankaListFormatedWithAdressOIB>
  <DomainObject.Predmet.StrankaListNazivFormated>
    <izvorni_sadrzaj>
      <item>Općinski sud u Splitu</item>
      <item>Božo Gabrić</item>
    </izvorni_sadrzaj>
    <derivirana_varijabla naziv="DomainObject.Predmet.StrankaListNazivFormated_1">
      <item>Općinski sud u Splitu</item>
      <item>Božo Gabrić</item>
    </derivirana_varijabla>
  </DomainObject.Predmet.StrankaListNazivFormated>
  <DomainObject.Predmet.StrankaListNazivFormatedOIB>
    <izvorni_sadrzaj>
      <item>Općinski sud u Splitu, OIB 61980608934</item>
      <item>Božo Gabrić, OIB 19222199388</item>
    </izvorni_sadrzaj>
    <derivirana_varijabla naziv="DomainObject.Predmet.StrankaListNazivFormatedOIB_1">
      <item>Općinski sud u Splitu, OIB 61980608934</item>
      <item>Božo Gabrić, OIB 19222199388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28. studenog 2025.</izvorni_sadrzaj>
    <derivirana_varijabla naziv="DomainObject.Datum_1">28. studenog 2025.</derivirana_varijabla>
  </DomainObject.Datum>
  <DomainObject.PoslovniBrojDokumenta>
    <izvorni_sadrzaj>Su-1563/2025-4</izvorni_sadrzaj>
    <derivirana_varijabla naziv="DomainObject.PoslovniBrojDokumenta_1">Su-1563/2025-4</derivirana_varijabla>
  </DomainObject.PoslovniBrojDokumenta>
  <DomainObject.Predmet.StrankaIDrugi>
    <izvorni_sadrzaj>Općinski sud u Splitu i dr.</izvorni_sadrzaj>
    <derivirana_varijabla naziv="DomainObject.Predmet.StrankaIDrugi_1">Općinski sud u Splitu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Splitu, OIB 61980608934, Gundulićeva 27, 21000 Split i dr.</izvorni_sadrzaj>
    <derivirana_varijabla naziv="DomainObject.Predmet.StrankaIDrugiAdressOIB_1">Općinski sud u Splitu, OIB 61980608934, Gundulićeva 27, 21000 Split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29. kolovoza 2025.</izvorni_sadrzaj>
    <derivirana_varijabla naziv="DomainObject.Predmet.OdlukaRjesenje.DatumDonosenjaOdluke_1">29. kolovoza 2025.</derivirana_varijabla>
  </DomainObject.Predmet.OdlukaRjesenje.DatumDonosenjaOdluke>
  <DomainObject.Predmet.OdlukaRjesenje.DatumPravomocnosti>
    <izvorni_sadrzaj>19. rujna 2025.</izvorni_sadrzaj>
    <derivirana_varijabla naziv="DomainObject.Predmet.OdlukaRjesenje.DatumPravomocnosti_1">19. rujna 2025.</derivirana_varijabla>
  </DomainObject.Predmet.OdlukaRjesenje.DatumPravomocnosti>
  <DomainObject.Predmet.OdlukaRjesenje.Oznaka>
    <izvorni_sadrzaj>Su-1563/2025-1</izvorni_sadrzaj>
    <derivirana_varijabla naziv="DomainObject.Predmet.OdlukaRjesenje.Oznaka_1">Su-1563/2025-1</derivirana_varijabla>
  </DomainObject.Predmet.OdlukaRjesenje.Oznaka>
  <DomainObject.Predmet.SudioniciListNaziv>
    <izvorni_sadrzaj>
      <item>Općinski sud u Splitu</item>
      <item>Božo Gabrić</item>
    </izvorni_sadrzaj>
    <derivirana_varijabla naziv="DomainObject.Predmet.SudioniciListNaziv_1">
      <item>Općinski sud u Splitu</item>
      <item>Božo Gabrić</item>
    </derivirana_varijabla>
  </DomainObject.Predmet.SudioniciListNaziv>
  <DomainObject.Predmet.SudioniciListAdressOIB>
    <izvorni_sadrzaj>
      <item>Općinski sud u Splitu, OIB 61980608934, Gundulićeva 27,21000 Split</item>
      <item>Božo Gabrić, OIB 19222199388</item>
    </izvorni_sadrzaj>
    <derivirana_varijabla naziv="DomainObject.Predmet.SudioniciListAdressOIB_1">
      <item>Općinski sud u Splitu, OIB 61980608934, Gundulićeva 27,21000 Split</item>
      <item>Božo Gabrić, OIB 19222199388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61980608934</item>
      <item>, OIB 19222199388</item>
    </izvorni_sadrzaj>
    <derivirana_varijabla naziv="DomainObject.Predmet.SudioniciListNazivOIB_1">
      <item>, OIB 61980608934</item>
      <item>, OIB 19222199388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6. listopada 2025.</izvorni_sadrzaj>
    <derivirana_varijabla naziv="DomainObject.PredzadnjaOdlukaIzPredmeta.DatumDonosenjaOdluke_1">6. listopada 2025.</derivirana_varijabla>
  </DomainObject.PredzadnjaOdlukaIzPredmeta.DatumDonosenjaOdluke>
  <DomainObject.PredzadnjaOdlukaIzPredmeta.Oznaka>
    <izvorni_sadrzaj>Su-1563/2025-2</izvorni_sadrzaj>
    <derivirana_varijabla naziv="DomainObject.PredzadnjaOdlukaIzPredmeta.Oznaka_1">Su-1563/2025-2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29. kolovoza 2025.</izvorni_sadrzaj>
    <derivirana_varijabla naziv="DomainObject.Predmet.DatumPocetkaProcesa_1">29. kolovoza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Zadar s ispostavom Nin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Perušić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dcterms:created xsi:type="dcterms:W3CDTF">2025-12-01T06:45:00Z</dcterms:created>
  <dcterms:modified xsi:type="dcterms:W3CDTF">2025-12-01T06:45:00Z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Su-1563/2025-4 / Odluka - Obavijest (obavijest_o_javnom_natječaju.docx)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