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pPr w:leftFromText="180" w:rightFromText="180" w:vertAnchor="text" w:tblpY="1"/>
        <w:tblOverlap w:val="never"/>
        <w:tblW w:w="0" w:type="auto"/>
        <w:tblLook w:firstRow="1" w:lastRow="0" w:firstColumn="1" w:lastColumn="0" w:noHBand="0" w:noVBand="1" w:val="04A0"/>
      </w:tblPr>
      <w:tblGrid>
        <w:gridCol w:w="3547"/>
      </w:tblGrid>
      <w:tr w:rsidRPr="00966115" w:rsidR="00C55F12" w:rsidTr="00C55F12">
        <w:trPr>
          <w:trHeight w:val="2833"/>
        </w:trPr>
        <w:tc>
          <w:tcPr>
            <w:tcW w:w="3547" w:type="dxa"/>
            <w:shd w:val="clear" w:color="auto" w:fill="auto"/>
          </w:tcPr>
          <w:p w:rsidRPr="00966115" w:rsidR="00C55F12" w:rsidP="00A15157" w:rsidRDefault="00C55F12">
            <w:pPr>
              <w:pStyle w:val="Bezproreda"/>
              <w:jc w:val="center"/>
            </w:pPr>
            <w:bookmarkStart w:name="_GoBack" w:id="0"/>
            <w:bookmarkEnd w:id="0"/>
            <w:r>
              <w:rPr>
                <w:noProof/>
                <w:lang w:eastAsia="hr-HR"/>
              </w:rPr>
              <w:drawing>
                <wp:inline distT="0" distB="0" distL="0" distR="0">
                  <wp:extent cx="476250" cy="609600"/>
                  <wp:effectExtent l="0" t="0" r="0" b="0"/>
                  <wp:docPr id="3" name="Slika 3" descr="GRB-RH-png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2" descr="GRB-RH-png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D0B8C" w:rsidR="00C55F12" w:rsidP="00A15157" w:rsidRDefault="00C55F12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Republika Hrvatska</w:t>
            </w:r>
          </w:p>
          <w:p w:rsidRPr="003D0B8C" w:rsidR="00C55F12" w:rsidP="00A15157" w:rsidRDefault="00C55F12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Županijski sud u Zadru</w:t>
            </w:r>
          </w:p>
          <w:p w:rsidRPr="003D0B8C" w:rsidR="00C55F12" w:rsidP="00A15157" w:rsidRDefault="00C55F12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Ured predsjednika suda</w:t>
            </w:r>
          </w:p>
          <w:p w:rsidRPr="003D0B8C" w:rsidR="00C55F12" w:rsidP="00A15157" w:rsidRDefault="00C55F12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Zadar, Ulica plemića Borelli 9</w:t>
            </w:r>
          </w:p>
          <w:p w:rsidRPr="003D0B8C" w:rsidR="00C55F12" w:rsidP="00A15157" w:rsidRDefault="00C55F12">
            <w:pPr>
              <w:pStyle w:val="Bezproreda"/>
              <w:rPr>
                <w:rFonts w:ascii="Arial" w:hAnsi="Arial" w:cs="Arial"/>
                <w:szCs w:val="24"/>
              </w:rPr>
            </w:pPr>
          </w:p>
          <w:p w:rsidRPr="001C3030" w:rsidR="00C55F12" w:rsidP="00A15157" w:rsidRDefault="00C55F12">
            <w:pPr>
              <w:pStyle w:val="Bezproreda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Poslovni broj</w:t>
            </w:r>
            <w:r w:rsidRPr="001C3030">
              <w:rPr>
                <w:rFonts w:ascii="Arial" w:hAnsi="Arial" w:cs="Arial"/>
                <w:szCs w:val="24"/>
              </w:rPr>
              <w:t xml:space="preserve">: </w:t>
            </w:r>
            <w:r w:rsidR="006F5B12">
              <w:rPr>
                <w:rFonts w:ascii="Arial" w:hAnsi="Arial" w:cs="Arial"/>
                <w:szCs w:val="24"/>
              </w:rPr>
              <w:t>7. Su: 117/2026-48</w:t>
            </w:r>
          </w:p>
          <w:p w:rsidRPr="00966115" w:rsidR="00C55F12" w:rsidP="00F76511" w:rsidRDefault="00C55F12">
            <w:pPr>
              <w:pStyle w:val="Bezproreda"/>
            </w:pPr>
            <w:r w:rsidRPr="001C3030">
              <w:rPr>
                <w:rFonts w:ascii="Arial" w:hAnsi="Arial" w:cs="Arial"/>
                <w:szCs w:val="24"/>
              </w:rPr>
              <w:t>Zadar,</w:t>
            </w:r>
            <w:r w:rsidR="006F5B12">
              <w:rPr>
                <w:rFonts w:ascii="Arial" w:hAnsi="Arial" w:cs="Arial"/>
                <w:szCs w:val="24"/>
              </w:rPr>
              <w:t xml:space="preserve"> 23. lipnja 2026. </w:t>
            </w:r>
          </w:p>
        </w:tc>
      </w:tr>
    </w:tbl>
    <w:p w:rsidR="00C55F12" w:rsidP="00C55F12" w:rsidRDefault="00C55F12" w14:paraId="adcd6ab" w14:textId="adcd6ab">
      <w:pPr>
        <w:jc w:val="both"/>
        <w15:collapsed w:val="false"/>
      </w:pPr>
    </w:p>
    <w:p w:rsidR="00C55F12" w:rsidP="00C55F12" w:rsidRDefault="00C55F12">
      <w:pPr>
        <w:jc w:val="both"/>
      </w:pPr>
    </w:p>
    <w:p w:rsidR="00C55F12" w:rsidP="00C55F12" w:rsidRDefault="00C55F12">
      <w:pPr>
        <w:jc w:val="both"/>
      </w:pPr>
    </w:p>
    <w:p w:rsidR="00C55F12" w:rsidP="00C55F12" w:rsidRDefault="00C55F12">
      <w:pPr>
        <w:jc w:val="both"/>
      </w:pPr>
    </w:p>
    <w:p w:rsidR="002A4BF5" w:rsidP="002A4BF5" w:rsidRDefault="002A4BF5">
      <w:pPr>
        <w:pStyle w:val="Bezproreda"/>
      </w:pPr>
    </w:p>
    <w:p w:rsidR="00C55F12" w:rsidP="002A4BF5" w:rsidRDefault="00C55F12">
      <w:pPr>
        <w:pStyle w:val="Bezproreda"/>
        <w:rPr>
          <w:rFonts w:ascii="Arial" w:hAnsi="Arial" w:cs="Arial"/>
          <w:sz w:val="24"/>
          <w:szCs w:val="24"/>
        </w:rPr>
      </w:pPr>
    </w:p>
    <w:p w:rsidR="002A4BF5" w:rsidP="002A4BF5" w:rsidRDefault="002A4BF5">
      <w:pPr>
        <w:pStyle w:val="Bezproreda"/>
        <w:rPr>
          <w:rFonts w:ascii="Arial" w:hAnsi="Arial" w:cs="Arial"/>
          <w:sz w:val="24"/>
          <w:szCs w:val="24"/>
        </w:rPr>
      </w:pPr>
    </w:p>
    <w:p w:rsidR="002A4BF5" w:rsidP="002A4BF5" w:rsidRDefault="002A4BF5">
      <w:pPr>
        <w:pStyle w:val="Bezproreda"/>
        <w:rPr>
          <w:rFonts w:ascii="Arial" w:hAnsi="Arial" w:cs="Arial"/>
          <w:sz w:val="24"/>
          <w:szCs w:val="24"/>
        </w:rPr>
      </w:pPr>
    </w:p>
    <w:p w:rsidR="00E14DBE" w:rsidP="00E82B41" w:rsidRDefault="00E14D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14DBE" w:rsidP="00C067E0" w:rsidRDefault="00C067E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stavka 2. Uredbe o postupku zapošljavanja u državnoj službi („Narodne novine“ broj 124/2024.) Županijski sud u Zadru objavljuje</w:t>
      </w:r>
    </w:p>
    <w:p w:rsidR="00C067E0" w:rsidP="00E82B41" w:rsidRDefault="00C067E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067E0" w:rsidP="00E82B41" w:rsidRDefault="00C067E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852FCD" w:rsidP="00852FCD" w:rsidRDefault="00C067E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OBAVIJEST O OBJAVLJENJOM </w:t>
      </w:r>
      <w:r w:rsidR="00852FCD">
        <w:rPr>
          <w:rFonts w:ascii="Arial" w:hAnsi="Arial" w:cs="Arial"/>
          <w:sz w:val="24"/>
          <w:szCs w:val="24"/>
        </w:rPr>
        <w:t>JAVNOM NATJEČAJU</w:t>
      </w:r>
    </w:p>
    <w:p w:rsidR="00852FCD" w:rsidP="00852FCD" w:rsidRDefault="00852FCD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067E0" w:rsidP="00852FCD" w:rsidRDefault="00C067E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mrežnim stranicama Ministarstva pravosuđa, uprave i digitalne transformacije u Centraliziranom sustavu za zapošljavanje (</w:t>
      </w:r>
      <w:hyperlink w:history="true" r:id="rId7">
        <w:r w:rsidRPr="0044322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>
        <w:rPr>
          <w:rFonts w:ascii="Arial" w:hAnsi="Arial" w:cs="Arial"/>
          <w:sz w:val="24"/>
          <w:szCs w:val="24"/>
        </w:rPr>
        <w:t xml:space="preserve">) dana 19. lipnja 2026. objavljen je </w:t>
      </w:r>
      <w:r w:rsidR="008D4BB5">
        <w:rPr>
          <w:rFonts w:ascii="Arial" w:hAnsi="Arial" w:cs="Arial"/>
          <w:sz w:val="24"/>
          <w:szCs w:val="24"/>
        </w:rPr>
        <w:t>javni natječaj</w:t>
      </w:r>
      <w:r>
        <w:rPr>
          <w:rFonts w:ascii="Arial" w:hAnsi="Arial" w:cs="Arial"/>
          <w:sz w:val="24"/>
          <w:szCs w:val="24"/>
        </w:rPr>
        <w:t xml:space="preserve"> za prijam u državnu službu u Županijski sud u Zadru na radno mjesto</w:t>
      </w:r>
      <w:r w:rsidR="006F5B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67E0" w:rsidP="00852FCD" w:rsidRDefault="00C067E0">
      <w:pPr>
        <w:pStyle w:val="Bezproreda"/>
        <w:rPr>
          <w:rFonts w:ascii="Arial" w:hAnsi="Arial" w:cs="Arial"/>
          <w:sz w:val="24"/>
          <w:szCs w:val="24"/>
        </w:rPr>
      </w:pPr>
    </w:p>
    <w:p w:rsidR="008D4BB5" w:rsidP="00C067E0" w:rsidRDefault="00C067E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4BB5">
        <w:rPr>
          <w:rFonts w:ascii="Arial" w:hAnsi="Arial" w:cs="Arial"/>
          <w:sz w:val="24"/>
          <w:szCs w:val="24"/>
        </w:rPr>
        <w:t>Upravitelj zajedničke sudske pisarnice u sudovima do 30 sudaca, položaj II., na neodređeno vrijeme – 1 (jedan) izvršitelj.</w:t>
      </w:r>
    </w:p>
    <w:p w:rsidR="008D4BB5" w:rsidP="00C067E0" w:rsidRDefault="008D4BB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067E0" w:rsidP="008D4BB5" w:rsidRDefault="008D4BB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</w:t>
      </w:r>
      <w:r w:rsidR="00C067E0">
        <w:rPr>
          <w:rFonts w:ascii="Arial" w:hAnsi="Arial" w:cs="Arial"/>
          <w:sz w:val="24"/>
          <w:szCs w:val="24"/>
        </w:rPr>
        <w:t>jave</w:t>
      </w:r>
      <w:r>
        <w:rPr>
          <w:rFonts w:ascii="Arial" w:hAnsi="Arial" w:cs="Arial"/>
          <w:sz w:val="24"/>
          <w:szCs w:val="24"/>
        </w:rPr>
        <w:t xml:space="preserve"> na javni natječaj</w:t>
      </w:r>
      <w:r w:rsidR="00C067E0">
        <w:rPr>
          <w:rFonts w:ascii="Arial" w:hAnsi="Arial" w:cs="Arial"/>
          <w:sz w:val="24"/>
          <w:szCs w:val="24"/>
        </w:rPr>
        <w:t xml:space="preserve"> podnose se putem Centraliziranog sustava za zapošljavanje.</w:t>
      </w:r>
    </w:p>
    <w:p w:rsidR="00C067E0" w:rsidP="00C067E0" w:rsidRDefault="00C067E0">
      <w:pPr>
        <w:pStyle w:val="Bezproreda"/>
        <w:rPr>
          <w:rFonts w:ascii="Arial" w:hAnsi="Arial" w:cs="Arial"/>
          <w:sz w:val="24"/>
          <w:szCs w:val="24"/>
        </w:rPr>
      </w:pPr>
    </w:p>
    <w:p w:rsidR="00C067E0" w:rsidP="00C067E0" w:rsidRDefault="00C067E0">
      <w:pPr>
        <w:pStyle w:val="Bezproreda"/>
        <w:rPr>
          <w:rFonts w:ascii="Arial" w:hAnsi="Arial" w:cs="Arial"/>
          <w:sz w:val="24"/>
          <w:szCs w:val="24"/>
        </w:rPr>
      </w:pPr>
    </w:p>
    <w:p w:rsidR="00C067E0" w:rsidP="00C067E0" w:rsidRDefault="00C067E0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Županijski sud u Zadru</w:t>
      </w:r>
    </w:p>
    <w:p w:rsidR="00C067E0" w:rsidP="00C067E0" w:rsidRDefault="00C067E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067E0" w:rsidP="00C067E0" w:rsidRDefault="00C067E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P="00E14DBE" w:rsidRDefault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P="00E14DBE" w:rsidRDefault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P="00E14DBE" w:rsidRDefault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P="00E14DBE" w:rsidRDefault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P="00E14DBE" w:rsidRDefault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P="00E14DBE" w:rsidRDefault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P="00E14DBE" w:rsidRDefault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901FA" w:rsidP="00E82B41" w:rsidRDefault="00D901F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17CA4" w:rsidP="00E82B41" w:rsidRDefault="00A17CA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17CA4" w:rsidP="00E82B41" w:rsidRDefault="00A17CA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102D6" w:rsidP="00E82B41" w:rsidRDefault="00E102D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102D6" w:rsidP="00E82B41" w:rsidRDefault="00E102D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82B41" w:rsidP="00E82B41" w:rsidRDefault="00E82B41">
      <w:pPr>
        <w:pStyle w:val="Bezproreda"/>
        <w:rPr>
          <w:rFonts w:ascii="Arial" w:hAnsi="Arial" w:cs="Arial"/>
          <w:sz w:val="24"/>
          <w:szCs w:val="24"/>
        </w:rPr>
      </w:pPr>
    </w:p>
    <w:p w:rsidR="002A4BF5" w:rsidP="002A4BF5" w:rsidRDefault="002A4BF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Pr="002A4BF5" w:rsidR="002A4BF5" w:rsidP="002A4BF5" w:rsidRDefault="002A4BF5">
      <w:pPr>
        <w:pStyle w:val="Bezproreda"/>
        <w:rPr>
          <w:rFonts w:ascii="Arial" w:hAnsi="Arial" w:cs="Arial"/>
          <w:sz w:val="24"/>
          <w:szCs w:val="24"/>
        </w:rPr>
      </w:pPr>
      <w:r w:rsidRPr="002A4BF5">
        <w:rPr>
          <w:rFonts w:ascii="Arial" w:hAnsi="Arial" w:cs="Arial"/>
          <w:sz w:val="24"/>
          <w:szCs w:val="24"/>
        </w:rPr>
        <w:t xml:space="preserve"> </w:t>
      </w:r>
    </w:p>
    <w:p w:rsidR="002A4BF5" w:rsidP="002A4BF5" w:rsidRDefault="002A4B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Pr="002A4BF5" w:rsidR="002A4BF5" w:rsidP="002A4BF5" w:rsidRDefault="002A4B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sectPr w:rsidRPr="002A4BF5" w:rsidR="002A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0EC1B47"/>
    <w:multiLevelType w:val="hybridMultilevel"/>
    <w:tmpl w:val="2ABCF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5C26"/>
    <w:multiLevelType w:val="hybridMultilevel"/>
    <w:tmpl w:val="1974B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721C7"/>
    <w:multiLevelType w:val="hybridMultilevel"/>
    <w:tmpl w:val="4F3AC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true">
      <w:start w:val="1"/>
      <w:numFmt w:val="lowerLetter"/>
      <w:lvlText w:val="%2."/>
      <w:lvlJc w:val="left"/>
      <w:pPr>
        <w:ind w:left="1440" w:hanging="360"/>
      </w:pPr>
    </w:lvl>
    <w:lvl w:ilvl="2" w:tplc="041A001B" w:tentative="true">
      <w:start w:val="1"/>
      <w:numFmt w:val="lowerRoman"/>
      <w:lvlText w:val="%3."/>
      <w:lvlJc w:val="right"/>
      <w:pPr>
        <w:ind w:left="2160" w:hanging="180"/>
      </w:pPr>
    </w:lvl>
    <w:lvl w:ilvl="3" w:tplc="041A000F" w:tentative="true">
      <w:start w:val="1"/>
      <w:numFmt w:val="decimal"/>
      <w:lvlText w:val="%4."/>
      <w:lvlJc w:val="left"/>
      <w:pPr>
        <w:ind w:left="2880" w:hanging="360"/>
      </w:pPr>
    </w:lvl>
    <w:lvl w:ilvl="4" w:tplc="041A0019" w:tentative="true">
      <w:start w:val="1"/>
      <w:numFmt w:val="lowerLetter"/>
      <w:lvlText w:val="%5."/>
      <w:lvlJc w:val="left"/>
      <w:pPr>
        <w:ind w:left="3600" w:hanging="360"/>
      </w:pPr>
    </w:lvl>
    <w:lvl w:ilvl="5" w:tplc="041A001B" w:tentative="true">
      <w:start w:val="1"/>
      <w:numFmt w:val="lowerRoman"/>
      <w:lvlText w:val="%6."/>
      <w:lvlJc w:val="right"/>
      <w:pPr>
        <w:ind w:left="4320" w:hanging="180"/>
      </w:pPr>
    </w:lvl>
    <w:lvl w:ilvl="6" w:tplc="041A000F" w:tentative="true">
      <w:start w:val="1"/>
      <w:numFmt w:val="decimal"/>
      <w:lvlText w:val="%7."/>
      <w:lvlJc w:val="left"/>
      <w:pPr>
        <w:ind w:left="5040" w:hanging="360"/>
      </w:pPr>
    </w:lvl>
    <w:lvl w:ilvl="7" w:tplc="041A0019" w:tentative="true">
      <w:start w:val="1"/>
      <w:numFmt w:val="lowerLetter"/>
      <w:lvlText w:val="%8."/>
      <w:lvlJc w:val="left"/>
      <w:pPr>
        <w:ind w:left="5760" w:hanging="360"/>
      </w:pPr>
    </w:lvl>
    <w:lvl w:ilvl="8" w:tplc="041A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F5"/>
    <w:rsid w:val="000A1F21"/>
    <w:rsid w:val="001F2DD4"/>
    <w:rsid w:val="002A4BF5"/>
    <w:rsid w:val="002B1EEE"/>
    <w:rsid w:val="004C71E7"/>
    <w:rsid w:val="00507473"/>
    <w:rsid w:val="0055308F"/>
    <w:rsid w:val="00571729"/>
    <w:rsid w:val="0068400E"/>
    <w:rsid w:val="006F5B12"/>
    <w:rsid w:val="00852FCD"/>
    <w:rsid w:val="008D4BB5"/>
    <w:rsid w:val="008F5B49"/>
    <w:rsid w:val="00956EA7"/>
    <w:rsid w:val="0098065A"/>
    <w:rsid w:val="00994C90"/>
    <w:rsid w:val="00A17CA4"/>
    <w:rsid w:val="00A9531F"/>
    <w:rsid w:val="00AF591F"/>
    <w:rsid w:val="00C067E0"/>
    <w:rsid w:val="00C55F12"/>
    <w:rsid w:val="00C85036"/>
    <w:rsid w:val="00CA025F"/>
    <w:rsid w:val="00D412AF"/>
    <w:rsid w:val="00D61375"/>
    <w:rsid w:val="00D901FA"/>
    <w:rsid w:val="00E102D6"/>
    <w:rsid w:val="00E14DBE"/>
    <w:rsid w:val="00E61226"/>
    <w:rsid w:val="00E753E0"/>
    <w:rsid w:val="00E82B41"/>
    <w:rsid w:val="00F30077"/>
    <w:rsid w:val="00F50D0D"/>
    <w:rsid w:val="00F7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ABB43E8"/>
  <w15:docId w15:val="{C7AA1C84-D4A9-4F45-8D75-F4270D005807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paragraph" w:styleId="Bezproreda">
    <w:name w:val="No Spacing"/>
    <w:uiPriority w:val="1"/>
    <w:qFormat/>
    <w:rsid w:val="002A4BF5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C85036"/>
    <w:rPr>
      <w:color w:val="808080"/>
      <w:bdr w:val="none" w:color="auto" w:sz="0" w:space="0"/>
      <w:shd w:val="clear" w:color="auto" w:fill="auto"/>
    </w:rPr>
  </w:style>
  <w:style w:type="character" w:styleId="eSPISCCParagraphDefaultFont" w:customStyle="true">
    <w:name w:val="eSPIS_CC_Paragraph Default Font"/>
    <w:basedOn w:val="Zadanifontodlomka"/>
    <w:rsid w:val="00C85036"/>
    <w:rPr>
      <w:rFonts w:ascii="Times New Roman" w:hAnsi="Times New Roman" w:cs="Times New Roman"/>
      <w:sz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C85036"/>
    <w:rPr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eSPISCCParagraphDefaultFont"/>
    <w:rsid w:val="00C85036"/>
    <w:rPr>
      <w:rFonts w:ascii="Times New Roman" w:hAnsi="Times New Roman" w:cs="Times New Roman"/>
      <w:sz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eSPISCCParagraphDefaultFont"/>
    <w:rsid w:val="00C85036"/>
    <w:rPr>
      <w:rFonts w:ascii="Times New Roman" w:hAnsi="Times New Roman" w:cs="Times New Roman"/>
      <w:sz w:val="24"/>
      <w:bdr w:val="none" w:color="auto" w:sz="0" w:space="0"/>
      <w:shd w:val="clear" w:color="auto" w:fill="CCFFCC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true">
    <w:name w:val="Tekst balončića Char"/>
    <w:basedOn w:val="Zadanifontodlomka"/>
    <w:link w:val="Tekstbalonia"/>
    <w:uiPriority w:val="99"/>
    <w:semiHidden/>
    <w:rsid w:val="00D412A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067E0"/>
    <w:rPr>
      <w:color w:val="0000FF" w:themeColor="hyperlink"/>
      <w:u w:val="single"/>
    </w:rPr>
  </w:style>
  <w:style w:type="character" w:styleId="UnresolvedMention" w:customStyle="true">
    <w:name w:val="Unresolved Mention"/>
    <w:basedOn w:val="Zadanifontodlomka"/>
    <w:uiPriority w:val="99"/>
    <w:semiHidden/>
    <w:unhideWhenUsed/>
    <w:rsid w:val="00C067E0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8"/><Relationship Target="styles.xml" Type="http://schemas.openxmlformats.org/officeDocument/2006/relationships/styles" Id="rId3"/><Relationship TargetMode="External" Target="https://selekcija.gov.hr" Type="http://schemas.openxmlformats.org/officeDocument/2006/relationships/hyperlink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media/image1.png" Type="http://schemas.openxmlformats.org/officeDocument/2006/relationships/imag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_rels/settings.xml.rels><?xml version="1.0" encoding="UTF-8" standalone="yes"?><Relationships xmlns="http://schemas.openxmlformats.org/package/2006/relationships"><Relationship TargetMode="External" Target="file:///C:\eSpisCdu\MasterTemplate.dotm" Type="http://schemas.openxmlformats.org/officeDocument/2006/relationships/attachedTemplat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icms>
  <DomainObject.DatumDonosenjaOdluke>
    <izvorni_sadrzaj>23. lipnja 2026.</izvorni_sadrzaj>
    <derivirana_varijabla naziv="DomainObject.DatumDonosenjaOdluke_1">23. lipnja 2026.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Ivan</izvorni_sadrzaj>
    <derivirana_varijabla naziv="DomainObject.DonositeljOdluke.Ime_1">Ivan</derivirana_varijabla>
  </DomainObject.DonositeljOdluke.Ime>
  <DomainObject.DonositeljOdluke.Prezime>
    <izvorni_sadrzaj>Marković</izvorni_sadrzaj>
    <derivirana_varijabla naziv="DomainObject.DonositeljOdluke.Prezime_1">Marković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117</izvorni_sadrzaj>
    <derivirana_varijabla naziv="DomainObject.Predmet.Broj_1">117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12. ožujka 2026.</izvorni_sadrzaj>
    <derivirana_varijabla naziv="DomainObject.Predmet.DatumOsnivanja_1">12. ožujka 2026.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INTERNI OGLAS 
Radno mjesto - Upravitelj zajedničke sudske pisarnice
u sudovima do 30 sudaca</izvorni_sadrzaj>
    <derivirana_varijabla naziv="DomainObject.Predmet.Opis_1">INTERNI OGLAS 
Radno mjesto - Upravitelj zajedničke sudske pisarnice
u sudovima do 30 sudaca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Su-117/2026</izvorni_sadrzaj>
    <derivirana_varijabla naziv="DomainObject.Predmet.OznakaBroj_1">Su-117/2026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301</izvorni_sadrzaj>
    <derivirana_varijabla naziv="DomainObject.Predmet.Referada.Prostorija.Naziv_1">Soba 301</derivirana_varijabla>
  </DomainObject.Predmet.Referada.Prostorija.Naziv>
  <DomainObject.Predmet.Referada.Prostorija.Oznaka>
    <izvorni_sadrzaj>Soba 301</izvorni_sadrzaj>
    <derivirana_varijabla naziv="DomainObject.Predmet.Referada.Prostorija.Oznaka_1">Soba 301</derivirana_varijabla>
  </DomainObject.Predmet.Referada.Prostorija.Oznaka>
  <DomainObject.Predmet.Referada.Sud.Naziv>
    <izvorni_sadrzaj>Županijski sud u Zadru</izvorni_sadrzaj>
    <derivirana_varijabla naziv="DomainObject.Predmet.Referada.Sud.Naziv_1">Županijski sud u Zadru</derivirana_varijabla>
  </DomainObject.Predmet.Referada.Sud.Naziv>
  <DomainObject.Predmet.Referada.Sudac>
    <izvorni_sadrzaj>Ivan Marković</izvorni_sadrzaj>
    <derivirana_varijabla naziv="DomainObject.Predmet.Referada.Sudac_1">Ivan Marković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Iz ureda ("Su" predmeti)</izvorni_sadrzaj>
    <derivirana_varijabla naziv="DomainObject.Predmet.StrankaFormated_1">  Iz ureda ("Su" predmeti)</derivirana_varijabla>
  </DomainObject.Predmet.StrankaFormated>
  <DomainObject.Predmet.StrankaFormatedOIB>
    <izvorni_sadrzaj>  Iz ureda ("Su" predmeti)</izvorni_sadrzaj>
    <derivirana_varijabla naziv="DomainObject.Predmet.StrankaFormatedOIB_1">  Iz ureda ("Su" predmeti)</derivirana_varijabla>
  </DomainObject.Predmet.StrankaFormatedOIB>
  <DomainObject.Predmet.StrankaFormatedWithAdress>
    <izvorni_sadrzaj> Iz ureda ("Su" predmeti)</izvorni_sadrzaj>
    <derivirana_varijabla naziv="DomainObject.Predmet.StrankaFormatedWithAdress_1"> Iz ureda ("Su" predmeti)</derivirana_varijabla>
  </DomainObject.Predmet.StrankaFormatedWithAdress>
  <DomainObject.Predmet.StrankaFormatedWithAdressOIB>
    <izvorni_sadrzaj> Iz ureda ("Su" predmeti)</izvorni_sadrzaj>
    <derivirana_varijabla naziv="DomainObject.Predmet.StrankaFormatedWithAdressOIB_1"> Iz ureda ("Su" predmeti)</derivirana_varijabla>
  </DomainObject.Predmet.StrankaFormatedWithAdressOIB>
  <DomainObject.Predmet.StrankaWithAdress>
    <izvorni_sadrzaj>Iz ureda ("Su" predmeti) </izvorni_sadrzaj>
    <derivirana_varijabla naziv="DomainObject.Predmet.StrankaWithAdress_1">Iz ureda ("Su" predmeti) </derivirana_varijabla>
  </DomainObject.Predmet.StrankaWithAdress>
  <DomainObject.Predmet.StrankaWithAdressOIB>
    <izvorni_sadrzaj>Iz ureda ("Su" predmeti)</izvorni_sadrzaj>
    <derivirana_varijabla naziv="DomainObject.Predmet.StrankaWithAdressOIB_1">Iz ureda ("Su" predmeti)</derivirana_varijabla>
  </DomainObject.Predmet.StrankaWithAdressOIB>
  <DomainObject.Predmet.StrankaNazivFormated>
    <izvorni_sadrzaj>Iz ureda ("Su" predmeti)</izvorni_sadrzaj>
    <derivirana_varijabla naziv="DomainObject.Predmet.StrankaNazivFormated_1">Iz ureda ("Su" predmeti)</derivirana_varijabla>
  </DomainObject.Predmet.StrankaNazivFormated>
  <DomainObject.Predmet.StrankaNazivFormatedOIB>
    <izvorni_sadrzaj>Iz ureda ("Su" predmeti)</izvorni_sadrzaj>
    <derivirana_varijabla naziv="DomainObject.Predmet.StrankaNazivFormatedOIB_1">Iz ureda ("Su" predmeti)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Ulica Borelli 9</izvorni_sadrzaj>
    <derivirana_varijabla naziv="DomainObject.Predmet.Sud.Adresa.UlicaIKBR_1">Ulica Borelli 9</derivirana_varijabla>
  </DomainObject.Predmet.Sud.Adresa.UlicaIKBR>
  <DomainObject.Predmet.Sud.Naziv>
    <izvorni_sadrzaj>Županijski sud u Zadru</izvorni_sadrzaj>
    <derivirana_varijabla naziv="DomainObject.Predmet.Sud.Naziv_1">Županijski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ravnatelja sudske uprave</izvorni_sadrzaj>
    <derivirana_varijabla naziv="DomainObject.Predmet.TrenutnaLokacijaSpisa.Naziv_1">Ured ravnatelja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Zadru</izvorni_sadrzaj>
    <derivirana_varijabla naziv="DomainObject.Predmet.TrenutnaLokacijaSpisa.Sud.Naziv_1">Županijski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</izvorni_sadrzaj>
    <derivirana_varijabla naziv="DomainObject.Predmet.UstrojstvenaJedinicaVodi.Oznaka_1">Su</derivirana_varijabla>
  </DomainObject.Predmet.UstrojstvenaJedinicaVodi.Oznaka>
  <DomainObject.Predmet.UstrojstvenaJedinicaVodi.Prostorija.Naziv>
    <izvorni_sadrzaj>Soba 301</izvorni_sadrzaj>
    <derivirana_varijabla naziv="DomainObject.Predmet.UstrojstvenaJedinicaVodi.Prostorija.Naziv_1">Soba 301</derivirana_varijabla>
  </DomainObject.Predmet.UstrojstvenaJedinicaVodi.Prostorija.Naziv>
  <DomainObject.Predmet.UstrojstvenaJedinicaVodi.Prostorija.Oznaka>
    <izvorni_sadrzaj>Soba 301</izvorni_sadrzaj>
    <derivirana_varijabla naziv="DomainObject.Predmet.UstrojstvenaJedinicaVodi.Prostorija.Oznaka_1">Soba 301</derivirana_varijabla>
  </DomainObject.Predmet.UstrojstvenaJedinicaVodi.Prostorija.Oznaka>
  <DomainObject.Predmet.UstrojstvenaJedinicaVodi.Sud.Naziv>
    <izvorni_sadrzaj>Županijski sud u Zadru</izvorni_sadrzaj>
    <derivirana_varijabla naziv="DomainObject.Predmet.UstrojstvenaJedinicaVodi.Sud.Naziv_1">Županijski sud u Zadru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Matea Klanac</izvorni_sadrzaj>
    <derivirana_varijabla naziv="DomainObject.Predmet.Zapisnicar_1">Matea Klanac</derivirana_varijabla>
  </DomainObject.Predmet.Zapisnicar>
  <DomainObject.Predmet.StrankaListFormated>
    <izvorni_sadrzaj>
      <item>Iz ureda ("Su" predmeti)</item>
    </izvorni_sadrzaj>
    <derivirana_varijabla naziv="DomainObject.Predmet.StrankaListFormated_1">
      <item>Iz ureda ("Su" predmeti)</item>
    </derivirana_varijabla>
  </DomainObject.Predmet.StrankaListFormated>
  <DomainObject.Predmet.StrankaListFormatedOIB>
    <izvorni_sadrzaj>
      <item>Iz ureda ("Su" predmeti)</item>
    </izvorni_sadrzaj>
    <derivirana_varijabla naziv="DomainObject.Predmet.StrankaListFormatedOIB_1">
      <item>Iz ureda ("Su" predmeti)</item>
    </derivirana_varijabla>
  </DomainObject.Predmet.StrankaListFormatedOIB>
  <DomainObject.Predmet.StrankaListFormatedWithAdress>
    <izvorni_sadrzaj>
      <item>Iz ureda ("Su" predmeti)</item>
    </izvorni_sadrzaj>
    <derivirana_varijabla naziv="DomainObject.Predmet.StrankaListFormatedWithAdress_1">
      <item>Iz ureda ("Su" predmeti)</item>
    </derivirana_varijabla>
  </DomainObject.Predmet.StrankaListFormatedWithAdress>
  <DomainObject.Predmet.StrankaListFormatedWithAdressOIB>
    <izvorni_sadrzaj>
      <item>Iz ureda ("Su" predmeti)</item>
    </izvorni_sadrzaj>
    <derivirana_varijabla naziv="DomainObject.Predmet.StrankaListFormatedWithAdressOIB_1">
      <item>Iz ureda ("Su" predmeti)</item>
    </derivirana_varijabla>
  </DomainObject.Predmet.StrankaListFormatedWithAdressOIB>
  <DomainObject.Predmet.StrankaListNazivFormated>
    <izvorni_sadrzaj>
      <item>Iz ureda ("Su" predmeti)</item>
    </izvorni_sadrzaj>
    <derivirana_varijabla naziv="DomainObject.Predmet.StrankaListNazivFormated_1">
      <item>Iz ureda ("Su" predmeti)</item>
    </derivirana_varijabla>
  </DomainObject.Predmet.StrankaListNazivFormated>
  <DomainObject.Predmet.StrankaListNazivFormatedOIB>
    <izvorni_sadrzaj>
      <item>Iz ureda ("Su" predmeti)</item>
    </izvorni_sadrzaj>
    <derivirana_varijabla naziv="DomainObject.Predmet.StrankaListNazivFormatedOIB_1">
      <item>Iz ureda ("Su" predmeti)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23. lipnja 2026.</izvorni_sadrzaj>
    <derivirana_varijabla naziv="DomainObject.Datum_1">23. lipnja 2026.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Iz ureda ("Su" predmeti)</izvorni_sadrzaj>
    <derivirana_varijabla naziv="DomainObject.Predmet.StrankaIDrugi_1">Iz ureda ("Su" predmeti)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Iz ureda ("Su" predmeti)</izvorni_sadrzaj>
    <derivirana_varijabla naziv="DomainObject.Predmet.StrankaIDrugiAdressOIB_1">Iz ureda ("Su" predmeti)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Iz ureda ("Su" predmeti)</item>
    </izvorni_sadrzaj>
    <derivirana_varijabla naziv="DomainObject.Predmet.SudioniciListNaziv_1">
      <item>Iz ureda ("Su" predmeti)</item>
    </derivirana_varijabla>
  </DomainObject.Predmet.SudioniciListNaziv>
  <DomainObject.Predmet.SudioniciListAdressOIB>
    <izvorni_sadrzaj>
      <item>Iz ureda ("Su" predmeti)</item>
    </izvorni_sadrzaj>
    <derivirana_varijabla naziv="DomainObject.Predmet.SudioniciListAdressOIB_1">
      <item>Iz ureda ("Su" predmeti)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10. lipnja 2026.</izvorni_sadrzaj>
    <derivirana_varijabla naziv="DomainObject.PredzadnjaOdlukaIzPredmeta.DatumDonosenjaOdluke_1">10. lipnja 2026.</derivirana_varijabla>
  </DomainObject.PredzadnjaOdlukaIzPredmeta.DatumDonosenjaOdluke>
  <DomainObject.PredzadnjaOdlukaIzPredmeta.Oznaka>
    <izvorni_sadrzaj>Su-117/2026-39</izvorni_sadrzaj>
    <derivirana_varijabla naziv="DomainObject.PredzadnjaOdlukaIzPredmeta.Oznaka_1">Su-117/2026-39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12. ožujka 2026.</izvorni_sadrzaj>
    <derivirana_varijabla naziv="DomainObject.Predmet.DatumPocetkaProcesa_1">12. ožujka 2026.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MasterTemplate</properties:Template>
  <properties:Company/>
  <properties:Pages>1</properties:Pages>
  <properties:Words>118</properties:Words>
  <properties:Characters>726</properties:Characters>
  <properties:Lines>54</properties:Lines>
  <properties:Paragraphs>12</properties:Paragraphs>
  <properties:TotalTime>6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2026-06-23T08:14:00Z</dcterms:created>
  <dc:creator>Tome</dc:creator>
  <cp:lastModifiedBy>Helena Paleka</cp:lastModifiedBy>
  <cp:lastPrinted>2023-12-14T07:57:00Z</cp:lastPrinted>
  <dcterms:modified xmlns:xsi="http://www.w3.org/2001/XMLSchema-instance" xsi:type="dcterms:W3CDTF">2026-06-23T09:19:00Z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Odluka - Obavijest (Obavijest javni natječaj.docx)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