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66" w:rsidRPr="00216066" w:rsidRDefault="00216066" w:rsidP="002160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066">
        <w:rPr>
          <w:rFonts w:ascii="Times New Roman" w:hAnsi="Times New Roman" w:cs="Times New Roman"/>
          <w:b/>
          <w:bCs/>
          <w:sz w:val="24"/>
          <w:szCs w:val="24"/>
        </w:rPr>
        <w:t>       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b/>
          <w:bCs/>
          <w:sz w:val="24"/>
          <w:szCs w:val="24"/>
        </w:rPr>
        <w:t>             REPUBLIKA HRVATSKA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b/>
          <w:bCs/>
          <w:sz w:val="24"/>
          <w:szCs w:val="24"/>
        </w:rPr>
        <w:t>MINISTARSTVO PRAVOSUĐA I UPRAVE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b/>
          <w:bCs/>
          <w:sz w:val="24"/>
          <w:szCs w:val="24"/>
        </w:rPr>
        <w:t>UPRAVA ZA ZATVORSKI SUSTAV I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PROBACIJU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Zatvor u Zagrebu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sz w:val="24"/>
          <w:szCs w:val="24"/>
        </w:rPr>
        <w:t>Klasa: Službeno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sz w:val="24"/>
          <w:szCs w:val="24"/>
        </w:rPr>
        <w:t>Zagreb, 15. studenog 2021.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sz w:val="24"/>
          <w:szCs w:val="24"/>
        </w:rPr>
        <w:t> 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sz w:val="24"/>
          <w:szCs w:val="24"/>
        </w:rPr>
        <w:t>         </w:t>
      </w:r>
      <w:r w:rsidRPr="00216066">
        <w:rPr>
          <w:rFonts w:ascii="Times New Roman" w:hAnsi="Times New Roman" w:cs="Times New Roman"/>
          <w:b/>
          <w:bCs/>
          <w:sz w:val="24"/>
          <w:szCs w:val="24"/>
        </w:rPr>
        <w:t>OBAVIJEST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sz w:val="24"/>
          <w:szCs w:val="24"/>
        </w:rPr>
        <w:t xml:space="preserve">       Obzirom na aktualne epidemiološke pokazatelje, sukladno preporukama Nacionalnog stožera civilne zaštite, te Nalogu Ministarstva pravosuđa i uprave od dana 12. studenog 2021. godine vezano za mjere za prevenciju prenošenja i suzbijanja epidemije </w:t>
      </w:r>
      <w:proofErr w:type="spellStart"/>
      <w:r w:rsidRPr="00216066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Pr="00216066">
        <w:rPr>
          <w:rFonts w:ascii="Times New Roman" w:hAnsi="Times New Roman" w:cs="Times New Roman"/>
          <w:sz w:val="24"/>
          <w:szCs w:val="24"/>
        </w:rPr>
        <w:t xml:space="preserve"> (SARS-</w:t>
      </w:r>
      <w:proofErr w:type="spellStart"/>
      <w:r w:rsidRPr="00216066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216066">
        <w:rPr>
          <w:rFonts w:ascii="Times New Roman" w:hAnsi="Times New Roman" w:cs="Times New Roman"/>
          <w:sz w:val="24"/>
          <w:szCs w:val="24"/>
        </w:rPr>
        <w:t>-2), bolesti (COVID-19) u zatvorskom sustavu, obavještavamo Vas da u Zatvoru u Zagrebu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b/>
          <w:bCs/>
          <w:sz w:val="24"/>
          <w:szCs w:val="24"/>
        </w:rPr>
        <w:t>od dana 15. studenog 2021. do opoziva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b/>
          <w:bCs/>
          <w:sz w:val="24"/>
          <w:szCs w:val="24"/>
        </w:rPr>
        <w:t>PRESTAJE PRIVREMENO OGRANIČENJE PRAVA NA POSJETE OSOBAMA LIŠENIM SLOBODE (zatvorenicima).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b/>
          <w:bCs/>
          <w:sz w:val="24"/>
          <w:szCs w:val="24"/>
        </w:rPr>
        <w:t>Protokol odobravanja posjeta;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sz w:val="24"/>
          <w:szCs w:val="24"/>
        </w:rPr>
        <w:t>-       </w:t>
      </w:r>
      <w:r w:rsidRPr="00216066">
        <w:rPr>
          <w:rFonts w:ascii="Times New Roman" w:hAnsi="Times New Roman" w:cs="Times New Roman"/>
          <w:b/>
          <w:bCs/>
          <w:sz w:val="24"/>
          <w:szCs w:val="24"/>
        </w:rPr>
        <w:t xml:space="preserve">Posjeti osobama lišenim slobode u zatvorenim uvjetima odvijati će se isključivo na način da se između zatvorenika i posjetitelja (uključivo i posjete djece) nalazi pregrada od </w:t>
      </w:r>
      <w:proofErr w:type="spellStart"/>
      <w:r w:rsidRPr="00216066">
        <w:rPr>
          <w:rFonts w:ascii="Times New Roman" w:hAnsi="Times New Roman" w:cs="Times New Roman"/>
          <w:b/>
          <w:bCs/>
          <w:sz w:val="24"/>
          <w:szCs w:val="24"/>
        </w:rPr>
        <w:t>pleksiglasa</w:t>
      </w:r>
      <w:proofErr w:type="spellEnd"/>
      <w:r w:rsidRPr="0021606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sz w:val="24"/>
          <w:szCs w:val="24"/>
        </w:rPr>
        <w:t>-       </w:t>
      </w:r>
      <w:r w:rsidRPr="00216066">
        <w:rPr>
          <w:rFonts w:ascii="Times New Roman" w:hAnsi="Times New Roman" w:cs="Times New Roman"/>
          <w:b/>
          <w:bCs/>
          <w:sz w:val="24"/>
          <w:szCs w:val="24"/>
        </w:rPr>
        <w:t>Svi posjetitelji (uključivo i odvjetnici, te druge službene osobe) obavezni su koristiti vlastite maske za lice ili medicinske maske u svim zatvorenim prostorima, te održavati fizičku distancu od najmanje 2 metra;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sz w:val="24"/>
          <w:szCs w:val="24"/>
        </w:rPr>
        <w:t xml:space="preserve">-       Na ulazu u prostor kaznenog tijela obavezno će se mjeriti tjelesna </w:t>
      </w:r>
      <w:proofErr w:type="spellStart"/>
      <w:r w:rsidRPr="00216066">
        <w:rPr>
          <w:rFonts w:ascii="Times New Roman" w:hAnsi="Times New Roman" w:cs="Times New Roman"/>
          <w:sz w:val="24"/>
          <w:szCs w:val="24"/>
        </w:rPr>
        <w:t>temeperatura</w:t>
      </w:r>
      <w:proofErr w:type="spellEnd"/>
      <w:r w:rsidRPr="00216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066">
        <w:rPr>
          <w:rFonts w:ascii="Times New Roman" w:hAnsi="Times New Roman" w:cs="Times New Roman"/>
          <w:sz w:val="24"/>
          <w:szCs w:val="24"/>
        </w:rPr>
        <w:t>beskontaktnim</w:t>
      </w:r>
      <w:proofErr w:type="spellEnd"/>
      <w:r w:rsidRPr="00216066">
        <w:rPr>
          <w:rFonts w:ascii="Times New Roman" w:hAnsi="Times New Roman" w:cs="Times New Roman"/>
          <w:sz w:val="24"/>
          <w:szCs w:val="24"/>
        </w:rPr>
        <w:t xml:space="preserve"> toplomjerima, te </w:t>
      </w:r>
      <w:r w:rsidRPr="00216066">
        <w:rPr>
          <w:rFonts w:ascii="Times New Roman" w:hAnsi="Times New Roman" w:cs="Times New Roman"/>
          <w:b/>
          <w:bCs/>
          <w:sz w:val="24"/>
          <w:szCs w:val="24"/>
        </w:rPr>
        <w:t>osobama kojima bude izmjerena povišena tjelesna temperatura iz preventivnih razloga NEĆE biti odobren posjet,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sz w:val="24"/>
          <w:szCs w:val="24"/>
        </w:rPr>
        <w:t>-       </w:t>
      </w:r>
      <w:r w:rsidRPr="00216066">
        <w:rPr>
          <w:rFonts w:ascii="Times New Roman" w:hAnsi="Times New Roman" w:cs="Times New Roman"/>
          <w:b/>
          <w:bCs/>
          <w:sz w:val="24"/>
          <w:szCs w:val="24"/>
        </w:rPr>
        <w:t xml:space="preserve">svi posjetitelji dužni su u svrhu realizacije posjeta potpisati IZJAVU o postojanju zdravstvenih rizika vezano uz bolest COVID-19 koju će im predati službenici Odjela osiguranja i predočiti negativan PCR-test na </w:t>
      </w:r>
      <w:proofErr w:type="spellStart"/>
      <w:r w:rsidRPr="00216066">
        <w:rPr>
          <w:rFonts w:ascii="Times New Roman" w:hAnsi="Times New Roman" w:cs="Times New Roman"/>
          <w:b/>
          <w:bCs/>
          <w:sz w:val="24"/>
          <w:szCs w:val="24"/>
        </w:rPr>
        <w:t>koronavirus</w:t>
      </w:r>
      <w:proofErr w:type="spellEnd"/>
      <w:r w:rsidRPr="00216066">
        <w:rPr>
          <w:rFonts w:ascii="Times New Roman" w:hAnsi="Times New Roman" w:cs="Times New Roman"/>
          <w:b/>
          <w:bCs/>
          <w:sz w:val="24"/>
          <w:szCs w:val="24"/>
        </w:rPr>
        <w:t xml:space="preserve"> ne stariji od 72 sata, neovisno o posjedovanju „COVID-potvrde“.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sz w:val="24"/>
          <w:szCs w:val="24"/>
        </w:rPr>
        <w:t>-       </w:t>
      </w:r>
      <w:r w:rsidRPr="00216066">
        <w:rPr>
          <w:rFonts w:ascii="Times New Roman" w:hAnsi="Times New Roman" w:cs="Times New Roman"/>
          <w:b/>
          <w:bCs/>
          <w:sz w:val="24"/>
          <w:szCs w:val="24"/>
        </w:rPr>
        <w:t>posjeti se odvijaju prema Dnevnom rasporedu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b/>
          <w:bCs/>
          <w:sz w:val="24"/>
          <w:szCs w:val="24"/>
        </w:rPr>
        <w:t>UPRAVITELJ</w:t>
      </w:r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0" w:name="_GoBack"/>
      <w:bookmarkEnd w:id="0"/>
    </w:p>
    <w:p w:rsidR="00216066" w:rsidRPr="00216066" w:rsidRDefault="00216066" w:rsidP="00216066">
      <w:pPr>
        <w:rPr>
          <w:rFonts w:ascii="Times New Roman" w:hAnsi="Times New Roman" w:cs="Times New Roman"/>
          <w:sz w:val="24"/>
          <w:szCs w:val="24"/>
        </w:rPr>
      </w:pPr>
      <w:r w:rsidRPr="00216066">
        <w:rPr>
          <w:rFonts w:ascii="Times New Roman" w:hAnsi="Times New Roman" w:cs="Times New Roman"/>
          <w:b/>
          <w:bCs/>
          <w:sz w:val="24"/>
          <w:szCs w:val="24"/>
        </w:rPr>
        <w:t xml:space="preserve">Slaven </w:t>
      </w:r>
      <w:proofErr w:type="spellStart"/>
      <w:r w:rsidRPr="00216066">
        <w:rPr>
          <w:rFonts w:ascii="Times New Roman" w:hAnsi="Times New Roman" w:cs="Times New Roman"/>
          <w:b/>
          <w:bCs/>
          <w:sz w:val="24"/>
          <w:szCs w:val="24"/>
        </w:rPr>
        <w:t>Funda</w:t>
      </w:r>
      <w:proofErr w:type="spellEnd"/>
    </w:p>
    <w:p w:rsidR="00216066" w:rsidRPr="00216066" w:rsidRDefault="00216066" w:rsidP="002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21606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shd w:val="clear" w:color="auto" w:fill="FFFFFF"/>
          <w:lang w:eastAsia="hr-HR"/>
        </w:rPr>
        <w:t>Dnevni rasporedi</w:t>
      </w:r>
    </w:p>
    <w:p w:rsidR="00216066" w:rsidRPr="00216066" w:rsidRDefault="00216066" w:rsidP="0021606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21606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FFFFF"/>
          <w:lang w:eastAsia="hr-HR"/>
        </w:rPr>
        <w:t>Posjete zatvorenicima i kažnjenicima na izdržavanju kazne zatvora</w:t>
      </w:r>
    </w:p>
    <w:tbl>
      <w:tblPr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3267"/>
        <w:gridCol w:w="3822"/>
      </w:tblGrid>
      <w:tr w:rsidR="00216066" w:rsidRPr="00216066" w:rsidTr="00216066">
        <w:trPr>
          <w:trHeight w:val="127"/>
        </w:trPr>
        <w:tc>
          <w:tcPr>
            <w:tcW w:w="3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066" w:rsidRPr="00216066" w:rsidRDefault="00216066" w:rsidP="00216066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hr-HR"/>
              </w:rPr>
            </w:pPr>
            <w:r w:rsidRPr="0021606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  <w:t> </w:t>
            </w:r>
            <w:r w:rsidRPr="0021606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  <w:br/>
            </w:r>
            <w:r w:rsidRPr="0021606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hr-HR"/>
              </w:rPr>
              <w:t>Posjete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066" w:rsidRPr="00216066" w:rsidRDefault="00216066" w:rsidP="00216066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hr-HR"/>
              </w:rPr>
            </w:pPr>
            <w:r w:rsidRPr="0021606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  <w:t>ponedjeljak i srijeda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066" w:rsidRPr="00216066" w:rsidRDefault="00216066" w:rsidP="00216066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hr-HR"/>
              </w:rPr>
            </w:pPr>
            <w:r w:rsidRPr="0021606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  <w:t>08,30-14,00</w:t>
            </w:r>
            <w:r w:rsidRPr="0021606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  <w:br/>
              <w:t>(dozvole se izdaju</w:t>
            </w:r>
            <w:r w:rsidRPr="0021606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  <w:br/>
              <w:t>od 08,00 do 13:00 sati)</w:t>
            </w:r>
          </w:p>
        </w:tc>
      </w:tr>
      <w:tr w:rsidR="00216066" w:rsidRPr="00216066" w:rsidTr="00216066">
        <w:trPr>
          <w:trHeight w:val="12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066" w:rsidRPr="00216066" w:rsidRDefault="00216066" w:rsidP="0021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hr-HR"/>
              </w:rPr>
            </w:pP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066" w:rsidRPr="00216066" w:rsidRDefault="00216066" w:rsidP="00216066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hr-HR"/>
              </w:rPr>
            </w:pPr>
            <w:r w:rsidRPr="0021606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  <w:t>prva i treća nedjelja u mjesecu i blagdanom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066" w:rsidRPr="00216066" w:rsidRDefault="00216066" w:rsidP="00216066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hr-HR"/>
              </w:rPr>
            </w:pPr>
            <w:r w:rsidRPr="0021606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  <w:t>08,00-14,00</w:t>
            </w:r>
            <w:r w:rsidRPr="0021606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  <w:br/>
              <w:t>(dozvole se izdaju</w:t>
            </w:r>
            <w:r w:rsidRPr="0021606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  <w:br/>
              <w:t>od 08,00 do 11:00 sati)</w:t>
            </w:r>
          </w:p>
        </w:tc>
      </w:tr>
    </w:tbl>
    <w:p w:rsidR="00216066" w:rsidRPr="00216066" w:rsidRDefault="00216066" w:rsidP="0021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216066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eastAsia="hr-HR"/>
        </w:rPr>
        <w:br/>
        <w:t> </w:t>
      </w:r>
    </w:p>
    <w:p w:rsidR="00216066" w:rsidRPr="00216066" w:rsidRDefault="00216066" w:rsidP="00216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216066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pict>
          <v:rect id="_x0000_i1025" style="width:453.6pt;height:.6pt" o:hralign="center" o:hrstd="t" o:hrnoshade="t" o:hr="t" fillcolor="#424242" stroked="f"/>
        </w:pict>
      </w:r>
    </w:p>
    <w:p w:rsidR="00216066" w:rsidRPr="00216066" w:rsidRDefault="00216066" w:rsidP="002160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21606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FFFFF"/>
          <w:lang w:eastAsia="hr-HR"/>
        </w:rPr>
        <w:t>                Posjete istražnim zatvorenicima i prekršajno zadržanim osobama</w:t>
      </w:r>
    </w:p>
    <w:tbl>
      <w:tblPr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3322"/>
        <w:gridCol w:w="3712"/>
      </w:tblGrid>
      <w:tr w:rsidR="00216066" w:rsidRPr="00216066" w:rsidTr="00216066">
        <w:trPr>
          <w:trHeight w:val="139"/>
        </w:trPr>
        <w:tc>
          <w:tcPr>
            <w:tcW w:w="3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066" w:rsidRPr="00216066" w:rsidRDefault="00216066" w:rsidP="00216066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hr-HR"/>
              </w:rPr>
            </w:pPr>
            <w:r w:rsidRPr="0021606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  <w:t> </w:t>
            </w:r>
            <w:r w:rsidRPr="0021606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  <w:br/>
            </w:r>
            <w:r w:rsidRPr="0021606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hr-HR"/>
              </w:rPr>
              <w:t>Posjete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066" w:rsidRPr="00216066" w:rsidRDefault="00216066" w:rsidP="00216066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hr-HR"/>
              </w:rPr>
            </w:pPr>
            <w:r w:rsidRPr="0021606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  <w:t>utorak i četvrtak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066" w:rsidRPr="00216066" w:rsidRDefault="00216066" w:rsidP="00216066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hr-HR"/>
              </w:rPr>
            </w:pPr>
            <w:r w:rsidRPr="0021606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  <w:t>08,30 – 14.00 sati</w:t>
            </w:r>
            <w:r w:rsidRPr="0021606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  <w:br/>
              <w:t>(dozvole se zaprimaju</w:t>
            </w:r>
            <w:r w:rsidRPr="0021606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  <w:br/>
              <w:t>od 08,00 do 13:30 sati)</w:t>
            </w:r>
          </w:p>
        </w:tc>
      </w:tr>
      <w:tr w:rsidR="00216066" w:rsidRPr="00216066" w:rsidTr="00216066">
        <w:trPr>
          <w:trHeight w:val="13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066" w:rsidRPr="00216066" w:rsidRDefault="00216066" w:rsidP="0021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hr-HR"/>
              </w:rPr>
            </w:pP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066" w:rsidRPr="00216066" w:rsidRDefault="00216066" w:rsidP="00216066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hr-HR"/>
              </w:rPr>
            </w:pPr>
            <w:r w:rsidRPr="0021606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  <w:t>prva i treća nedjelja u mjesecu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6066" w:rsidRPr="00216066" w:rsidRDefault="00216066" w:rsidP="00216066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hr-HR"/>
              </w:rPr>
            </w:pPr>
            <w:r w:rsidRPr="0021606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  <w:t>08.00 – 14.00 sati</w:t>
            </w:r>
            <w:r w:rsidRPr="0021606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  <w:br/>
              <w:t>(dozvole se zaprimaju</w:t>
            </w:r>
            <w:r w:rsidRPr="0021606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  <w:br/>
              <w:t>od 08,00 do 11:30 sati)</w:t>
            </w:r>
          </w:p>
        </w:tc>
      </w:tr>
    </w:tbl>
    <w:p w:rsidR="00216066" w:rsidRPr="00216066" w:rsidRDefault="00216066" w:rsidP="002160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21606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shd w:val="clear" w:color="auto" w:fill="FFFFFF"/>
          <w:lang w:eastAsia="hr-HR"/>
        </w:rPr>
        <w:br/>
        <w:t>Odvjetnici</w:t>
      </w:r>
    </w:p>
    <w:p w:rsidR="00216066" w:rsidRPr="00216066" w:rsidRDefault="00216066" w:rsidP="0021606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216066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eastAsia="hr-HR"/>
        </w:rPr>
        <w:t>·         radnim danom od ponedjeljka do petka od 9:00 sati do 15:00 sati</w:t>
      </w:r>
    </w:p>
    <w:p w:rsidR="00193B68" w:rsidRPr="00216066" w:rsidRDefault="00193B68" w:rsidP="00216066">
      <w:pPr>
        <w:rPr>
          <w:rFonts w:ascii="Times New Roman" w:hAnsi="Times New Roman" w:cs="Times New Roman"/>
          <w:sz w:val="24"/>
          <w:szCs w:val="24"/>
        </w:rPr>
      </w:pPr>
    </w:p>
    <w:sectPr w:rsidR="00193B68" w:rsidRPr="00216066" w:rsidSect="00C306A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A7"/>
    <w:rsid w:val="00193B68"/>
    <w:rsid w:val="00216066"/>
    <w:rsid w:val="00C3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6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4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22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4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21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0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0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8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19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59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37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17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48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3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8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8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8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73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65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60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53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5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6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5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2064</Characters>
  <Application>Microsoft Office Word</Application>
  <DocSecurity>0</DocSecurity>
  <Lines>17</Lines>
  <Paragraphs>4</Paragraphs>
  <ScaleCrop>false</ScaleCrop>
  <Company>MPRH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dcterms:created xsi:type="dcterms:W3CDTF">2021-11-16T15:07:00Z</dcterms:created>
  <dcterms:modified xsi:type="dcterms:W3CDTF">2021-11-16T15:19:00Z</dcterms:modified>
</cp:coreProperties>
</file>