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C8" w:rsidRDefault="00EE11C8" w:rsidP="00EB0B8C">
      <w:pPr>
        <w:jc w:val="center"/>
      </w:pPr>
    </w:p>
    <w:p w:rsidR="00F51CE8" w:rsidRPr="00F51CE8" w:rsidRDefault="00F51CE8" w:rsidP="00F51CE8">
      <w:pPr>
        <w:pBdr>
          <w:bottom w:val="single" w:sz="24" w:space="0" w:color="249EC5"/>
        </w:pBdr>
        <w:shd w:val="clear" w:color="auto" w:fill="FFFFFF"/>
        <w:spacing w:after="750" w:line="240" w:lineRule="auto"/>
        <w:outlineLvl w:val="0"/>
        <w:rPr>
          <w:rFonts w:eastAsia="Times New Roman"/>
          <w:color w:val="252A37"/>
          <w:kern w:val="36"/>
          <w:sz w:val="42"/>
          <w:szCs w:val="42"/>
          <w:lang w:eastAsia="hr-HR"/>
        </w:rPr>
      </w:pPr>
      <w:r w:rsidRPr="00F51CE8">
        <w:rPr>
          <w:rFonts w:eastAsia="Times New Roman"/>
          <w:color w:val="252A37"/>
          <w:kern w:val="36"/>
          <w:sz w:val="42"/>
          <w:szCs w:val="42"/>
          <w:lang w:eastAsia="hr-HR"/>
        </w:rPr>
        <w:t xml:space="preserve">Rezultati rada Općinskog suda u </w:t>
      </w:r>
      <w:r>
        <w:rPr>
          <w:rFonts w:eastAsia="Times New Roman"/>
          <w:color w:val="252A37"/>
          <w:kern w:val="36"/>
          <w:sz w:val="42"/>
          <w:szCs w:val="42"/>
          <w:lang w:eastAsia="hr-HR"/>
        </w:rPr>
        <w:t>Varaždinu</w:t>
      </w:r>
    </w:p>
    <w:p w:rsidR="00F51CE8" w:rsidRDefault="00F51CE8" w:rsidP="00EB0B8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E11C8" w:rsidTr="00EE11C8">
        <w:tc>
          <w:tcPr>
            <w:tcW w:w="13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EE11C8" w:rsidRDefault="00EE11C8" w:rsidP="00EE11C8">
            <w:pPr>
              <w:jc w:val="center"/>
            </w:pPr>
            <w:r w:rsidRPr="00F75646">
              <w:rPr>
                <w:rFonts w:eastAsia="Times New Roman"/>
                <w:color w:val="252A37"/>
                <w:sz w:val="36"/>
                <w:szCs w:val="36"/>
                <w:lang w:eastAsia="hr-HR"/>
              </w:rPr>
              <w:t>Rezultati rada su</w:t>
            </w:r>
            <w:r w:rsidR="00B65512">
              <w:rPr>
                <w:rFonts w:eastAsia="Times New Roman"/>
                <w:color w:val="252A37"/>
                <w:sz w:val="36"/>
                <w:szCs w:val="36"/>
                <w:lang w:eastAsia="hr-HR"/>
              </w:rPr>
              <w:t xml:space="preserve">da u I. tromjesečju 2022. </w:t>
            </w:r>
          </w:p>
        </w:tc>
      </w:tr>
      <w:tr w:rsidR="00EE11C8" w:rsidTr="00EE11C8">
        <w:tc>
          <w:tcPr>
            <w:tcW w:w="2798" w:type="dxa"/>
            <w:tcBorders>
              <w:top w:val="nil"/>
            </w:tcBorders>
            <w:shd w:val="clear" w:color="auto" w:fill="9CC2E5" w:themeFill="accent1" w:themeFillTint="99"/>
          </w:tcPr>
          <w:p w:rsidR="00EE11C8" w:rsidRPr="00EE11C8" w:rsidRDefault="00EE11C8" w:rsidP="00EE11C8">
            <w:pPr>
              <w:jc w:val="center"/>
            </w:pPr>
            <w:r w:rsidRPr="00EE11C8">
              <w:rPr>
                <w:rFonts w:eastAsia="Times New Roman"/>
                <w:sz w:val="21"/>
                <w:szCs w:val="21"/>
                <w:lang w:eastAsia="hr-HR"/>
              </w:rPr>
              <w:t>Vrsta predmeta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9CC2E5" w:themeFill="accent1" w:themeFillTint="99"/>
          </w:tcPr>
          <w:p w:rsidR="00EE11C8" w:rsidRPr="00EE11C8" w:rsidRDefault="00EE11C8" w:rsidP="00EE11C8">
            <w:pPr>
              <w:jc w:val="center"/>
            </w:pPr>
            <w:r w:rsidRPr="00EE11C8">
              <w:rPr>
                <w:rFonts w:eastAsia="Times New Roman"/>
                <w:sz w:val="21"/>
                <w:szCs w:val="21"/>
                <w:lang w:eastAsia="hr-HR"/>
              </w:rPr>
              <w:t xml:space="preserve">Predmeti u radu na dan </w:t>
            </w:r>
            <w:r w:rsidR="00B65512">
              <w:rPr>
                <w:rFonts w:eastAsia="Times New Roman"/>
                <w:sz w:val="21"/>
                <w:szCs w:val="21"/>
                <w:lang w:eastAsia="hr-HR"/>
              </w:rPr>
              <w:t>3</w:t>
            </w:r>
            <w:r w:rsidRPr="00EE11C8">
              <w:rPr>
                <w:rFonts w:eastAsia="Times New Roman"/>
                <w:sz w:val="21"/>
                <w:szCs w:val="21"/>
                <w:lang w:eastAsia="hr-HR"/>
              </w:rPr>
              <w:t>1. 1</w:t>
            </w:r>
            <w:r w:rsidR="00B65512">
              <w:rPr>
                <w:rFonts w:eastAsia="Times New Roman"/>
                <w:sz w:val="21"/>
                <w:szCs w:val="21"/>
                <w:lang w:eastAsia="hr-HR"/>
              </w:rPr>
              <w:t>2. 2021</w:t>
            </w:r>
            <w:r w:rsidRPr="00EE11C8">
              <w:rPr>
                <w:rFonts w:eastAsia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9CC2E5" w:themeFill="accent1" w:themeFillTint="99"/>
          </w:tcPr>
          <w:p w:rsidR="00EE11C8" w:rsidRPr="00EE11C8" w:rsidRDefault="00EE11C8" w:rsidP="00EE11C8">
            <w:pPr>
              <w:jc w:val="center"/>
            </w:pPr>
            <w:r w:rsidRPr="00EE11C8">
              <w:rPr>
                <w:rFonts w:eastAsia="Times New Roman"/>
                <w:sz w:val="21"/>
                <w:szCs w:val="21"/>
                <w:lang w:eastAsia="hr-HR"/>
              </w:rPr>
              <w:t xml:space="preserve">Primljeni predmeti od </w:t>
            </w:r>
            <w:r w:rsidR="00B65512">
              <w:rPr>
                <w:rFonts w:eastAsia="Times New Roman"/>
                <w:sz w:val="21"/>
                <w:szCs w:val="21"/>
                <w:lang w:eastAsia="hr-HR"/>
              </w:rPr>
              <w:t>0</w:t>
            </w:r>
            <w:r w:rsidRPr="00EE11C8">
              <w:rPr>
                <w:rFonts w:eastAsia="Times New Roman"/>
                <w:sz w:val="21"/>
                <w:szCs w:val="21"/>
                <w:lang w:eastAsia="hr-HR"/>
              </w:rPr>
              <w:t xml:space="preserve">1. </w:t>
            </w:r>
            <w:r w:rsidR="00B65512">
              <w:rPr>
                <w:rFonts w:eastAsia="Times New Roman"/>
                <w:sz w:val="21"/>
                <w:szCs w:val="21"/>
                <w:lang w:eastAsia="hr-HR"/>
              </w:rPr>
              <w:t>0</w:t>
            </w:r>
            <w:r w:rsidRPr="00EE11C8">
              <w:rPr>
                <w:rFonts w:eastAsia="Times New Roman"/>
                <w:sz w:val="21"/>
                <w:szCs w:val="21"/>
                <w:lang w:eastAsia="hr-HR"/>
              </w:rPr>
              <w:t xml:space="preserve">1. 2022. - 31. </w:t>
            </w:r>
            <w:r w:rsidR="0095585F">
              <w:rPr>
                <w:rFonts w:eastAsia="Times New Roman"/>
                <w:sz w:val="21"/>
                <w:szCs w:val="21"/>
                <w:lang w:eastAsia="hr-HR"/>
              </w:rPr>
              <w:t>0</w:t>
            </w:r>
            <w:r w:rsidRPr="00EE11C8">
              <w:rPr>
                <w:rFonts w:eastAsia="Times New Roman"/>
                <w:sz w:val="21"/>
                <w:szCs w:val="21"/>
                <w:lang w:eastAsia="hr-HR"/>
              </w:rPr>
              <w:t>3. 2022.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9CC2E5" w:themeFill="accent1" w:themeFillTint="99"/>
          </w:tcPr>
          <w:p w:rsidR="00EE11C8" w:rsidRPr="00EE11C8" w:rsidRDefault="00EE11C8" w:rsidP="00EE11C8">
            <w:pPr>
              <w:jc w:val="center"/>
            </w:pPr>
            <w:r w:rsidRPr="00EE11C8">
              <w:rPr>
                <w:rFonts w:eastAsia="Times New Roman"/>
                <w:sz w:val="21"/>
                <w:szCs w:val="21"/>
                <w:lang w:eastAsia="hr-HR"/>
              </w:rPr>
              <w:t xml:space="preserve">Riješeni predmeti od </w:t>
            </w:r>
            <w:r w:rsidR="00B65512">
              <w:rPr>
                <w:rFonts w:eastAsia="Times New Roman"/>
                <w:sz w:val="21"/>
                <w:szCs w:val="21"/>
                <w:lang w:eastAsia="hr-HR"/>
              </w:rPr>
              <w:t>0</w:t>
            </w:r>
            <w:r w:rsidRPr="00EE11C8">
              <w:rPr>
                <w:rFonts w:eastAsia="Times New Roman"/>
                <w:sz w:val="21"/>
                <w:szCs w:val="21"/>
                <w:lang w:eastAsia="hr-HR"/>
              </w:rPr>
              <w:t xml:space="preserve">1. </w:t>
            </w:r>
            <w:r w:rsidR="00B65512">
              <w:rPr>
                <w:rFonts w:eastAsia="Times New Roman"/>
                <w:sz w:val="21"/>
                <w:szCs w:val="21"/>
                <w:lang w:eastAsia="hr-HR"/>
              </w:rPr>
              <w:t>0</w:t>
            </w:r>
            <w:r w:rsidRPr="00EE11C8">
              <w:rPr>
                <w:rFonts w:eastAsia="Times New Roman"/>
                <w:sz w:val="21"/>
                <w:szCs w:val="21"/>
                <w:lang w:eastAsia="hr-HR"/>
              </w:rPr>
              <w:t>1. 2022. do 31.</w:t>
            </w:r>
            <w:r w:rsidR="0095585F">
              <w:rPr>
                <w:rFonts w:eastAsia="Times New Roman"/>
                <w:sz w:val="21"/>
                <w:szCs w:val="21"/>
                <w:lang w:eastAsia="hr-HR"/>
              </w:rPr>
              <w:t>0</w:t>
            </w:r>
            <w:r w:rsidRPr="00EE11C8">
              <w:rPr>
                <w:rFonts w:eastAsia="Times New Roman"/>
                <w:sz w:val="21"/>
                <w:szCs w:val="21"/>
                <w:lang w:eastAsia="hr-HR"/>
              </w:rPr>
              <w:t>3. 2022.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9CC2E5" w:themeFill="accent1" w:themeFillTint="99"/>
          </w:tcPr>
          <w:p w:rsidR="00EE11C8" w:rsidRPr="0095585F" w:rsidRDefault="0095585F" w:rsidP="00EE11C8">
            <w:pPr>
              <w:jc w:val="center"/>
              <w:rPr>
                <w:sz w:val="22"/>
                <w:szCs w:val="22"/>
              </w:rPr>
            </w:pPr>
            <w:r w:rsidRPr="0095585F">
              <w:rPr>
                <w:sz w:val="22"/>
                <w:szCs w:val="22"/>
              </w:rPr>
              <w:t>Neriješeni  predmeti na dan 31.03. 2022.</w:t>
            </w:r>
          </w:p>
        </w:tc>
      </w:tr>
      <w:tr w:rsidR="00EE11C8" w:rsidTr="002025BF">
        <w:trPr>
          <w:trHeight w:val="458"/>
        </w:trPr>
        <w:tc>
          <w:tcPr>
            <w:tcW w:w="2798" w:type="dxa"/>
          </w:tcPr>
          <w:p w:rsidR="00EE11C8" w:rsidRDefault="00EB0B8C" w:rsidP="00EB0B8C">
            <w:pPr>
              <w:jc w:val="center"/>
            </w:pPr>
            <w:r>
              <w:t>Kazneni predmeti</w:t>
            </w:r>
          </w:p>
        </w:tc>
        <w:tc>
          <w:tcPr>
            <w:tcW w:w="2799" w:type="dxa"/>
          </w:tcPr>
          <w:p w:rsidR="00EE11C8" w:rsidRDefault="00953BF7" w:rsidP="00EB0B8C">
            <w:pPr>
              <w:jc w:val="center"/>
            </w:pPr>
            <w:r>
              <w:t>831</w:t>
            </w:r>
          </w:p>
        </w:tc>
        <w:tc>
          <w:tcPr>
            <w:tcW w:w="2799" w:type="dxa"/>
          </w:tcPr>
          <w:p w:rsidR="00EE11C8" w:rsidRDefault="00953BF7" w:rsidP="00953BF7">
            <w:pPr>
              <w:jc w:val="center"/>
            </w:pPr>
            <w:r>
              <w:t>420</w:t>
            </w:r>
          </w:p>
        </w:tc>
        <w:tc>
          <w:tcPr>
            <w:tcW w:w="2799" w:type="dxa"/>
          </w:tcPr>
          <w:p w:rsidR="00EE11C8" w:rsidRDefault="00953BF7" w:rsidP="00030C05">
            <w:pPr>
              <w:jc w:val="center"/>
            </w:pPr>
            <w:r>
              <w:t>426</w:t>
            </w:r>
          </w:p>
        </w:tc>
        <w:tc>
          <w:tcPr>
            <w:tcW w:w="2799" w:type="dxa"/>
          </w:tcPr>
          <w:p w:rsidR="00EE11C8" w:rsidRDefault="00953BF7" w:rsidP="00030C05">
            <w:pPr>
              <w:jc w:val="center"/>
            </w:pPr>
            <w:r>
              <w:t>825</w:t>
            </w:r>
          </w:p>
        </w:tc>
      </w:tr>
      <w:tr w:rsidR="00EE11C8" w:rsidTr="002025BF">
        <w:trPr>
          <w:trHeight w:val="407"/>
        </w:trPr>
        <w:tc>
          <w:tcPr>
            <w:tcW w:w="2798" w:type="dxa"/>
          </w:tcPr>
          <w:p w:rsidR="00EE11C8" w:rsidRDefault="00EB0B8C" w:rsidP="00EB0B8C">
            <w:pPr>
              <w:jc w:val="center"/>
            </w:pPr>
            <w:r>
              <w:t>Parnični predmeti</w:t>
            </w:r>
          </w:p>
        </w:tc>
        <w:tc>
          <w:tcPr>
            <w:tcW w:w="2799" w:type="dxa"/>
          </w:tcPr>
          <w:p w:rsidR="00EE11C8" w:rsidRDefault="001E60D2" w:rsidP="001E60D2">
            <w:pPr>
              <w:jc w:val="center"/>
            </w:pPr>
            <w:r>
              <w:t>3224</w:t>
            </w:r>
          </w:p>
        </w:tc>
        <w:tc>
          <w:tcPr>
            <w:tcW w:w="2799" w:type="dxa"/>
          </w:tcPr>
          <w:p w:rsidR="00EE11C8" w:rsidRDefault="00953BF7" w:rsidP="00953BF7">
            <w:pPr>
              <w:jc w:val="center"/>
            </w:pPr>
            <w:r>
              <w:t>357</w:t>
            </w:r>
          </w:p>
        </w:tc>
        <w:tc>
          <w:tcPr>
            <w:tcW w:w="2799" w:type="dxa"/>
          </w:tcPr>
          <w:p w:rsidR="00EE11C8" w:rsidRDefault="00953BF7" w:rsidP="00953BF7">
            <w:pPr>
              <w:jc w:val="center"/>
            </w:pPr>
            <w:r>
              <w:t>736</w:t>
            </w:r>
          </w:p>
        </w:tc>
        <w:tc>
          <w:tcPr>
            <w:tcW w:w="2799" w:type="dxa"/>
          </w:tcPr>
          <w:p w:rsidR="00EE11C8" w:rsidRDefault="00953BF7" w:rsidP="00953BF7">
            <w:pPr>
              <w:jc w:val="center"/>
            </w:pPr>
            <w:r>
              <w:t>2845</w:t>
            </w:r>
          </w:p>
        </w:tc>
      </w:tr>
      <w:tr w:rsidR="00EE11C8" w:rsidTr="002025BF">
        <w:trPr>
          <w:trHeight w:val="428"/>
        </w:trPr>
        <w:tc>
          <w:tcPr>
            <w:tcW w:w="2798" w:type="dxa"/>
          </w:tcPr>
          <w:p w:rsidR="00EE11C8" w:rsidRDefault="00EB0B8C" w:rsidP="00EB0B8C">
            <w:pPr>
              <w:jc w:val="center"/>
            </w:pPr>
            <w:r>
              <w:t>Ovršni predmeti</w:t>
            </w:r>
          </w:p>
        </w:tc>
        <w:tc>
          <w:tcPr>
            <w:tcW w:w="2799" w:type="dxa"/>
          </w:tcPr>
          <w:p w:rsidR="00EE11C8" w:rsidRDefault="001E60D2" w:rsidP="001E60D2">
            <w:pPr>
              <w:jc w:val="center"/>
            </w:pPr>
            <w:r>
              <w:t>873</w:t>
            </w:r>
          </w:p>
        </w:tc>
        <w:tc>
          <w:tcPr>
            <w:tcW w:w="2799" w:type="dxa"/>
          </w:tcPr>
          <w:p w:rsidR="00EE11C8" w:rsidRDefault="00953BF7" w:rsidP="00953BF7">
            <w:pPr>
              <w:jc w:val="center"/>
            </w:pPr>
            <w:r>
              <w:t>570</w:t>
            </w:r>
          </w:p>
        </w:tc>
        <w:tc>
          <w:tcPr>
            <w:tcW w:w="2799" w:type="dxa"/>
          </w:tcPr>
          <w:p w:rsidR="00EE11C8" w:rsidRDefault="00953BF7" w:rsidP="00953BF7">
            <w:pPr>
              <w:jc w:val="center"/>
            </w:pPr>
            <w:r>
              <w:t>322</w:t>
            </w:r>
          </w:p>
        </w:tc>
        <w:tc>
          <w:tcPr>
            <w:tcW w:w="2799" w:type="dxa"/>
          </w:tcPr>
          <w:p w:rsidR="00EE11C8" w:rsidRDefault="00953BF7" w:rsidP="00953BF7">
            <w:pPr>
              <w:jc w:val="center"/>
            </w:pPr>
            <w:r>
              <w:t>1121</w:t>
            </w:r>
          </w:p>
        </w:tc>
      </w:tr>
      <w:tr w:rsidR="00EE11C8" w:rsidTr="002025BF">
        <w:trPr>
          <w:trHeight w:val="406"/>
        </w:trPr>
        <w:tc>
          <w:tcPr>
            <w:tcW w:w="2798" w:type="dxa"/>
          </w:tcPr>
          <w:p w:rsidR="00EE11C8" w:rsidRDefault="00EB0B8C" w:rsidP="00EB0B8C">
            <w:pPr>
              <w:jc w:val="center"/>
            </w:pPr>
            <w:r>
              <w:t>Izvanparnični predmeti</w:t>
            </w:r>
          </w:p>
        </w:tc>
        <w:tc>
          <w:tcPr>
            <w:tcW w:w="2799" w:type="dxa"/>
          </w:tcPr>
          <w:p w:rsidR="00EE11C8" w:rsidRDefault="001E60D2" w:rsidP="001E60D2">
            <w:pPr>
              <w:jc w:val="center"/>
            </w:pPr>
            <w:r>
              <w:t>451</w:t>
            </w:r>
          </w:p>
        </w:tc>
        <w:tc>
          <w:tcPr>
            <w:tcW w:w="2799" w:type="dxa"/>
          </w:tcPr>
          <w:p w:rsidR="00EE11C8" w:rsidRDefault="00030C05" w:rsidP="00030C05">
            <w:pPr>
              <w:jc w:val="center"/>
            </w:pPr>
            <w:r>
              <w:t>406</w:t>
            </w:r>
          </w:p>
        </w:tc>
        <w:tc>
          <w:tcPr>
            <w:tcW w:w="2799" w:type="dxa"/>
          </w:tcPr>
          <w:p w:rsidR="00EE11C8" w:rsidRDefault="00030C05" w:rsidP="00030C05">
            <w:pPr>
              <w:jc w:val="center"/>
            </w:pPr>
            <w:r>
              <w:t>434</w:t>
            </w:r>
          </w:p>
        </w:tc>
        <w:tc>
          <w:tcPr>
            <w:tcW w:w="2799" w:type="dxa"/>
          </w:tcPr>
          <w:p w:rsidR="00EE11C8" w:rsidRDefault="00030C05" w:rsidP="00030C05">
            <w:pPr>
              <w:jc w:val="center"/>
            </w:pPr>
            <w:r>
              <w:t>423</w:t>
            </w:r>
          </w:p>
        </w:tc>
      </w:tr>
      <w:tr w:rsidR="00EE11C8" w:rsidTr="002025BF">
        <w:trPr>
          <w:trHeight w:val="425"/>
        </w:trPr>
        <w:tc>
          <w:tcPr>
            <w:tcW w:w="2798" w:type="dxa"/>
          </w:tcPr>
          <w:p w:rsidR="00EE11C8" w:rsidRDefault="00EB0B8C" w:rsidP="00EB0B8C">
            <w:pPr>
              <w:jc w:val="center"/>
            </w:pPr>
            <w:r>
              <w:t>Prekršajni predmeti</w:t>
            </w:r>
          </w:p>
        </w:tc>
        <w:tc>
          <w:tcPr>
            <w:tcW w:w="2799" w:type="dxa"/>
          </w:tcPr>
          <w:p w:rsidR="00EE11C8" w:rsidRDefault="00953BF7" w:rsidP="001E60D2">
            <w:pPr>
              <w:jc w:val="center"/>
            </w:pPr>
            <w:r>
              <w:t>2112</w:t>
            </w:r>
          </w:p>
        </w:tc>
        <w:tc>
          <w:tcPr>
            <w:tcW w:w="2799" w:type="dxa"/>
          </w:tcPr>
          <w:p w:rsidR="00EE11C8" w:rsidRDefault="00953BF7" w:rsidP="00953BF7">
            <w:pPr>
              <w:jc w:val="center"/>
            </w:pPr>
            <w:r>
              <w:t>1010</w:t>
            </w:r>
          </w:p>
          <w:p w:rsidR="00F51CE8" w:rsidRDefault="00F51CE8" w:rsidP="00953BF7">
            <w:pPr>
              <w:jc w:val="center"/>
            </w:pPr>
          </w:p>
        </w:tc>
        <w:tc>
          <w:tcPr>
            <w:tcW w:w="2799" w:type="dxa"/>
          </w:tcPr>
          <w:p w:rsidR="00B65512" w:rsidRDefault="00953BF7" w:rsidP="00953BF7">
            <w:pPr>
              <w:jc w:val="center"/>
            </w:pPr>
            <w:r>
              <w:t>1741</w:t>
            </w:r>
          </w:p>
          <w:p w:rsidR="00EE11C8" w:rsidRDefault="00953BF7" w:rsidP="00953BF7">
            <w:pPr>
              <w:jc w:val="center"/>
            </w:pPr>
            <w:r>
              <w:t xml:space="preserve"> (od toga 1000 predmeta riješeno po čl. 11. Zakona o sudovima</w:t>
            </w:r>
          </w:p>
        </w:tc>
        <w:tc>
          <w:tcPr>
            <w:tcW w:w="2799" w:type="dxa"/>
          </w:tcPr>
          <w:p w:rsidR="00EE11C8" w:rsidRDefault="00953BF7" w:rsidP="00953BF7">
            <w:pPr>
              <w:jc w:val="center"/>
            </w:pPr>
            <w:r>
              <w:t>1381</w:t>
            </w:r>
          </w:p>
        </w:tc>
      </w:tr>
      <w:tr w:rsidR="002025BF" w:rsidTr="00EE11C8">
        <w:tc>
          <w:tcPr>
            <w:tcW w:w="2798" w:type="dxa"/>
          </w:tcPr>
          <w:p w:rsidR="002025BF" w:rsidRDefault="00EB0B8C" w:rsidP="00EB0B8C">
            <w:pPr>
              <w:jc w:val="center"/>
            </w:pPr>
            <w:r>
              <w:t>Zemljišnoknjižni predmeti</w:t>
            </w:r>
          </w:p>
        </w:tc>
        <w:tc>
          <w:tcPr>
            <w:tcW w:w="2799" w:type="dxa"/>
          </w:tcPr>
          <w:p w:rsidR="002025BF" w:rsidRDefault="00953BF7" w:rsidP="00953BF7">
            <w:pPr>
              <w:jc w:val="center"/>
            </w:pPr>
            <w:r>
              <w:t>586</w:t>
            </w:r>
          </w:p>
        </w:tc>
        <w:tc>
          <w:tcPr>
            <w:tcW w:w="2799" w:type="dxa"/>
          </w:tcPr>
          <w:p w:rsidR="002025BF" w:rsidRDefault="00684988" w:rsidP="00684988">
            <w:pPr>
              <w:jc w:val="center"/>
            </w:pPr>
            <w:r>
              <w:t>5585</w:t>
            </w:r>
          </w:p>
        </w:tc>
        <w:tc>
          <w:tcPr>
            <w:tcW w:w="2799" w:type="dxa"/>
          </w:tcPr>
          <w:p w:rsidR="002025BF" w:rsidRDefault="00684988" w:rsidP="00684988">
            <w:pPr>
              <w:jc w:val="center"/>
            </w:pPr>
            <w:r>
              <w:t>5185</w:t>
            </w:r>
          </w:p>
        </w:tc>
        <w:tc>
          <w:tcPr>
            <w:tcW w:w="2799" w:type="dxa"/>
          </w:tcPr>
          <w:p w:rsidR="002025BF" w:rsidRDefault="00684988" w:rsidP="00684988">
            <w:pPr>
              <w:jc w:val="center"/>
            </w:pPr>
            <w:r>
              <w:t>1010</w:t>
            </w:r>
          </w:p>
        </w:tc>
      </w:tr>
      <w:tr w:rsidR="002025BF" w:rsidTr="002025BF">
        <w:trPr>
          <w:trHeight w:val="412"/>
        </w:trPr>
        <w:tc>
          <w:tcPr>
            <w:tcW w:w="2798" w:type="dxa"/>
          </w:tcPr>
          <w:p w:rsidR="002025BF" w:rsidRDefault="00EB0B8C" w:rsidP="00EB0B8C">
            <w:pPr>
              <w:jc w:val="center"/>
            </w:pPr>
            <w:r>
              <w:t>Ostavinski predmeti</w:t>
            </w:r>
          </w:p>
        </w:tc>
        <w:tc>
          <w:tcPr>
            <w:tcW w:w="2799" w:type="dxa"/>
          </w:tcPr>
          <w:p w:rsidR="002025BF" w:rsidRDefault="00030C05" w:rsidP="00030C05">
            <w:pPr>
              <w:jc w:val="center"/>
            </w:pPr>
            <w:r>
              <w:t>73</w:t>
            </w:r>
          </w:p>
        </w:tc>
        <w:tc>
          <w:tcPr>
            <w:tcW w:w="2799" w:type="dxa"/>
          </w:tcPr>
          <w:p w:rsidR="002025BF" w:rsidRDefault="00030C05" w:rsidP="00030C05">
            <w:pPr>
              <w:jc w:val="center"/>
            </w:pPr>
            <w:r>
              <w:t>42</w:t>
            </w:r>
          </w:p>
        </w:tc>
        <w:tc>
          <w:tcPr>
            <w:tcW w:w="2799" w:type="dxa"/>
          </w:tcPr>
          <w:p w:rsidR="002025BF" w:rsidRDefault="00030C05" w:rsidP="00030C05">
            <w:pPr>
              <w:jc w:val="center"/>
            </w:pPr>
            <w:r>
              <w:t>47</w:t>
            </w:r>
          </w:p>
        </w:tc>
        <w:tc>
          <w:tcPr>
            <w:tcW w:w="2799" w:type="dxa"/>
          </w:tcPr>
          <w:p w:rsidR="002025BF" w:rsidRDefault="00030C05" w:rsidP="00030C05">
            <w:pPr>
              <w:jc w:val="center"/>
            </w:pPr>
            <w:r>
              <w:t>68</w:t>
            </w:r>
          </w:p>
        </w:tc>
      </w:tr>
      <w:tr w:rsidR="002025BF" w:rsidTr="00EE11C8">
        <w:tc>
          <w:tcPr>
            <w:tcW w:w="2798" w:type="dxa"/>
          </w:tcPr>
          <w:p w:rsidR="002025BF" w:rsidRDefault="00030C05" w:rsidP="00EB0B8C">
            <w:pPr>
              <w:jc w:val="center"/>
            </w:pPr>
            <w:r>
              <w:t>Stečaj potrošača</w:t>
            </w:r>
          </w:p>
        </w:tc>
        <w:tc>
          <w:tcPr>
            <w:tcW w:w="2799" w:type="dxa"/>
          </w:tcPr>
          <w:p w:rsidR="002025BF" w:rsidRDefault="00F75A67" w:rsidP="00F75A67">
            <w:pPr>
              <w:jc w:val="center"/>
            </w:pPr>
            <w:r>
              <w:t>266</w:t>
            </w:r>
          </w:p>
        </w:tc>
        <w:tc>
          <w:tcPr>
            <w:tcW w:w="2799" w:type="dxa"/>
          </w:tcPr>
          <w:p w:rsidR="002025BF" w:rsidRDefault="00F75A67" w:rsidP="00F75A67">
            <w:pPr>
              <w:jc w:val="center"/>
            </w:pPr>
            <w:r>
              <w:t>141</w:t>
            </w:r>
          </w:p>
        </w:tc>
        <w:tc>
          <w:tcPr>
            <w:tcW w:w="2799" w:type="dxa"/>
          </w:tcPr>
          <w:p w:rsidR="002025BF" w:rsidRDefault="00F75A67" w:rsidP="00F75A67">
            <w:pPr>
              <w:jc w:val="center"/>
            </w:pPr>
            <w:r>
              <w:t>241</w:t>
            </w:r>
          </w:p>
        </w:tc>
        <w:tc>
          <w:tcPr>
            <w:tcW w:w="2799" w:type="dxa"/>
          </w:tcPr>
          <w:p w:rsidR="002025BF" w:rsidRDefault="00F75A67" w:rsidP="00F75A67">
            <w:pPr>
              <w:jc w:val="center"/>
            </w:pPr>
            <w:r>
              <w:t>166</w:t>
            </w:r>
          </w:p>
        </w:tc>
      </w:tr>
      <w:tr w:rsidR="00EE11C8" w:rsidTr="00EE11C8">
        <w:tc>
          <w:tcPr>
            <w:tcW w:w="2798" w:type="dxa"/>
          </w:tcPr>
          <w:p w:rsidR="00EE11C8" w:rsidRDefault="00030C05">
            <w:r>
              <w:t xml:space="preserve">              UKUPNO</w:t>
            </w:r>
          </w:p>
        </w:tc>
        <w:tc>
          <w:tcPr>
            <w:tcW w:w="2799" w:type="dxa"/>
          </w:tcPr>
          <w:p w:rsidR="00EE11C8" w:rsidRDefault="00F75A67" w:rsidP="00F75A67">
            <w:pPr>
              <w:jc w:val="center"/>
            </w:pPr>
            <w:r>
              <w:t>8416</w:t>
            </w:r>
          </w:p>
        </w:tc>
        <w:tc>
          <w:tcPr>
            <w:tcW w:w="2799" w:type="dxa"/>
          </w:tcPr>
          <w:p w:rsidR="00EE11C8" w:rsidRDefault="00F75A67" w:rsidP="00F75A67">
            <w:pPr>
              <w:jc w:val="center"/>
            </w:pPr>
            <w:r>
              <w:t>8531</w:t>
            </w:r>
          </w:p>
        </w:tc>
        <w:tc>
          <w:tcPr>
            <w:tcW w:w="2799" w:type="dxa"/>
          </w:tcPr>
          <w:p w:rsidR="00EE11C8" w:rsidRDefault="00F75A67" w:rsidP="00F75A67">
            <w:pPr>
              <w:jc w:val="center"/>
            </w:pPr>
            <w:r>
              <w:t>9132</w:t>
            </w:r>
          </w:p>
        </w:tc>
        <w:tc>
          <w:tcPr>
            <w:tcW w:w="2799" w:type="dxa"/>
          </w:tcPr>
          <w:p w:rsidR="00EE11C8" w:rsidRDefault="00B65512" w:rsidP="00B65512">
            <w:pPr>
              <w:jc w:val="center"/>
            </w:pPr>
            <w:r>
              <w:t>7839</w:t>
            </w:r>
          </w:p>
        </w:tc>
      </w:tr>
    </w:tbl>
    <w:p w:rsidR="00EE11C8" w:rsidRDefault="00EE11C8"/>
    <w:sectPr w:rsidR="00EE11C8" w:rsidSect="00F756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6"/>
    <w:rsid w:val="00030C05"/>
    <w:rsid w:val="001E60D2"/>
    <w:rsid w:val="002025BF"/>
    <w:rsid w:val="00327548"/>
    <w:rsid w:val="00363920"/>
    <w:rsid w:val="00684988"/>
    <w:rsid w:val="00953BF7"/>
    <w:rsid w:val="0095585F"/>
    <w:rsid w:val="00A17FBF"/>
    <w:rsid w:val="00A36A06"/>
    <w:rsid w:val="00B65512"/>
    <w:rsid w:val="00B82285"/>
    <w:rsid w:val="00B86B54"/>
    <w:rsid w:val="00EB0B8C"/>
    <w:rsid w:val="00EE11C8"/>
    <w:rsid w:val="00F51CE8"/>
    <w:rsid w:val="00F75646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0238-CF23-44BC-9513-C0359896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Maltar</dc:creator>
  <cp:keywords/>
  <dc:description/>
  <cp:lastModifiedBy>Radmila Maltar</cp:lastModifiedBy>
  <cp:revision>2</cp:revision>
  <cp:lastPrinted>2022-04-11T06:32:00Z</cp:lastPrinted>
  <dcterms:created xsi:type="dcterms:W3CDTF">2022-04-11T07:37:00Z</dcterms:created>
  <dcterms:modified xsi:type="dcterms:W3CDTF">2022-04-11T07:37:00Z</dcterms:modified>
</cp:coreProperties>
</file>