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2" w:rsidRPr="00154D06" w:rsidRDefault="009B63D3" w:rsidP="00AF1874">
      <w:pPr>
        <w:suppressAutoHyphens/>
        <w:rPr>
          <w:rFonts w:ascii="Arial" w:eastAsia="Calibri" w:hAnsi="Arial" w:cs="Arial"/>
          <w:sz w:val="24"/>
          <w:szCs w:val="24"/>
        </w:rPr>
      </w:pPr>
      <w:r w:rsidRPr="00154D06">
        <w:rPr>
          <w:rFonts w:ascii="Arial" w:eastAsia="Calibri" w:hAnsi="Arial" w:cs="Arial"/>
          <w:sz w:val="24"/>
          <w:szCs w:val="24"/>
        </w:rPr>
        <w:t xml:space="preserve">                </w:t>
      </w:r>
    </w:p>
    <w:p w:rsidR="00F911E2" w:rsidRPr="00154D06" w:rsidRDefault="009B63D3" w:rsidP="00AF1874">
      <w:pPr>
        <w:suppressAutoHyphens/>
        <w:rPr>
          <w:rFonts w:ascii="Arial" w:eastAsia="Calibri" w:hAnsi="Arial" w:cs="Arial"/>
          <w:sz w:val="24"/>
          <w:szCs w:val="24"/>
        </w:rPr>
      </w:pPr>
      <w:r w:rsidRPr="00154D06">
        <w:rPr>
          <w:rFonts w:ascii="Arial" w:eastAsia="Calibri" w:hAnsi="Arial" w:cs="Arial"/>
          <w:sz w:val="24"/>
          <w:szCs w:val="24"/>
        </w:rPr>
        <w:t xml:space="preserve">               </w:t>
      </w:r>
      <w:r w:rsidR="00C81D42">
        <w:rPr>
          <w:rFonts w:ascii="Arial" w:eastAsia="Calibri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2pt;height:48pt;visibility:visible">
            <v:imagedata r:id="rId5" o:title=""/>
          </v:shape>
        </w:pict>
      </w:r>
    </w:p>
    <w:p w:rsidR="00F911E2" w:rsidRPr="00154D06" w:rsidRDefault="00F911E2" w:rsidP="00AF1874">
      <w:pPr>
        <w:suppressAutoHyphens/>
        <w:rPr>
          <w:rFonts w:ascii="Arial" w:eastAsia="Calibri" w:hAnsi="Arial" w:cs="Arial"/>
          <w:sz w:val="24"/>
          <w:szCs w:val="24"/>
        </w:rPr>
      </w:pPr>
      <w:r w:rsidRPr="00154D06">
        <w:rPr>
          <w:rFonts w:ascii="Arial" w:eastAsia="Calibri" w:hAnsi="Arial" w:cs="Arial"/>
          <w:sz w:val="24"/>
          <w:szCs w:val="24"/>
        </w:rPr>
        <w:t xml:space="preserve">  </w:t>
      </w:r>
      <w:r w:rsidR="009B63D3" w:rsidRPr="00154D06">
        <w:rPr>
          <w:rFonts w:ascii="Arial" w:eastAsia="Calibri" w:hAnsi="Arial" w:cs="Arial"/>
          <w:sz w:val="24"/>
          <w:szCs w:val="24"/>
        </w:rPr>
        <w:t>REPUBLIKA HRVATSKA</w:t>
      </w:r>
    </w:p>
    <w:p w:rsidR="009B63D3" w:rsidRPr="00154D06" w:rsidRDefault="00970E6D" w:rsidP="00AF1874">
      <w:pPr>
        <w:suppressAutoHyphens/>
        <w:rPr>
          <w:rFonts w:ascii="Arial" w:eastAsia="Calibri" w:hAnsi="Arial" w:cs="Arial"/>
          <w:sz w:val="24"/>
          <w:szCs w:val="24"/>
        </w:rPr>
      </w:pPr>
      <w:r w:rsidRPr="00154D06">
        <w:rPr>
          <w:rFonts w:ascii="Arial" w:eastAsia="Calibri" w:hAnsi="Arial" w:cs="Arial"/>
          <w:sz w:val="24"/>
          <w:szCs w:val="24"/>
        </w:rPr>
        <w:t>OPĆINSKI SUD ČAKOVEC</w:t>
      </w:r>
    </w:p>
    <w:p w:rsidR="009B63D3" w:rsidRPr="00154D06" w:rsidRDefault="00F911E2" w:rsidP="00AF1874">
      <w:pPr>
        <w:suppressAutoHyphens/>
        <w:rPr>
          <w:rFonts w:ascii="Arial" w:eastAsia="Calibri" w:hAnsi="Arial" w:cs="Arial"/>
          <w:sz w:val="24"/>
          <w:szCs w:val="24"/>
        </w:rPr>
      </w:pPr>
      <w:r w:rsidRPr="00154D06">
        <w:rPr>
          <w:rFonts w:ascii="Arial" w:eastAsia="Calibri" w:hAnsi="Arial" w:cs="Arial"/>
          <w:sz w:val="24"/>
          <w:szCs w:val="24"/>
        </w:rPr>
        <w:t xml:space="preserve">  </w:t>
      </w:r>
      <w:r w:rsidR="00970E6D" w:rsidRPr="00154D06">
        <w:rPr>
          <w:rFonts w:ascii="Arial" w:eastAsia="Calibri" w:hAnsi="Arial" w:cs="Arial"/>
          <w:sz w:val="24"/>
          <w:szCs w:val="24"/>
        </w:rPr>
        <w:t>URED PREDSJEDNIKA</w:t>
      </w:r>
    </w:p>
    <w:p w:rsidR="00E71D6E" w:rsidRPr="00154D06" w:rsidRDefault="00E71D6E" w:rsidP="009B63D3">
      <w:pPr>
        <w:rPr>
          <w:rFonts w:ascii="Arial" w:eastAsia="Calibri" w:hAnsi="Arial" w:cs="Arial"/>
          <w:sz w:val="24"/>
          <w:szCs w:val="24"/>
        </w:rPr>
      </w:pPr>
    </w:p>
    <w:p w:rsidR="00970E6D" w:rsidRPr="00154D06" w:rsidRDefault="00141E61" w:rsidP="009B63D3">
      <w:pPr>
        <w:rPr>
          <w:rFonts w:ascii="Arial" w:hAnsi="Arial" w:cs="Arial"/>
          <w:sz w:val="24"/>
          <w:szCs w:val="24"/>
        </w:rPr>
      </w:pPr>
      <w:proofErr w:type="spellStart"/>
      <w:r w:rsidRPr="00154D06">
        <w:rPr>
          <w:rFonts w:ascii="Arial" w:eastAsia="Calibri" w:hAnsi="Arial" w:cs="Arial"/>
          <w:sz w:val="24"/>
          <w:szCs w:val="24"/>
        </w:rPr>
        <w:t>Posl</w:t>
      </w:r>
      <w:proofErr w:type="spellEnd"/>
      <w:r w:rsidRPr="00154D06">
        <w:rPr>
          <w:rFonts w:ascii="Arial" w:eastAsia="Calibri" w:hAnsi="Arial" w:cs="Arial"/>
          <w:sz w:val="24"/>
          <w:szCs w:val="24"/>
        </w:rPr>
        <w:t>. broj: 41 Su-43/2022</w:t>
      </w:r>
    </w:p>
    <w:p w:rsidR="00F911E2" w:rsidRPr="00154D06" w:rsidRDefault="00F911E2" w:rsidP="009B63D3">
      <w:pPr>
        <w:rPr>
          <w:rFonts w:ascii="Arial" w:hAnsi="Arial" w:cs="Arial"/>
          <w:sz w:val="24"/>
          <w:szCs w:val="24"/>
        </w:rPr>
      </w:pPr>
    </w:p>
    <w:p w:rsidR="009B63D3" w:rsidRPr="00154D06" w:rsidRDefault="00C81D42" w:rsidP="009B6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Čakovec, 2. lip</w:t>
      </w:r>
      <w:r w:rsidR="00970E6D" w:rsidRPr="00154D06">
        <w:rPr>
          <w:rFonts w:ascii="Arial" w:hAnsi="Arial" w:cs="Arial"/>
          <w:sz w:val="24"/>
          <w:szCs w:val="24"/>
        </w:rPr>
        <w:t>nja 2022</w:t>
      </w:r>
      <w:r w:rsidR="009B63D3" w:rsidRPr="00154D06">
        <w:rPr>
          <w:rFonts w:ascii="Arial" w:hAnsi="Arial" w:cs="Arial"/>
          <w:sz w:val="24"/>
          <w:szCs w:val="24"/>
        </w:rPr>
        <w:t>.</w:t>
      </w:r>
    </w:p>
    <w:p w:rsidR="009B63D3" w:rsidRPr="00154D06" w:rsidRDefault="009B63D3" w:rsidP="009B63D3">
      <w:pPr>
        <w:rPr>
          <w:rFonts w:ascii="Arial" w:hAnsi="Arial" w:cs="Arial"/>
          <w:sz w:val="24"/>
          <w:szCs w:val="24"/>
        </w:rPr>
      </w:pPr>
    </w:p>
    <w:p w:rsidR="00130EF1" w:rsidRPr="00154D06" w:rsidRDefault="00130EF1" w:rsidP="009B63D3">
      <w:pPr>
        <w:rPr>
          <w:rFonts w:ascii="Arial" w:hAnsi="Arial" w:cs="Arial"/>
          <w:sz w:val="24"/>
          <w:szCs w:val="24"/>
        </w:rPr>
      </w:pPr>
    </w:p>
    <w:p w:rsidR="009B63D3" w:rsidRPr="00154D06" w:rsidRDefault="00130EF1" w:rsidP="00141E61">
      <w:pPr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ab/>
      </w:r>
      <w:r w:rsidR="00D2752B" w:rsidRPr="00154D06">
        <w:rPr>
          <w:rFonts w:ascii="Arial" w:hAnsi="Arial" w:cs="Arial"/>
          <w:sz w:val="24"/>
          <w:szCs w:val="24"/>
        </w:rPr>
        <w:t>Na temelju</w:t>
      </w:r>
      <w:r w:rsidRPr="00154D06">
        <w:rPr>
          <w:rFonts w:ascii="Arial" w:hAnsi="Arial" w:cs="Arial"/>
          <w:sz w:val="24"/>
          <w:szCs w:val="24"/>
        </w:rPr>
        <w:t xml:space="preserve"> suglasnosti Ministarstva pravosuđa</w:t>
      </w:r>
      <w:r w:rsidR="00141E61" w:rsidRPr="00154D06">
        <w:rPr>
          <w:rFonts w:ascii="Arial" w:hAnsi="Arial" w:cs="Arial"/>
          <w:sz w:val="24"/>
          <w:szCs w:val="24"/>
        </w:rPr>
        <w:t xml:space="preserve"> i uprave</w:t>
      </w:r>
      <w:r w:rsidR="00E3105D">
        <w:rPr>
          <w:rFonts w:ascii="Arial" w:hAnsi="Arial" w:cs="Arial"/>
          <w:sz w:val="24"/>
          <w:szCs w:val="24"/>
        </w:rPr>
        <w:t>,</w:t>
      </w:r>
      <w:r w:rsidR="00141E61" w:rsidRPr="00154D06">
        <w:rPr>
          <w:rFonts w:ascii="Arial" w:hAnsi="Arial" w:cs="Arial"/>
          <w:sz w:val="24"/>
          <w:szCs w:val="24"/>
        </w:rPr>
        <w:t xml:space="preserve"> Klasa: 406-05/22-01/22, </w:t>
      </w:r>
      <w:proofErr w:type="spellStart"/>
      <w:r w:rsidR="00141E61" w:rsidRPr="00154D06">
        <w:rPr>
          <w:rFonts w:ascii="Arial" w:hAnsi="Arial" w:cs="Arial"/>
          <w:sz w:val="24"/>
          <w:szCs w:val="24"/>
        </w:rPr>
        <w:t>Urbroj</w:t>
      </w:r>
      <w:proofErr w:type="spellEnd"/>
      <w:r w:rsidR="00141E61" w:rsidRPr="00154D06">
        <w:rPr>
          <w:rFonts w:ascii="Arial" w:hAnsi="Arial" w:cs="Arial"/>
          <w:sz w:val="24"/>
          <w:szCs w:val="24"/>
        </w:rPr>
        <w:t>: 514-02-01-02-01/01-22-66</w:t>
      </w:r>
      <w:r w:rsidRPr="00154D06">
        <w:rPr>
          <w:rFonts w:ascii="Arial" w:hAnsi="Arial" w:cs="Arial"/>
          <w:sz w:val="24"/>
          <w:szCs w:val="24"/>
        </w:rPr>
        <w:t xml:space="preserve"> </w:t>
      </w:r>
      <w:r w:rsidR="00141E61" w:rsidRPr="00154D06">
        <w:rPr>
          <w:rFonts w:ascii="Arial" w:hAnsi="Arial" w:cs="Arial"/>
          <w:sz w:val="24"/>
          <w:szCs w:val="24"/>
        </w:rPr>
        <w:t xml:space="preserve">od 3. svibnja 2022., </w:t>
      </w:r>
      <w:r w:rsidRPr="00154D06">
        <w:rPr>
          <w:rFonts w:ascii="Arial" w:hAnsi="Arial" w:cs="Arial"/>
          <w:sz w:val="24"/>
          <w:szCs w:val="24"/>
        </w:rPr>
        <w:t>donosi se:</w:t>
      </w:r>
    </w:p>
    <w:p w:rsidR="009B63D3" w:rsidRPr="00154D06" w:rsidRDefault="009B63D3" w:rsidP="009B63D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70E6D" w:rsidRPr="00154D06" w:rsidRDefault="00970E6D" w:rsidP="009B63D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70E6D" w:rsidRPr="00154D06" w:rsidRDefault="00C81D42" w:rsidP="00C871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 L A S</w:t>
      </w:r>
    </w:p>
    <w:p w:rsidR="00970E6D" w:rsidRPr="00154D06" w:rsidRDefault="00970E6D" w:rsidP="00970E6D">
      <w:pPr>
        <w:jc w:val="both"/>
        <w:rPr>
          <w:rFonts w:ascii="Arial" w:hAnsi="Arial" w:cs="Arial"/>
          <w:sz w:val="24"/>
          <w:szCs w:val="24"/>
        </w:rPr>
      </w:pPr>
    </w:p>
    <w:p w:rsidR="00970E6D" w:rsidRPr="00154D06" w:rsidRDefault="00970E6D" w:rsidP="00970E6D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o prodaji službenog vozila – osobnog automobila putem javne dražbe</w:t>
      </w:r>
    </w:p>
    <w:p w:rsidR="00970E6D" w:rsidRPr="00154D06" w:rsidRDefault="00970E6D" w:rsidP="00970E6D">
      <w:pPr>
        <w:jc w:val="both"/>
        <w:rPr>
          <w:rFonts w:ascii="Arial" w:hAnsi="Arial" w:cs="Arial"/>
          <w:sz w:val="24"/>
          <w:szCs w:val="24"/>
        </w:rPr>
      </w:pPr>
    </w:p>
    <w:p w:rsidR="00970E6D" w:rsidRPr="00154D06" w:rsidRDefault="00970E6D" w:rsidP="00970E6D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I.</w:t>
      </w:r>
    </w:p>
    <w:p w:rsidR="00970E6D" w:rsidRPr="00154D06" w:rsidRDefault="00970E6D" w:rsidP="00970E6D">
      <w:pPr>
        <w:jc w:val="both"/>
        <w:rPr>
          <w:rFonts w:ascii="Arial" w:hAnsi="Arial" w:cs="Arial"/>
          <w:sz w:val="24"/>
          <w:szCs w:val="24"/>
        </w:rPr>
      </w:pPr>
    </w:p>
    <w:p w:rsidR="00970E6D" w:rsidRPr="00154D06" w:rsidRDefault="00C81D42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prodaje je službeno vozilo – osobni automobil</w:t>
      </w:r>
      <w:r w:rsidR="00970E6D" w:rsidRPr="00154D06">
        <w:rPr>
          <w:rFonts w:ascii="Arial" w:hAnsi="Arial" w:cs="Arial"/>
          <w:sz w:val="24"/>
          <w:szCs w:val="24"/>
        </w:rPr>
        <w:t xml:space="preserve"> u vlasništvu Općinskog suda </w:t>
      </w:r>
      <w:r w:rsidR="00F911E2" w:rsidRPr="00154D06">
        <w:rPr>
          <w:rFonts w:ascii="Arial" w:hAnsi="Arial" w:cs="Arial"/>
          <w:sz w:val="24"/>
          <w:szCs w:val="24"/>
        </w:rPr>
        <w:t>u Čakovcu</w:t>
      </w:r>
      <w:r>
        <w:rPr>
          <w:rFonts w:ascii="Arial" w:hAnsi="Arial" w:cs="Arial"/>
          <w:sz w:val="24"/>
          <w:szCs w:val="24"/>
        </w:rPr>
        <w:t xml:space="preserve">. Kako </w:t>
      </w:r>
      <w:r w:rsidR="00350DBF">
        <w:rPr>
          <w:rFonts w:ascii="Arial" w:hAnsi="Arial" w:cs="Arial"/>
          <w:sz w:val="24"/>
          <w:szCs w:val="24"/>
        </w:rPr>
        <w:t>na javnoj dražbi za prodaju vozila održanoj</w:t>
      </w:r>
      <w:r>
        <w:rPr>
          <w:rFonts w:ascii="Arial" w:hAnsi="Arial" w:cs="Arial"/>
          <w:sz w:val="24"/>
          <w:szCs w:val="24"/>
        </w:rPr>
        <w:t xml:space="preserve"> 2. lipnja 2022. nije bilo zainteresiranih kupaca niti nitko nije uplatio jamčevinu, ponovno se provodi javna dražba i to sa cijenom umanjenom za 1/2 </w:t>
      </w:r>
      <w:r w:rsidR="00447314">
        <w:rPr>
          <w:rFonts w:ascii="Arial" w:hAnsi="Arial" w:cs="Arial"/>
          <w:sz w:val="24"/>
          <w:szCs w:val="24"/>
        </w:rPr>
        <w:t>procijenjene vrijednosti vozila.</w:t>
      </w:r>
    </w:p>
    <w:p w:rsidR="00970E6D" w:rsidRPr="00154D06" w:rsidRDefault="00970E6D" w:rsidP="00C87113">
      <w:pPr>
        <w:jc w:val="center"/>
        <w:rPr>
          <w:rFonts w:ascii="Arial" w:hAnsi="Arial" w:cs="Arial"/>
          <w:sz w:val="24"/>
          <w:szCs w:val="24"/>
        </w:rPr>
      </w:pPr>
    </w:p>
    <w:p w:rsidR="00970E6D" w:rsidRPr="00154D06" w:rsidRDefault="00970E6D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II.</w:t>
      </w:r>
    </w:p>
    <w:p w:rsidR="00970E6D" w:rsidRPr="00154D06" w:rsidRDefault="00970E6D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Podaci o vozilu</w:t>
      </w:r>
    </w:p>
    <w:p w:rsidR="00970E6D" w:rsidRPr="00154D06" w:rsidRDefault="00970E6D" w:rsidP="00970E6D">
      <w:pPr>
        <w:jc w:val="both"/>
        <w:rPr>
          <w:rFonts w:ascii="Arial" w:hAnsi="Arial" w:cs="Arial"/>
          <w:sz w:val="24"/>
          <w:szCs w:val="24"/>
        </w:rPr>
      </w:pPr>
    </w:p>
    <w:p w:rsidR="00970E6D" w:rsidRPr="00154D06" w:rsidRDefault="00970E6D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 xml:space="preserve">Vrsta vozila: osobni automobil, marka: Renault, tip vozila: </w:t>
      </w:r>
      <w:proofErr w:type="spellStart"/>
      <w:r w:rsidRPr="00154D06">
        <w:rPr>
          <w:rFonts w:ascii="Arial" w:hAnsi="Arial" w:cs="Arial"/>
          <w:sz w:val="24"/>
          <w:szCs w:val="24"/>
        </w:rPr>
        <w:t>Clio</w:t>
      </w:r>
      <w:proofErr w:type="spellEnd"/>
      <w:r w:rsidRPr="00154D06">
        <w:rPr>
          <w:rFonts w:ascii="Arial" w:hAnsi="Arial" w:cs="Arial"/>
          <w:sz w:val="24"/>
          <w:szCs w:val="24"/>
        </w:rPr>
        <w:t>, 1.2, boja vozila: plava – s efektom, broj šasije: VF1BB0FCF29025486, radni obujam motora u cm3: 1149, godina proizvodnje 2003., prijeđeni kilometri</w:t>
      </w:r>
      <w:r w:rsidR="00E3105D">
        <w:rPr>
          <w:rFonts w:ascii="Arial" w:hAnsi="Arial" w:cs="Arial"/>
          <w:sz w:val="24"/>
          <w:szCs w:val="24"/>
        </w:rPr>
        <w:t>: 225029</w:t>
      </w:r>
      <w:r w:rsidRPr="00154D06">
        <w:rPr>
          <w:rFonts w:ascii="Arial" w:hAnsi="Arial" w:cs="Arial"/>
          <w:sz w:val="24"/>
          <w:szCs w:val="24"/>
        </w:rPr>
        <w:t xml:space="preserve">, </w:t>
      </w:r>
      <w:r w:rsidR="00D2752B" w:rsidRPr="00154D06">
        <w:rPr>
          <w:rFonts w:ascii="Arial" w:hAnsi="Arial" w:cs="Arial"/>
          <w:sz w:val="24"/>
          <w:szCs w:val="24"/>
        </w:rPr>
        <w:t>registriran do</w:t>
      </w:r>
      <w:r w:rsidRPr="00154D06">
        <w:rPr>
          <w:rFonts w:ascii="Arial" w:hAnsi="Arial" w:cs="Arial"/>
          <w:sz w:val="24"/>
          <w:szCs w:val="24"/>
        </w:rPr>
        <w:t xml:space="preserve"> </w:t>
      </w:r>
      <w:r w:rsidR="00E3105D">
        <w:rPr>
          <w:rFonts w:ascii="Arial" w:hAnsi="Arial" w:cs="Arial"/>
          <w:sz w:val="24"/>
          <w:szCs w:val="24"/>
        </w:rPr>
        <w:t>16. kolovoza 2022. godine.</w:t>
      </w:r>
    </w:p>
    <w:p w:rsidR="00970E6D" w:rsidRPr="00154D06" w:rsidRDefault="00970E6D" w:rsidP="00970E6D">
      <w:pPr>
        <w:jc w:val="both"/>
        <w:rPr>
          <w:rFonts w:ascii="Arial" w:hAnsi="Arial" w:cs="Arial"/>
          <w:sz w:val="24"/>
          <w:szCs w:val="24"/>
        </w:rPr>
      </w:pPr>
    </w:p>
    <w:p w:rsidR="00970E6D" w:rsidRPr="00154D06" w:rsidRDefault="00350DBF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Prodajna cijena </w:t>
      </w:r>
      <w:r>
        <w:rPr>
          <w:rFonts w:ascii="Arial" w:hAnsi="Arial" w:cs="Arial"/>
          <w:sz w:val="24"/>
          <w:szCs w:val="24"/>
        </w:rPr>
        <w:t>službenog vozila</w:t>
      </w:r>
      <w:r w:rsidR="000B11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umanjena za ½ procijenjene vrijednosti vozila </w:t>
      </w:r>
      <w:r w:rsidR="000B1187">
        <w:rPr>
          <w:rFonts w:ascii="Arial" w:hAnsi="Arial" w:cs="Arial"/>
          <w:sz w:val="24"/>
          <w:szCs w:val="24"/>
        </w:rPr>
        <w:t>iznosi 5</w:t>
      </w:r>
      <w:r w:rsidR="00970E6D" w:rsidRPr="00154D06">
        <w:rPr>
          <w:rFonts w:ascii="Arial" w:hAnsi="Arial" w:cs="Arial"/>
          <w:sz w:val="24"/>
          <w:szCs w:val="24"/>
        </w:rPr>
        <w:t xml:space="preserve">.000,00 kuna, </w:t>
      </w:r>
      <w:r w:rsidR="00D2752B" w:rsidRPr="00154D06">
        <w:rPr>
          <w:rFonts w:ascii="Arial" w:hAnsi="Arial" w:cs="Arial"/>
          <w:sz w:val="24"/>
          <w:szCs w:val="24"/>
        </w:rPr>
        <w:t xml:space="preserve">a motorno vozilo se ne može prodati ispod ½ </w:t>
      </w:r>
      <w:r>
        <w:rPr>
          <w:rFonts w:ascii="Arial" w:hAnsi="Arial" w:cs="Arial"/>
          <w:sz w:val="24"/>
          <w:szCs w:val="24"/>
        </w:rPr>
        <w:t>prodajne cijene</w:t>
      </w:r>
      <w:r w:rsidR="00BA0C56">
        <w:rPr>
          <w:rFonts w:ascii="Arial" w:hAnsi="Arial" w:cs="Arial"/>
          <w:sz w:val="24"/>
          <w:szCs w:val="24"/>
        </w:rPr>
        <w:t xml:space="preserve"> odnosno ispod 2</w:t>
      </w:r>
      <w:r>
        <w:rPr>
          <w:rFonts w:ascii="Arial" w:hAnsi="Arial" w:cs="Arial"/>
          <w:sz w:val="24"/>
          <w:szCs w:val="24"/>
        </w:rPr>
        <w:t>.5</w:t>
      </w:r>
      <w:r w:rsidR="00D2752B" w:rsidRPr="00154D06">
        <w:rPr>
          <w:rFonts w:ascii="Arial" w:hAnsi="Arial" w:cs="Arial"/>
          <w:sz w:val="24"/>
          <w:szCs w:val="24"/>
        </w:rPr>
        <w:t>00,00 kuna</w:t>
      </w:r>
      <w:r>
        <w:rPr>
          <w:rFonts w:ascii="Arial" w:hAnsi="Arial" w:cs="Arial"/>
          <w:sz w:val="24"/>
          <w:szCs w:val="24"/>
        </w:rPr>
        <w:t>.</w:t>
      </w:r>
    </w:p>
    <w:p w:rsidR="00C87113" w:rsidRPr="00154D06" w:rsidRDefault="00C87113" w:rsidP="00C8711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III.</w:t>
      </w:r>
    </w:p>
    <w:p w:rsidR="00C87113" w:rsidRPr="00154D06" w:rsidRDefault="00C87113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Uvjeti nadmetanja</w:t>
      </w:r>
    </w:p>
    <w:p w:rsidR="00C87113" w:rsidRPr="00154D06" w:rsidRDefault="00C87113" w:rsidP="00C87113">
      <w:pPr>
        <w:rPr>
          <w:rFonts w:ascii="Arial" w:hAnsi="Arial" w:cs="Arial"/>
          <w:sz w:val="24"/>
          <w:szCs w:val="24"/>
        </w:rPr>
      </w:pPr>
    </w:p>
    <w:p w:rsidR="00C87113" w:rsidRPr="00154D06" w:rsidRDefault="00C87113" w:rsidP="00D2752B">
      <w:pPr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ab/>
        <w:t>Prodaja se provodi putem javne dražbe – usmeno nadmetanje. Prodaju provodi povjerenstvo za prodaju službenog vozila. Na</w:t>
      </w:r>
      <w:r w:rsidR="00141E61" w:rsidRPr="00154D06">
        <w:rPr>
          <w:rFonts w:ascii="Arial" w:hAnsi="Arial" w:cs="Arial"/>
          <w:sz w:val="24"/>
          <w:szCs w:val="24"/>
        </w:rPr>
        <w:t>jpovoljnija je ponuda s najvišom</w:t>
      </w:r>
      <w:r w:rsidRPr="00154D06">
        <w:rPr>
          <w:rFonts w:ascii="Arial" w:hAnsi="Arial" w:cs="Arial"/>
          <w:sz w:val="24"/>
          <w:szCs w:val="24"/>
        </w:rPr>
        <w:t xml:space="preserve"> cijenom.</w:t>
      </w:r>
    </w:p>
    <w:p w:rsidR="00C87113" w:rsidRDefault="00C87113" w:rsidP="00C87113">
      <w:pPr>
        <w:rPr>
          <w:rFonts w:ascii="Arial" w:hAnsi="Arial" w:cs="Arial"/>
          <w:sz w:val="24"/>
          <w:szCs w:val="24"/>
        </w:rPr>
      </w:pPr>
    </w:p>
    <w:p w:rsidR="00E3105D" w:rsidRDefault="00E3105D" w:rsidP="00C87113">
      <w:pPr>
        <w:rPr>
          <w:rFonts w:ascii="Arial" w:hAnsi="Arial" w:cs="Arial"/>
          <w:sz w:val="24"/>
          <w:szCs w:val="24"/>
        </w:rPr>
      </w:pPr>
    </w:p>
    <w:p w:rsidR="00E3105D" w:rsidRDefault="00E3105D" w:rsidP="00C87113">
      <w:pPr>
        <w:rPr>
          <w:rFonts w:ascii="Arial" w:hAnsi="Arial" w:cs="Arial"/>
          <w:sz w:val="24"/>
          <w:szCs w:val="24"/>
        </w:rPr>
      </w:pPr>
    </w:p>
    <w:p w:rsidR="00E3105D" w:rsidRDefault="00E3105D" w:rsidP="00C87113">
      <w:pPr>
        <w:rPr>
          <w:rFonts w:ascii="Arial" w:hAnsi="Arial" w:cs="Arial"/>
          <w:sz w:val="24"/>
          <w:szCs w:val="24"/>
        </w:rPr>
      </w:pPr>
    </w:p>
    <w:p w:rsidR="00E3105D" w:rsidRDefault="00E3105D" w:rsidP="00C87113">
      <w:pPr>
        <w:rPr>
          <w:rFonts w:ascii="Arial" w:hAnsi="Arial" w:cs="Arial"/>
          <w:sz w:val="24"/>
          <w:szCs w:val="24"/>
        </w:rPr>
      </w:pPr>
    </w:p>
    <w:p w:rsidR="00E3105D" w:rsidRPr="00154D06" w:rsidRDefault="00E3105D" w:rsidP="00C87113">
      <w:pPr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IV.</w:t>
      </w:r>
    </w:p>
    <w:p w:rsidR="00C87113" w:rsidRPr="00154D06" w:rsidRDefault="00C87113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Mjesto i vrijeme prodaje</w:t>
      </w:r>
    </w:p>
    <w:p w:rsidR="00C87113" w:rsidRPr="00154D06" w:rsidRDefault="00C87113" w:rsidP="00C87113">
      <w:pPr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ind w:firstLine="720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 xml:space="preserve">Javna dražba održat će se </w:t>
      </w:r>
      <w:r w:rsidR="00154D06" w:rsidRPr="00154D06">
        <w:rPr>
          <w:rFonts w:ascii="Arial" w:hAnsi="Arial" w:cs="Arial"/>
          <w:sz w:val="24"/>
          <w:szCs w:val="24"/>
        </w:rPr>
        <w:t>na parkiralištu</w:t>
      </w:r>
      <w:r w:rsidRPr="00154D06">
        <w:rPr>
          <w:rFonts w:ascii="Arial" w:hAnsi="Arial" w:cs="Arial"/>
          <w:sz w:val="24"/>
          <w:szCs w:val="24"/>
        </w:rPr>
        <w:t xml:space="preserve"> Općinskog suda </w:t>
      </w:r>
      <w:r w:rsidR="00F911E2" w:rsidRPr="00154D06">
        <w:rPr>
          <w:rFonts w:ascii="Arial" w:hAnsi="Arial" w:cs="Arial"/>
          <w:sz w:val="24"/>
          <w:szCs w:val="24"/>
        </w:rPr>
        <w:t>u Čakovcu</w:t>
      </w:r>
      <w:r w:rsidRPr="00154D06">
        <w:rPr>
          <w:rFonts w:ascii="Arial" w:hAnsi="Arial" w:cs="Arial"/>
          <w:sz w:val="24"/>
          <w:szCs w:val="24"/>
        </w:rPr>
        <w:t xml:space="preserve">, Ruđera Boškovića 18, dana </w:t>
      </w:r>
      <w:r w:rsidR="00447314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E3105D">
        <w:rPr>
          <w:rFonts w:ascii="Arial" w:hAnsi="Arial" w:cs="Arial"/>
          <w:sz w:val="24"/>
          <w:szCs w:val="24"/>
        </w:rPr>
        <w:t xml:space="preserve">. lipnja 2022. s početkom u 9,00 </w:t>
      </w:r>
      <w:r w:rsidRPr="00154D06">
        <w:rPr>
          <w:rFonts w:ascii="Arial" w:hAnsi="Arial" w:cs="Arial"/>
          <w:sz w:val="24"/>
          <w:szCs w:val="24"/>
        </w:rPr>
        <w:t>sati.</w:t>
      </w:r>
    </w:p>
    <w:p w:rsidR="00C87113" w:rsidRPr="00154D06" w:rsidRDefault="00C87113" w:rsidP="00C87113">
      <w:pPr>
        <w:rPr>
          <w:rFonts w:ascii="Arial" w:hAnsi="Arial" w:cs="Arial"/>
          <w:sz w:val="24"/>
          <w:szCs w:val="24"/>
        </w:rPr>
      </w:pPr>
    </w:p>
    <w:p w:rsidR="00C87113" w:rsidRPr="00154D06" w:rsidRDefault="00C87113" w:rsidP="00E3105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 xml:space="preserve">Predmet prodaje može se pogledati svakog radnog dana u vremenu od </w:t>
      </w:r>
      <w:r w:rsidR="00141E61" w:rsidRPr="00154D06">
        <w:rPr>
          <w:rFonts w:ascii="Arial" w:hAnsi="Arial" w:cs="Arial"/>
          <w:sz w:val="24"/>
          <w:szCs w:val="24"/>
        </w:rPr>
        <w:t>8,00 do 15,00</w:t>
      </w:r>
      <w:r w:rsidRPr="00154D06">
        <w:rPr>
          <w:rFonts w:ascii="Arial" w:hAnsi="Arial" w:cs="Arial"/>
          <w:sz w:val="24"/>
          <w:szCs w:val="24"/>
        </w:rPr>
        <w:t xml:space="preserve"> sati uz prethodni dogovor na telefon: </w:t>
      </w:r>
      <w:r w:rsidR="00E3105D">
        <w:rPr>
          <w:rFonts w:ascii="Arial" w:hAnsi="Arial" w:cs="Arial"/>
          <w:sz w:val="24"/>
          <w:szCs w:val="24"/>
        </w:rPr>
        <w:t>091 510 1042</w:t>
      </w:r>
      <w:r w:rsidRPr="00154D06">
        <w:rPr>
          <w:rFonts w:ascii="Arial" w:hAnsi="Arial" w:cs="Arial"/>
          <w:sz w:val="24"/>
          <w:szCs w:val="24"/>
        </w:rPr>
        <w:t xml:space="preserve">, kontakt osoba </w:t>
      </w:r>
      <w:r w:rsidR="00141E61" w:rsidRPr="00154D06">
        <w:rPr>
          <w:rFonts w:ascii="Arial" w:hAnsi="Arial" w:cs="Arial"/>
          <w:sz w:val="24"/>
          <w:szCs w:val="24"/>
        </w:rPr>
        <w:t>Željko Kanižaj</w:t>
      </w:r>
      <w:r w:rsidRPr="00154D06">
        <w:rPr>
          <w:rFonts w:ascii="Arial" w:hAnsi="Arial" w:cs="Arial"/>
          <w:sz w:val="24"/>
          <w:szCs w:val="24"/>
        </w:rPr>
        <w:t>.</w:t>
      </w:r>
    </w:p>
    <w:p w:rsidR="00C87113" w:rsidRPr="00154D06" w:rsidRDefault="00C87113" w:rsidP="00C87113">
      <w:pPr>
        <w:rPr>
          <w:rFonts w:ascii="Arial" w:hAnsi="Arial" w:cs="Arial"/>
          <w:sz w:val="24"/>
          <w:szCs w:val="24"/>
        </w:rPr>
      </w:pPr>
    </w:p>
    <w:p w:rsidR="009B63D3" w:rsidRPr="00154D06" w:rsidRDefault="00C87113" w:rsidP="00F911E2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V.</w:t>
      </w:r>
    </w:p>
    <w:p w:rsidR="00C87113" w:rsidRPr="00154D06" w:rsidRDefault="00C87113" w:rsidP="00F911E2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Način i pravila javnog nadmetanja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ab/>
        <w:t>Prodaja se vrši po načelu "viđeno-kupljeno" što isključuje prigovor po bilo kojoj osnovi.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9B63D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ab/>
        <w:t>Kao kupci mogu sudjelovati sve pravne i fizičke osobe koje su do početka nadmetanja položile jamčevinu u iznosu od 10 % od početne cijene na transakcijski račun Općinskog suda u Čakov</w:t>
      </w:r>
      <w:r w:rsidR="00141E61" w:rsidRPr="00154D06">
        <w:rPr>
          <w:rFonts w:ascii="Arial" w:hAnsi="Arial" w:cs="Arial"/>
          <w:sz w:val="24"/>
          <w:szCs w:val="24"/>
        </w:rPr>
        <w:t>cu, br</w:t>
      </w:r>
      <w:r w:rsidR="00E3105D">
        <w:rPr>
          <w:rFonts w:ascii="Arial" w:hAnsi="Arial" w:cs="Arial"/>
          <w:sz w:val="24"/>
          <w:szCs w:val="24"/>
        </w:rPr>
        <w:t>oj HR8423900011300000701, model uplate HR: 00, poziv na broj 43-2022.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Prije početka dražbe ponuditelji su dužni položiti presliku osobne iskaznice, ukoliko je ponuditelj fizička osoba, a ukoliko je ponuditelj pravna osoba, presliku rješenja o upisu u odgovarajući registar uz punomoć za davanje ponude na dražbi, ako ponudu ne daje osoba ovlaštena prema podacima iz registra.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Ponuditelji su dužni dostaviti na zapisnik svoje osobne podatke, broj tekućeg računa ili žiro računa za povrat jamčevine ponuditelju čije ponude ne budu odabrane te kontakt telefon.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Neće se uzeti u razmatranje nepotpune prijave ili prijave osoba koje ne ispunjavaju uvjete iz javnog nadmetanja.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Prilikom usmene javne dražbe iznosi se podižu prema pojedinačnim mogućnostima, dok je najmanji mogući iznos podizanja cijene 200,00 kn.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Kupac je pravna ili fizička osoba koja na javnoj dražbi ponudi najvišu cijenu po proteku dvije minute od davanja ponude.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VI.</w:t>
      </w:r>
    </w:p>
    <w:p w:rsidR="00C87113" w:rsidRPr="00154D06" w:rsidRDefault="00C87113" w:rsidP="00C87113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Prodaja i zaključenje ugovora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F911E2" w:rsidP="00F911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 xml:space="preserve">Ponuditelj koji ostvari pravo na kupnju službenog vozila dužan je s Općinskim sudom u Čakovcu sklopiti ugovor u roku od 3 dana od dana zaključenja dražbe, a u roku od 5 dana od dana sklapanja ugovora uplatiti </w:t>
      </w:r>
      <w:r w:rsidRPr="00154D06">
        <w:rPr>
          <w:rFonts w:ascii="Arial" w:hAnsi="Arial" w:cs="Arial"/>
          <w:sz w:val="24"/>
          <w:szCs w:val="24"/>
        </w:rPr>
        <w:lastRenderedPageBreak/>
        <w:t>ugovorenu cijenu na račun Općinskog s</w:t>
      </w:r>
      <w:r w:rsidR="00E3105D">
        <w:rPr>
          <w:rFonts w:ascii="Arial" w:hAnsi="Arial" w:cs="Arial"/>
          <w:sz w:val="24"/>
          <w:szCs w:val="24"/>
        </w:rPr>
        <w:t>uda u Čakovcu, broj HR842390001</w:t>
      </w:r>
      <w:r w:rsidRPr="00154D06">
        <w:rPr>
          <w:rFonts w:ascii="Arial" w:hAnsi="Arial" w:cs="Arial"/>
          <w:sz w:val="24"/>
          <w:szCs w:val="24"/>
        </w:rPr>
        <w:t xml:space="preserve">1300000701 otvoren kod </w:t>
      </w:r>
      <w:r w:rsidR="00E3105D">
        <w:rPr>
          <w:rFonts w:ascii="Arial" w:hAnsi="Arial" w:cs="Arial"/>
          <w:sz w:val="24"/>
          <w:szCs w:val="24"/>
        </w:rPr>
        <w:t>Hrvatske poštanske banke d.d.</w:t>
      </w:r>
      <w:r w:rsidRPr="00154D06">
        <w:rPr>
          <w:rFonts w:ascii="Arial" w:hAnsi="Arial" w:cs="Arial"/>
          <w:sz w:val="24"/>
          <w:szCs w:val="24"/>
        </w:rPr>
        <w:t>, te u roku od 3 dana od uplate kupoprodajne cijene preuzeti kupljeni automobil uz zapisnik o preuzimanju.</w:t>
      </w:r>
    </w:p>
    <w:p w:rsidR="00F911E2" w:rsidRPr="00154D06" w:rsidRDefault="00F911E2" w:rsidP="00C87113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Sudioniku nadmetanja koji uspije u nadmetanju jamčevina se uračunava u prodajnu cijenu, a u slučaju odustajanja od sklapanja ugovora ili neispunjenja ugovora, jamčevina se ne vraća te će se vozilo prodati ponuditelju čija ponuda zadovoljava uvjete iz natječaja i koji je ponudio prvu nižu cijenu.</w:t>
      </w:r>
    </w:p>
    <w:p w:rsidR="00F911E2" w:rsidRPr="00154D06" w:rsidRDefault="00F911E2" w:rsidP="00C87113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Ostalim sudionicima nadmetanja koji nisu uspjeli na nadmetanju jamčevina se vraća.</w:t>
      </w:r>
    </w:p>
    <w:p w:rsidR="00154D06" w:rsidRDefault="00154D06" w:rsidP="00F911E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Porez na promet i druge tražbine vezane za prodaju te sve troškove vezane za prijenos vlasništva snosi kupac. Prijevoz kupljenog vozila nije uključen u cijenu.</w:t>
      </w:r>
    </w:p>
    <w:p w:rsidR="00F911E2" w:rsidRPr="00154D06" w:rsidRDefault="00F911E2" w:rsidP="00F911E2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jc w:val="center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VII.</w:t>
      </w:r>
    </w:p>
    <w:p w:rsidR="00F911E2" w:rsidRPr="00154D06" w:rsidRDefault="00F911E2" w:rsidP="00F911E2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350DBF" w:rsidP="00F911E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Cjelokupni tekst oglasa nalazi se</w:t>
      </w:r>
      <w:r w:rsidR="00F911E2" w:rsidRPr="00154D06">
        <w:rPr>
          <w:rFonts w:ascii="Arial" w:hAnsi="Arial" w:cs="Arial"/>
          <w:sz w:val="24"/>
          <w:szCs w:val="24"/>
        </w:rPr>
        <w:t xml:space="preserve"> na mrežnim stranicama i oglasnoj ploči Općinskog suda u Čakovcu</w:t>
      </w:r>
      <w:r w:rsidR="00D2752B" w:rsidRPr="00154D06">
        <w:rPr>
          <w:rFonts w:ascii="Arial" w:hAnsi="Arial" w:cs="Arial"/>
          <w:sz w:val="24"/>
          <w:szCs w:val="24"/>
        </w:rPr>
        <w:t>.</w:t>
      </w:r>
    </w:p>
    <w:p w:rsidR="00F911E2" w:rsidRPr="00154D06" w:rsidRDefault="00F911E2" w:rsidP="00F911E2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ind w:left="5040" w:firstLine="72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>Predsjednica suda</w:t>
      </w:r>
      <w:r w:rsidR="00154D06" w:rsidRPr="00154D06">
        <w:rPr>
          <w:rFonts w:ascii="Arial" w:hAnsi="Arial" w:cs="Arial"/>
          <w:sz w:val="24"/>
          <w:szCs w:val="24"/>
        </w:rPr>
        <w:t>:</w:t>
      </w:r>
    </w:p>
    <w:p w:rsidR="00F911E2" w:rsidRPr="00154D06" w:rsidRDefault="00F911E2" w:rsidP="00F911E2">
      <w:pPr>
        <w:jc w:val="both"/>
        <w:rPr>
          <w:rFonts w:ascii="Arial" w:hAnsi="Arial" w:cs="Arial"/>
          <w:sz w:val="24"/>
          <w:szCs w:val="24"/>
        </w:rPr>
      </w:pPr>
    </w:p>
    <w:p w:rsidR="00F911E2" w:rsidRPr="00154D06" w:rsidRDefault="00F911E2" w:rsidP="00F911E2">
      <w:pPr>
        <w:ind w:left="5040"/>
        <w:jc w:val="both"/>
        <w:rPr>
          <w:rFonts w:ascii="Arial" w:hAnsi="Arial" w:cs="Arial"/>
          <w:sz w:val="24"/>
          <w:szCs w:val="24"/>
        </w:rPr>
      </w:pPr>
      <w:r w:rsidRPr="00154D06">
        <w:rPr>
          <w:rFonts w:ascii="Arial" w:hAnsi="Arial" w:cs="Arial"/>
          <w:sz w:val="24"/>
          <w:szCs w:val="24"/>
        </w:rPr>
        <w:t xml:space="preserve">       Sanja Maria Gašparović</w:t>
      </w: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C87113" w:rsidRPr="00154D06" w:rsidRDefault="00C87113" w:rsidP="00C87113">
      <w:pPr>
        <w:jc w:val="both"/>
        <w:rPr>
          <w:rFonts w:ascii="Arial" w:hAnsi="Arial" w:cs="Arial"/>
          <w:sz w:val="24"/>
          <w:szCs w:val="24"/>
        </w:rPr>
      </w:pPr>
    </w:p>
    <w:p w:rsidR="009B63D3" w:rsidRPr="00154D06" w:rsidRDefault="009B63D3" w:rsidP="009B63D3">
      <w:pPr>
        <w:rPr>
          <w:rFonts w:ascii="Arial" w:hAnsi="Arial" w:cs="Arial"/>
          <w:sz w:val="24"/>
          <w:szCs w:val="24"/>
        </w:rPr>
      </w:pPr>
    </w:p>
    <w:p w:rsidR="009B63D3" w:rsidRPr="00154D06" w:rsidRDefault="009B63D3" w:rsidP="009B63D3">
      <w:pPr>
        <w:rPr>
          <w:rFonts w:ascii="Arial" w:hAnsi="Arial" w:cs="Arial"/>
          <w:sz w:val="24"/>
          <w:szCs w:val="24"/>
        </w:rPr>
      </w:pPr>
    </w:p>
    <w:p w:rsidR="009B63D3" w:rsidRPr="00154D06" w:rsidRDefault="009B63D3" w:rsidP="009B63D3">
      <w:pPr>
        <w:rPr>
          <w:rFonts w:ascii="Arial" w:hAnsi="Arial" w:cs="Arial"/>
          <w:sz w:val="24"/>
          <w:szCs w:val="24"/>
        </w:rPr>
      </w:pPr>
    </w:p>
    <w:p w:rsidR="009B63D3" w:rsidRPr="00154D06" w:rsidRDefault="009B63D3" w:rsidP="009B63D3">
      <w:pPr>
        <w:rPr>
          <w:rFonts w:ascii="Arial" w:hAnsi="Arial" w:cs="Arial"/>
          <w:sz w:val="24"/>
          <w:szCs w:val="24"/>
        </w:rPr>
      </w:pPr>
    </w:p>
    <w:sectPr w:rsidR="009B63D3" w:rsidRPr="00154D0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83B5F"/>
    <w:multiLevelType w:val="hybridMultilevel"/>
    <w:tmpl w:val="735626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C41"/>
    <w:rsid w:val="00033E87"/>
    <w:rsid w:val="000366E7"/>
    <w:rsid w:val="00052276"/>
    <w:rsid w:val="000706D9"/>
    <w:rsid w:val="000A6B5D"/>
    <w:rsid w:val="000B1187"/>
    <w:rsid w:val="000B4BBB"/>
    <w:rsid w:val="00123518"/>
    <w:rsid w:val="0012688F"/>
    <w:rsid w:val="001300CD"/>
    <w:rsid w:val="00130EF1"/>
    <w:rsid w:val="00141E61"/>
    <w:rsid w:val="00154D06"/>
    <w:rsid w:val="0024273E"/>
    <w:rsid w:val="0026122C"/>
    <w:rsid w:val="002B2246"/>
    <w:rsid w:val="002C53E5"/>
    <w:rsid w:val="002C6ED0"/>
    <w:rsid w:val="002E1BF2"/>
    <w:rsid w:val="00316838"/>
    <w:rsid w:val="00350DBF"/>
    <w:rsid w:val="00375A47"/>
    <w:rsid w:val="003B7017"/>
    <w:rsid w:val="003C4892"/>
    <w:rsid w:val="00447314"/>
    <w:rsid w:val="00456F53"/>
    <w:rsid w:val="00482FDB"/>
    <w:rsid w:val="004A69D9"/>
    <w:rsid w:val="00564B7D"/>
    <w:rsid w:val="00580800"/>
    <w:rsid w:val="00580973"/>
    <w:rsid w:val="005977E6"/>
    <w:rsid w:val="005A56E6"/>
    <w:rsid w:val="005E1BC3"/>
    <w:rsid w:val="005F667C"/>
    <w:rsid w:val="0063170E"/>
    <w:rsid w:val="006B56E4"/>
    <w:rsid w:val="006F167E"/>
    <w:rsid w:val="0077284D"/>
    <w:rsid w:val="00782147"/>
    <w:rsid w:val="0084053B"/>
    <w:rsid w:val="00861E9A"/>
    <w:rsid w:val="00897D40"/>
    <w:rsid w:val="008B0944"/>
    <w:rsid w:val="008B354E"/>
    <w:rsid w:val="008D56D2"/>
    <w:rsid w:val="008F72AA"/>
    <w:rsid w:val="00962513"/>
    <w:rsid w:val="00970E6D"/>
    <w:rsid w:val="00996520"/>
    <w:rsid w:val="009A3FFA"/>
    <w:rsid w:val="009A5BA2"/>
    <w:rsid w:val="009B63D3"/>
    <w:rsid w:val="009E1042"/>
    <w:rsid w:val="00A66C41"/>
    <w:rsid w:val="00AA7B09"/>
    <w:rsid w:val="00AF1874"/>
    <w:rsid w:val="00B43962"/>
    <w:rsid w:val="00BA0C56"/>
    <w:rsid w:val="00C03995"/>
    <w:rsid w:val="00C77052"/>
    <w:rsid w:val="00C81D42"/>
    <w:rsid w:val="00C84FD7"/>
    <w:rsid w:val="00C87113"/>
    <w:rsid w:val="00CA72BF"/>
    <w:rsid w:val="00CD3580"/>
    <w:rsid w:val="00D2752B"/>
    <w:rsid w:val="00DE55D1"/>
    <w:rsid w:val="00E10AB1"/>
    <w:rsid w:val="00E3105D"/>
    <w:rsid w:val="00E71D6E"/>
    <w:rsid w:val="00E92664"/>
    <w:rsid w:val="00EF55A4"/>
    <w:rsid w:val="00F020D5"/>
    <w:rsid w:val="00F32052"/>
    <w:rsid w:val="00F33CA5"/>
    <w:rsid w:val="00F60F83"/>
    <w:rsid w:val="00F70C27"/>
    <w:rsid w:val="00F74C2E"/>
    <w:rsid w:val="00F911E2"/>
    <w:rsid w:val="00FB01DC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A3A39F9"/>
  <w15:chartTrackingRefBased/>
  <w15:docId w15:val="{7A82E49E-3563-4B38-A054-E80864BA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D2752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2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MP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553y7h4</dc:creator>
  <cp:keywords/>
  <cp:lastModifiedBy>Željka Schveibert</cp:lastModifiedBy>
  <cp:revision>7</cp:revision>
  <cp:lastPrinted>2022-06-02T09:25:00Z</cp:lastPrinted>
  <dcterms:created xsi:type="dcterms:W3CDTF">2022-05-10T10:50:00Z</dcterms:created>
  <dcterms:modified xsi:type="dcterms:W3CDTF">2022-06-02T09:25:00Z</dcterms:modified>
</cp:coreProperties>
</file>