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  <w:t xml:space="preserve">   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</w:p>
    <w:p w:rsidR="0071039D" w:rsidRPr="00CD4429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71039D">
        <w:rPr>
          <w:b/>
          <w:sz w:val="28"/>
        </w:rPr>
        <w:t xml:space="preserve">        </w:t>
      </w:r>
      <w:r w:rsidR="00CD4429">
        <w:rPr>
          <w:b/>
          <w:sz w:val="28"/>
        </w:rPr>
        <w:t xml:space="preserve">  </w:t>
      </w:r>
      <w:r w:rsidRPr="00CD4429">
        <w:rPr>
          <w:rFonts w:ascii="Arial" w:hAnsi="Arial" w:cs="Arial"/>
          <w:sz w:val="24"/>
          <w:szCs w:val="24"/>
        </w:rPr>
        <w:t>REPUBLIKA HRVATSKA</w:t>
      </w:r>
    </w:p>
    <w:p w:rsidR="0071039D" w:rsidRPr="00CD4429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CD4429">
        <w:rPr>
          <w:rFonts w:ascii="Arial" w:hAnsi="Arial" w:cs="Arial"/>
          <w:sz w:val="24"/>
          <w:szCs w:val="24"/>
        </w:rPr>
        <w:t xml:space="preserve"> </w:t>
      </w:r>
      <w:r w:rsidR="00CD4429">
        <w:rPr>
          <w:rFonts w:ascii="Arial" w:hAnsi="Arial" w:cs="Arial"/>
          <w:sz w:val="24"/>
          <w:szCs w:val="24"/>
        </w:rPr>
        <w:t xml:space="preserve">  </w:t>
      </w:r>
      <w:r w:rsidRPr="00CD4429">
        <w:rPr>
          <w:rFonts w:ascii="Arial" w:hAnsi="Arial" w:cs="Arial"/>
          <w:sz w:val="24"/>
          <w:szCs w:val="24"/>
        </w:rPr>
        <w:t xml:space="preserve"> OPĆINSKI SUD U KOPRIVNICI</w:t>
      </w:r>
    </w:p>
    <w:p w:rsidR="00B01118" w:rsidRPr="00CD4429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CD4429">
        <w:rPr>
          <w:rFonts w:ascii="Arial" w:hAnsi="Arial" w:cs="Arial"/>
          <w:sz w:val="24"/>
          <w:szCs w:val="24"/>
        </w:rPr>
        <w:t xml:space="preserve">       48000 KOPRIVNICA-Hrvatske državnosti 5</w:t>
      </w:r>
    </w:p>
    <w:p w:rsidR="00CD4429" w:rsidRPr="00CD4429" w:rsidRDefault="003B3461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CD4429">
        <w:rPr>
          <w:rFonts w:ascii="Arial" w:hAnsi="Arial" w:cs="Arial"/>
          <w:sz w:val="24"/>
          <w:szCs w:val="24"/>
        </w:rPr>
        <w:t xml:space="preserve">             </w:t>
      </w:r>
      <w:r w:rsidR="00CD4429" w:rsidRPr="00CD4429">
        <w:rPr>
          <w:rFonts w:ascii="Arial" w:hAnsi="Arial" w:cs="Arial"/>
          <w:sz w:val="24"/>
          <w:szCs w:val="24"/>
        </w:rPr>
        <w:t xml:space="preserve">   </w:t>
      </w:r>
      <w:r w:rsidR="00B01118" w:rsidRPr="00CD4429">
        <w:rPr>
          <w:rFonts w:ascii="Arial" w:hAnsi="Arial" w:cs="Arial"/>
          <w:sz w:val="24"/>
          <w:szCs w:val="24"/>
        </w:rPr>
        <w:t xml:space="preserve">KOMISIJA ZA PROVEDBU </w:t>
      </w:r>
    </w:p>
    <w:p w:rsidR="0071039D" w:rsidRPr="00CD4429" w:rsidRDefault="00CD4429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rFonts w:ascii="Arial" w:hAnsi="Arial" w:cs="Arial"/>
          <w:sz w:val="24"/>
          <w:szCs w:val="24"/>
        </w:rPr>
      </w:pPr>
      <w:r w:rsidRPr="00CD4429">
        <w:rPr>
          <w:rFonts w:ascii="Arial" w:hAnsi="Arial" w:cs="Arial"/>
          <w:sz w:val="24"/>
          <w:szCs w:val="24"/>
        </w:rPr>
        <w:t xml:space="preserve">         </w:t>
      </w:r>
      <w:r w:rsidR="00FC632C">
        <w:rPr>
          <w:rFonts w:ascii="Arial" w:hAnsi="Arial" w:cs="Arial"/>
          <w:sz w:val="24"/>
          <w:szCs w:val="24"/>
        </w:rPr>
        <w:t xml:space="preserve">         </w:t>
      </w:r>
      <w:r w:rsidR="00646B5C">
        <w:rPr>
          <w:rFonts w:ascii="Arial" w:hAnsi="Arial" w:cs="Arial"/>
          <w:sz w:val="24"/>
          <w:szCs w:val="24"/>
        </w:rPr>
        <w:t>JAVNOG NATJEČAJA</w:t>
      </w:r>
    </w:p>
    <w:p w:rsidR="00AA2011" w:rsidRPr="00CD4429" w:rsidRDefault="00AA2011" w:rsidP="003E5CD5">
      <w:pPr>
        <w:rPr>
          <w:rFonts w:ascii="Arial" w:hAnsi="Arial" w:cs="Arial"/>
          <w:sz w:val="24"/>
          <w:szCs w:val="24"/>
        </w:rPr>
      </w:pPr>
    </w:p>
    <w:p w:rsidR="003E5CD5" w:rsidRPr="009A78CB" w:rsidRDefault="00053005" w:rsidP="003E5C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Poslovni b</w:t>
      </w:r>
      <w:r w:rsidR="003E5CD5" w:rsidRPr="009A78CB">
        <w:rPr>
          <w:rFonts w:ascii="Arial" w:hAnsi="Arial" w:cs="Arial"/>
          <w:sz w:val="24"/>
          <w:szCs w:val="24"/>
        </w:rPr>
        <w:t xml:space="preserve">roj: </w:t>
      </w:r>
      <w:r w:rsidR="00405B77" w:rsidRPr="009A78CB">
        <w:rPr>
          <w:rFonts w:ascii="Arial" w:hAnsi="Arial" w:cs="Arial"/>
          <w:sz w:val="24"/>
          <w:szCs w:val="24"/>
        </w:rPr>
        <w:t>7</w:t>
      </w:r>
      <w:r w:rsidR="00CD4429" w:rsidRPr="009A78CB">
        <w:rPr>
          <w:rFonts w:ascii="Arial" w:hAnsi="Arial" w:cs="Arial"/>
          <w:sz w:val="24"/>
          <w:szCs w:val="24"/>
        </w:rPr>
        <w:t xml:space="preserve"> </w:t>
      </w:r>
      <w:r w:rsidR="00405B77" w:rsidRPr="009A78CB">
        <w:rPr>
          <w:rFonts w:ascii="Arial" w:hAnsi="Arial" w:cs="Arial"/>
          <w:sz w:val="24"/>
          <w:szCs w:val="24"/>
        </w:rPr>
        <w:t>Su-</w:t>
      </w:r>
      <w:r w:rsidR="00F7142A">
        <w:rPr>
          <w:rFonts w:ascii="Arial" w:hAnsi="Arial" w:cs="Arial"/>
          <w:sz w:val="24"/>
          <w:szCs w:val="24"/>
        </w:rPr>
        <w:t>302</w:t>
      </w:r>
      <w:r w:rsidR="00FC632C">
        <w:rPr>
          <w:rFonts w:ascii="Arial" w:hAnsi="Arial" w:cs="Arial"/>
          <w:sz w:val="24"/>
          <w:szCs w:val="24"/>
        </w:rPr>
        <w:t>/2022</w:t>
      </w:r>
      <w:r w:rsidR="00501910">
        <w:rPr>
          <w:rFonts w:ascii="Arial" w:hAnsi="Arial" w:cs="Arial"/>
          <w:sz w:val="24"/>
          <w:szCs w:val="24"/>
        </w:rPr>
        <w:t>-28</w:t>
      </w:r>
      <w:bookmarkStart w:id="0" w:name="_GoBack"/>
      <w:bookmarkEnd w:id="0"/>
      <w:r w:rsidR="0022531C">
        <w:rPr>
          <w:rFonts w:ascii="Arial" w:hAnsi="Arial" w:cs="Arial"/>
          <w:sz w:val="24"/>
          <w:szCs w:val="24"/>
        </w:rPr>
        <w:t xml:space="preserve">. </w:t>
      </w:r>
    </w:p>
    <w:p w:rsidR="003E5CD5" w:rsidRPr="009A78CB" w:rsidRDefault="003E5CD5" w:rsidP="003E5CD5">
      <w:pPr>
        <w:rPr>
          <w:rFonts w:ascii="Arial" w:hAnsi="Arial" w:cs="Arial"/>
          <w:sz w:val="24"/>
          <w:szCs w:val="24"/>
        </w:rPr>
      </w:pPr>
      <w:r w:rsidRPr="009A78CB">
        <w:rPr>
          <w:rFonts w:ascii="Arial" w:hAnsi="Arial" w:cs="Arial"/>
          <w:sz w:val="24"/>
          <w:szCs w:val="24"/>
        </w:rPr>
        <w:t xml:space="preserve">Koprivnica, </w:t>
      </w:r>
      <w:r w:rsidR="00065B5B">
        <w:rPr>
          <w:rFonts w:ascii="Arial" w:hAnsi="Arial" w:cs="Arial"/>
          <w:sz w:val="24"/>
          <w:szCs w:val="24"/>
        </w:rPr>
        <w:t>29</w:t>
      </w:r>
      <w:r w:rsidR="0012358E">
        <w:rPr>
          <w:rFonts w:ascii="Arial" w:hAnsi="Arial" w:cs="Arial"/>
          <w:sz w:val="24"/>
          <w:szCs w:val="24"/>
        </w:rPr>
        <w:t>.</w:t>
      </w:r>
      <w:r w:rsidR="00053005">
        <w:rPr>
          <w:rFonts w:ascii="Arial" w:hAnsi="Arial" w:cs="Arial"/>
          <w:sz w:val="24"/>
          <w:szCs w:val="24"/>
        </w:rPr>
        <w:t xml:space="preserve"> rujna</w:t>
      </w:r>
      <w:r w:rsidR="00CD4429" w:rsidRPr="009A78CB">
        <w:rPr>
          <w:rFonts w:ascii="Arial" w:hAnsi="Arial" w:cs="Arial"/>
          <w:sz w:val="24"/>
          <w:szCs w:val="24"/>
        </w:rPr>
        <w:t xml:space="preserve"> 2022</w:t>
      </w:r>
      <w:r w:rsidR="006E5065" w:rsidRPr="009A78CB">
        <w:rPr>
          <w:rFonts w:ascii="Arial" w:hAnsi="Arial" w:cs="Arial"/>
          <w:sz w:val="24"/>
          <w:szCs w:val="24"/>
        </w:rPr>
        <w:t xml:space="preserve">. </w:t>
      </w:r>
    </w:p>
    <w:p w:rsidR="009A0E8B" w:rsidRPr="009A78CB" w:rsidRDefault="009A0E8B" w:rsidP="003E5CD5">
      <w:pPr>
        <w:rPr>
          <w:rFonts w:ascii="Arial" w:hAnsi="Arial" w:cs="Arial"/>
          <w:sz w:val="24"/>
          <w:szCs w:val="24"/>
        </w:rPr>
      </w:pPr>
    </w:p>
    <w:p w:rsidR="00F12FDF" w:rsidRPr="009A78CB" w:rsidRDefault="00F12FDF" w:rsidP="000F2555">
      <w:pPr>
        <w:rPr>
          <w:rFonts w:ascii="Arial" w:hAnsi="Arial" w:cs="Arial"/>
          <w:sz w:val="24"/>
          <w:szCs w:val="24"/>
        </w:rPr>
      </w:pPr>
    </w:p>
    <w:p w:rsidR="00B01118" w:rsidRPr="009A78CB" w:rsidRDefault="00F12FDF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9A78CB">
        <w:rPr>
          <w:rFonts w:ascii="Arial" w:hAnsi="Arial" w:cs="Arial"/>
          <w:b/>
          <w:sz w:val="24"/>
          <w:szCs w:val="24"/>
        </w:rPr>
        <w:t>OBAVIJEST</w:t>
      </w:r>
      <w:r w:rsidR="00B01118" w:rsidRPr="009A78CB">
        <w:rPr>
          <w:rFonts w:ascii="Arial" w:hAnsi="Arial" w:cs="Arial"/>
          <w:b/>
          <w:sz w:val="24"/>
          <w:szCs w:val="24"/>
        </w:rPr>
        <w:t xml:space="preserve"> KANDIDATIMA O </w:t>
      </w:r>
      <w:r w:rsidR="00897F76">
        <w:rPr>
          <w:rFonts w:ascii="Arial" w:hAnsi="Arial" w:cs="Arial"/>
          <w:b/>
          <w:sz w:val="24"/>
          <w:szCs w:val="24"/>
        </w:rPr>
        <w:t xml:space="preserve">ODGODI </w:t>
      </w:r>
      <w:r w:rsidR="00B01118" w:rsidRPr="009A78CB">
        <w:rPr>
          <w:rFonts w:ascii="Arial" w:hAnsi="Arial" w:cs="Arial"/>
          <w:b/>
          <w:sz w:val="24"/>
          <w:szCs w:val="24"/>
        </w:rPr>
        <w:t xml:space="preserve">ODRŽAVANJA </w:t>
      </w:r>
    </w:p>
    <w:p w:rsidR="00F12FDF" w:rsidRPr="009A78CB" w:rsidRDefault="00B01118" w:rsidP="00F12FDF">
      <w:pPr>
        <w:jc w:val="center"/>
        <w:rPr>
          <w:rFonts w:ascii="Arial" w:hAnsi="Arial" w:cs="Arial"/>
          <w:b/>
          <w:sz w:val="24"/>
          <w:szCs w:val="24"/>
        </w:rPr>
      </w:pPr>
      <w:r w:rsidRPr="009A78CB">
        <w:rPr>
          <w:rFonts w:ascii="Arial" w:hAnsi="Arial" w:cs="Arial"/>
          <w:b/>
          <w:sz w:val="24"/>
          <w:szCs w:val="24"/>
        </w:rPr>
        <w:t>I PROVEDBE POSTUPKA TESTIRANJA</w:t>
      </w:r>
    </w:p>
    <w:p w:rsidR="009A78CB" w:rsidRDefault="009A78CB" w:rsidP="009A78C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8CB" w:rsidRDefault="009A78CB" w:rsidP="009A78C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8CB" w:rsidRPr="00FB5431" w:rsidRDefault="009A78CB" w:rsidP="009A78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Na temelju članka 4. i članka 10. do 14. Uredbe o raspisivanju i provedbi javnog natječaja i internog oglasa u državnoj službi („NN“ 78/</w:t>
      </w:r>
      <w:r w:rsidR="00053005">
        <w:rPr>
          <w:rFonts w:ascii="Arial" w:hAnsi="Arial" w:cs="Arial"/>
          <w:sz w:val="24"/>
          <w:szCs w:val="24"/>
        </w:rPr>
        <w:t>20</w:t>
      </w:r>
      <w:r w:rsidRPr="00FB5431">
        <w:rPr>
          <w:rFonts w:ascii="Arial" w:hAnsi="Arial" w:cs="Arial"/>
          <w:sz w:val="24"/>
          <w:szCs w:val="24"/>
        </w:rPr>
        <w:t>17</w:t>
      </w:r>
      <w:r w:rsidR="00053005">
        <w:rPr>
          <w:rFonts w:ascii="Arial" w:hAnsi="Arial" w:cs="Arial"/>
          <w:sz w:val="24"/>
          <w:szCs w:val="24"/>
        </w:rPr>
        <w:t>.</w:t>
      </w:r>
      <w:r w:rsidRPr="00FB5431">
        <w:rPr>
          <w:rFonts w:ascii="Arial" w:hAnsi="Arial" w:cs="Arial"/>
          <w:sz w:val="24"/>
          <w:szCs w:val="24"/>
        </w:rPr>
        <w:t xml:space="preserve"> i 89/</w:t>
      </w:r>
      <w:r w:rsidR="00053005">
        <w:rPr>
          <w:rFonts w:ascii="Arial" w:hAnsi="Arial" w:cs="Arial"/>
          <w:sz w:val="24"/>
          <w:szCs w:val="24"/>
        </w:rPr>
        <w:t>20</w:t>
      </w:r>
      <w:r w:rsidRPr="00FB5431">
        <w:rPr>
          <w:rFonts w:ascii="Arial" w:hAnsi="Arial" w:cs="Arial"/>
          <w:sz w:val="24"/>
          <w:szCs w:val="24"/>
        </w:rPr>
        <w:t>19</w:t>
      </w:r>
      <w:r w:rsidR="00053005">
        <w:rPr>
          <w:rFonts w:ascii="Arial" w:hAnsi="Arial" w:cs="Arial"/>
          <w:sz w:val="24"/>
          <w:szCs w:val="24"/>
        </w:rPr>
        <w:t>.</w:t>
      </w:r>
      <w:r w:rsidRPr="00FB5431">
        <w:rPr>
          <w:rFonts w:ascii="Arial" w:hAnsi="Arial" w:cs="Arial"/>
          <w:sz w:val="24"/>
          <w:szCs w:val="24"/>
        </w:rPr>
        <w:t xml:space="preserve">) </w:t>
      </w:r>
      <w:r w:rsidR="00FC632C" w:rsidRPr="0025617B">
        <w:rPr>
          <w:rFonts w:ascii="Arial" w:hAnsi="Arial" w:cs="Arial"/>
          <w:sz w:val="24"/>
          <w:szCs w:val="24"/>
        </w:rPr>
        <w:t>Komisij</w:t>
      </w:r>
      <w:r w:rsidR="00053005">
        <w:rPr>
          <w:rFonts w:ascii="Arial" w:hAnsi="Arial" w:cs="Arial"/>
          <w:sz w:val="24"/>
          <w:szCs w:val="24"/>
        </w:rPr>
        <w:t>a</w:t>
      </w:r>
      <w:r w:rsidR="00FC632C" w:rsidRPr="0025617B">
        <w:rPr>
          <w:rFonts w:ascii="Arial" w:hAnsi="Arial" w:cs="Arial"/>
          <w:sz w:val="24"/>
          <w:szCs w:val="24"/>
        </w:rPr>
        <w:t xml:space="preserve"> za provedbu</w:t>
      </w:r>
      <w:r w:rsidR="00FC632C">
        <w:rPr>
          <w:rFonts w:ascii="Arial" w:hAnsi="Arial" w:cs="Arial"/>
          <w:sz w:val="24"/>
          <w:szCs w:val="24"/>
        </w:rPr>
        <w:t xml:space="preserve"> </w:t>
      </w:r>
      <w:r w:rsidR="0012358E">
        <w:rPr>
          <w:rFonts w:ascii="Arial" w:hAnsi="Arial" w:cs="Arial"/>
          <w:sz w:val="24"/>
          <w:szCs w:val="24"/>
        </w:rPr>
        <w:t>javnog natječaja</w:t>
      </w:r>
      <w:r w:rsidRPr="00FB5431">
        <w:rPr>
          <w:rFonts w:ascii="Arial" w:hAnsi="Arial" w:cs="Arial"/>
          <w:sz w:val="24"/>
          <w:szCs w:val="24"/>
        </w:rPr>
        <w:t xml:space="preserve">, objavljenog </w:t>
      </w:r>
      <w:r w:rsidR="0021359A">
        <w:rPr>
          <w:rFonts w:ascii="Arial" w:hAnsi="Arial" w:cs="Arial"/>
          <w:sz w:val="24"/>
          <w:szCs w:val="24"/>
        </w:rPr>
        <w:t xml:space="preserve">u Narodnim novinama broj 103/2022. dana 7. rujna 2022., </w:t>
      </w:r>
      <w:r w:rsidRPr="00FB5431">
        <w:rPr>
          <w:rFonts w:ascii="Arial" w:hAnsi="Arial" w:cs="Arial"/>
          <w:sz w:val="24"/>
          <w:szCs w:val="24"/>
        </w:rPr>
        <w:t>na web</w:t>
      </w:r>
      <w:r>
        <w:rPr>
          <w:rFonts w:ascii="Arial" w:hAnsi="Arial" w:cs="Arial"/>
          <w:sz w:val="24"/>
          <w:szCs w:val="24"/>
        </w:rPr>
        <w:t>-stranici Mi</w:t>
      </w:r>
      <w:r w:rsidRPr="00FB5431">
        <w:rPr>
          <w:rFonts w:ascii="Arial" w:hAnsi="Arial" w:cs="Arial"/>
          <w:sz w:val="24"/>
          <w:szCs w:val="24"/>
        </w:rPr>
        <w:t>nistarstva pravosuđa i uprave</w:t>
      </w:r>
      <w:r w:rsidR="0021359A">
        <w:rPr>
          <w:rFonts w:ascii="Arial" w:hAnsi="Arial" w:cs="Arial"/>
          <w:sz w:val="24"/>
          <w:szCs w:val="24"/>
        </w:rPr>
        <w:t xml:space="preserve">, na web-stranici Općinskog suda u Koprivnici, kao i na </w:t>
      </w:r>
      <w:r w:rsidR="00053005">
        <w:rPr>
          <w:rFonts w:ascii="Arial" w:hAnsi="Arial" w:cs="Arial"/>
          <w:sz w:val="24"/>
          <w:szCs w:val="24"/>
        </w:rPr>
        <w:t xml:space="preserve">stranicama </w:t>
      </w:r>
      <w:r w:rsidRPr="00FB5431">
        <w:rPr>
          <w:rFonts w:ascii="Arial" w:hAnsi="Arial" w:cs="Arial"/>
          <w:sz w:val="24"/>
          <w:szCs w:val="24"/>
        </w:rPr>
        <w:t>Hrvatskog zavoda za zapošljavanje</w:t>
      </w:r>
      <w:r w:rsidR="00053005">
        <w:rPr>
          <w:rFonts w:ascii="Arial" w:hAnsi="Arial" w:cs="Arial"/>
          <w:sz w:val="24"/>
          <w:szCs w:val="24"/>
        </w:rPr>
        <w:t>,</w:t>
      </w:r>
      <w:r w:rsidRPr="00FB5431">
        <w:rPr>
          <w:rFonts w:ascii="Arial" w:hAnsi="Arial" w:cs="Arial"/>
          <w:sz w:val="24"/>
          <w:szCs w:val="24"/>
        </w:rPr>
        <w:t xml:space="preserve"> za prijam </w:t>
      </w:r>
      <w:r>
        <w:rPr>
          <w:rFonts w:ascii="Arial" w:hAnsi="Arial" w:cs="Arial"/>
          <w:sz w:val="24"/>
          <w:szCs w:val="24"/>
        </w:rPr>
        <w:t xml:space="preserve">službenika </w:t>
      </w:r>
      <w:r w:rsidRPr="00FB5431">
        <w:rPr>
          <w:rFonts w:ascii="Arial" w:hAnsi="Arial" w:cs="Arial"/>
          <w:sz w:val="24"/>
          <w:szCs w:val="24"/>
        </w:rPr>
        <w:t xml:space="preserve">u državnu službu </w:t>
      </w:r>
      <w:r w:rsidR="00FC632C">
        <w:rPr>
          <w:rFonts w:ascii="Arial" w:hAnsi="Arial" w:cs="Arial"/>
          <w:sz w:val="24"/>
          <w:szCs w:val="24"/>
        </w:rPr>
        <w:t xml:space="preserve">na </w:t>
      </w:r>
      <w:r w:rsidR="0012358E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određeno vrijeme </w:t>
      </w:r>
      <w:r w:rsidRPr="00FB5431">
        <w:rPr>
          <w:rFonts w:ascii="Arial" w:hAnsi="Arial" w:cs="Arial"/>
          <w:sz w:val="24"/>
          <w:szCs w:val="24"/>
        </w:rPr>
        <w:t>u Općinski sud u Koprivnici, na radno mjesto III. vrste administrativni referent –</w:t>
      </w:r>
      <w:r>
        <w:rPr>
          <w:rFonts w:ascii="Arial" w:hAnsi="Arial" w:cs="Arial"/>
          <w:sz w:val="24"/>
          <w:szCs w:val="24"/>
        </w:rPr>
        <w:t xml:space="preserve"> sudski zapisničar</w:t>
      </w:r>
      <w:r w:rsidR="00FC632C">
        <w:rPr>
          <w:rFonts w:ascii="Arial" w:hAnsi="Arial" w:cs="Arial"/>
          <w:sz w:val="24"/>
          <w:szCs w:val="24"/>
        </w:rPr>
        <w:t xml:space="preserve"> – 1 jedan izvršitelj/</w:t>
      </w:r>
      <w:proofErr w:type="spellStart"/>
      <w:r w:rsidR="00FC632C">
        <w:rPr>
          <w:rFonts w:ascii="Arial" w:hAnsi="Arial" w:cs="Arial"/>
          <w:sz w:val="24"/>
          <w:szCs w:val="24"/>
        </w:rPr>
        <w:t>ica</w:t>
      </w:r>
      <w:proofErr w:type="spellEnd"/>
      <w:r w:rsidR="00FC632C">
        <w:rPr>
          <w:rFonts w:ascii="Arial" w:hAnsi="Arial" w:cs="Arial"/>
          <w:sz w:val="24"/>
          <w:szCs w:val="24"/>
        </w:rPr>
        <w:t xml:space="preserve"> na </w:t>
      </w:r>
      <w:r w:rsidR="0012358E">
        <w:rPr>
          <w:rFonts w:ascii="Arial" w:hAnsi="Arial" w:cs="Arial"/>
          <w:sz w:val="24"/>
          <w:szCs w:val="24"/>
        </w:rPr>
        <w:t>ne</w:t>
      </w:r>
      <w:r w:rsidRPr="00FB5431">
        <w:rPr>
          <w:rFonts w:ascii="Arial" w:hAnsi="Arial" w:cs="Arial"/>
          <w:sz w:val="24"/>
          <w:szCs w:val="24"/>
        </w:rPr>
        <w:t xml:space="preserve">određeno vrijeme, daje slijedeću : </w:t>
      </w:r>
    </w:p>
    <w:p w:rsidR="009A78CB" w:rsidRDefault="009A78CB" w:rsidP="009A78CB">
      <w:pPr>
        <w:jc w:val="center"/>
        <w:rPr>
          <w:rFonts w:ascii="Arial" w:hAnsi="Arial" w:cs="Arial"/>
          <w:sz w:val="24"/>
          <w:szCs w:val="24"/>
        </w:rPr>
      </w:pPr>
    </w:p>
    <w:p w:rsidR="00B50B5B" w:rsidRPr="00FB5431" w:rsidRDefault="00B50B5B" w:rsidP="009A78CB">
      <w:pPr>
        <w:jc w:val="center"/>
        <w:rPr>
          <w:rFonts w:ascii="Arial" w:hAnsi="Arial" w:cs="Arial"/>
          <w:sz w:val="24"/>
          <w:szCs w:val="24"/>
        </w:rPr>
      </w:pPr>
    </w:p>
    <w:p w:rsidR="009A78CB" w:rsidRPr="00FB5431" w:rsidRDefault="009A78CB" w:rsidP="009A78CB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OBAVIJEST KANDIDATIMA O </w:t>
      </w:r>
      <w:r w:rsidR="00897F76">
        <w:rPr>
          <w:rFonts w:ascii="Arial" w:hAnsi="Arial" w:cs="Arial"/>
          <w:b/>
          <w:sz w:val="24"/>
          <w:szCs w:val="24"/>
        </w:rPr>
        <w:t xml:space="preserve">OGODI </w:t>
      </w:r>
      <w:r w:rsidRPr="00FB5431">
        <w:rPr>
          <w:rFonts w:ascii="Arial" w:hAnsi="Arial" w:cs="Arial"/>
          <w:b/>
          <w:sz w:val="24"/>
          <w:szCs w:val="24"/>
        </w:rPr>
        <w:t xml:space="preserve">ODRŽAVANJA </w:t>
      </w:r>
    </w:p>
    <w:p w:rsidR="009A78CB" w:rsidRDefault="009A78CB" w:rsidP="009A78CB">
      <w:pPr>
        <w:jc w:val="center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I PROVEDBE POSTUPKA TESTIRANJA</w:t>
      </w:r>
    </w:p>
    <w:p w:rsidR="009A78CB" w:rsidRDefault="009A78CB" w:rsidP="009A78CB">
      <w:pPr>
        <w:jc w:val="center"/>
        <w:rPr>
          <w:rFonts w:ascii="Arial" w:hAnsi="Arial" w:cs="Arial"/>
          <w:b/>
          <w:sz w:val="24"/>
          <w:szCs w:val="24"/>
        </w:rPr>
      </w:pPr>
    </w:p>
    <w:p w:rsidR="00B50B5B" w:rsidRDefault="00B50B5B" w:rsidP="009A78CB">
      <w:pPr>
        <w:jc w:val="center"/>
        <w:rPr>
          <w:rFonts w:ascii="Arial" w:hAnsi="Arial" w:cs="Arial"/>
          <w:b/>
          <w:sz w:val="24"/>
          <w:szCs w:val="24"/>
        </w:rPr>
      </w:pPr>
    </w:p>
    <w:p w:rsidR="00897F76" w:rsidRPr="00877A3A" w:rsidRDefault="006F66C2" w:rsidP="009A78C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9A78CB" w:rsidRPr="00FB5431">
        <w:rPr>
          <w:rFonts w:ascii="Arial" w:hAnsi="Arial" w:cs="Arial"/>
          <w:sz w:val="24"/>
          <w:szCs w:val="24"/>
        </w:rPr>
        <w:t>Testiranje kandidata koji su podnijeli pravodobne i uredne prijave na</w:t>
      </w:r>
      <w:r w:rsidR="00053005">
        <w:rPr>
          <w:rFonts w:ascii="Arial" w:hAnsi="Arial" w:cs="Arial"/>
          <w:sz w:val="24"/>
          <w:szCs w:val="24"/>
        </w:rPr>
        <w:t xml:space="preserve"> </w:t>
      </w:r>
      <w:r w:rsidR="0012358E">
        <w:rPr>
          <w:rFonts w:ascii="Arial" w:hAnsi="Arial" w:cs="Arial"/>
          <w:sz w:val="24"/>
          <w:szCs w:val="24"/>
        </w:rPr>
        <w:t>Javni natječaj</w:t>
      </w:r>
      <w:r w:rsidR="009A78CB" w:rsidRPr="00FB5431">
        <w:rPr>
          <w:rFonts w:ascii="Arial" w:hAnsi="Arial" w:cs="Arial"/>
          <w:sz w:val="24"/>
          <w:szCs w:val="24"/>
        </w:rPr>
        <w:t xml:space="preserve"> </w:t>
      </w:r>
      <w:r w:rsidR="00FC632C">
        <w:rPr>
          <w:rFonts w:ascii="Arial" w:hAnsi="Arial" w:cs="Arial"/>
          <w:sz w:val="24"/>
          <w:szCs w:val="24"/>
        </w:rPr>
        <w:t xml:space="preserve">za prijam u državnu službu na </w:t>
      </w:r>
      <w:r w:rsidR="0012358E">
        <w:rPr>
          <w:rFonts w:ascii="Arial" w:hAnsi="Arial" w:cs="Arial"/>
          <w:sz w:val="24"/>
          <w:szCs w:val="24"/>
        </w:rPr>
        <w:t>ne</w:t>
      </w:r>
      <w:r w:rsidR="009A78CB" w:rsidRPr="00FB5431">
        <w:rPr>
          <w:rFonts w:ascii="Arial" w:hAnsi="Arial" w:cs="Arial"/>
          <w:sz w:val="24"/>
          <w:szCs w:val="24"/>
        </w:rPr>
        <w:t xml:space="preserve">određeno vrijeme u Općinski sud u Koprivnici na radno mjesto III. vrste administrativni referent – </w:t>
      </w:r>
      <w:r w:rsidR="009A78CB">
        <w:rPr>
          <w:rFonts w:ascii="Arial" w:hAnsi="Arial" w:cs="Arial"/>
          <w:sz w:val="24"/>
          <w:szCs w:val="24"/>
        </w:rPr>
        <w:t>sudski zapisničar -</w:t>
      </w:r>
      <w:r w:rsidR="009A78CB" w:rsidRPr="00FB5431">
        <w:rPr>
          <w:rFonts w:ascii="Arial" w:hAnsi="Arial" w:cs="Arial"/>
          <w:sz w:val="24"/>
          <w:szCs w:val="24"/>
        </w:rPr>
        <w:t xml:space="preserve"> 1 jedan izvršitelj/</w:t>
      </w:r>
      <w:proofErr w:type="spellStart"/>
      <w:r w:rsidR="009A78CB" w:rsidRPr="00FB5431">
        <w:rPr>
          <w:rFonts w:ascii="Arial" w:hAnsi="Arial" w:cs="Arial"/>
          <w:sz w:val="24"/>
          <w:szCs w:val="24"/>
        </w:rPr>
        <w:t>ica</w:t>
      </w:r>
      <w:proofErr w:type="spellEnd"/>
      <w:r w:rsidR="00897F76">
        <w:rPr>
          <w:rFonts w:ascii="Arial" w:hAnsi="Arial" w:cs="Arial"/>
          <w:sz w:val="24"/>
          <w:szCs w:val="24"/>
        </w:rPr>
        <w:t>, određeno za</w:t>
      </w:r>
      <w:r w:rsidR="00897F76" w:rsidRPr="00897F76">
        <w:rPr>
          <w:rFonts w:ascii="Arial" w:hAnsi="Arial" w:cs="Arial"/>
          <w:sz w:val="24"/>
          <w:szCs w:val="24"/>
        </w:rPr>
        <w:t xml:space="preserve"> </w:t>
      </w:r>
      <w:r w:rsidR="00897F76">
        <w:rPr>
          <w:rFonts w:ascii="Arial" w:hAnsi="Arial" w:cs="Arial"/>
          <w:sz w:val="24"/>
          <w:szCs w:val="24"/>
        </w:rPr>
        <w:t xml:space="preserve">dan </w:t>
      </w:r>
      <w:r w:rsidR="00897F76" w:rsidRPr="00877A3A">
        <w:rPr>
          <w:rFonts w:ascii="Arial" w:hAnsi="Arial" w:cs="Arial"/>
          <w:color w:val="FF0000"/>
          <w:sz w:val="24"/>
          <w:szCs w:val="24"/>
        </w:rPr>
        <w:t>3. listopada 2022. s početkom u 9,00 sati</w:t>
      </w:r>
      <w:r w:rsidR="00065B5B" w:rsidRPr="00877A3A">
        <w:rPr>
          <w:rFonts w:ascii="Arial" w:hAnsi="Arial" w:cs="Arial"/>
          <w:color w:val="FF0000"/>
          <w:sz w:val="24"/>
          <w:szCs w:val="24"/>
        </w:rPr>
        <w:t>,</w:t>
      </w:r>
      <w:r w:rsidR="00897F76" w:rsidRPr="00877A3A">
        <w:rPr>
          <w:rFonts w:ascii="Arial" w:hAnsi="Arial" w:cs="Arial"/>
          <w:color w:val="FF0000"/>
          <w:sz w:val="24"/>
          <w:szCs w:val="24"/>
        </w:rPr>
        <w:t xml:space="preserve"> </w:t>
      </w:r>
      <w:r w:rsidR="00897F76" w:rsidRPr="00877A3A">
        <w:rPr>
          <w:rFonts w:ascii="Arial" w:hAnsi="Arial" w:cs="Arial"/>
          <w:color w:val="FF0000"/>
          <w:sz w:val="24"/>
          <w:szCs w:val="24"/>
          <w:u w:val="single"/>
        </w:rPr>
        <w:t>odgađa se</w:t>
      </w:r>
      <w:r w:rsidR="00897F76" w:rsidRPr="00877A3A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897F76" w:rsidRDefault="00897F76" w:rsidP="009A78CB">
      <w:pPr>
        <w:jc w:val="both"/>
        <w:rPr>
          <w:rFonts w:ascii="Arial" w:hAnsi="Arial" w:cs="Arial"/>
          <w:sz w:val="24"/>
          <w:szCs w:val="24"/>
        </w:rPr>
      </w:pPr>
    </w:p>
    <w:p w:rsidR="009A78CB" w:rsidRDefault="006F66C2" w:rsidP="009A7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065B5B" w:rsidRPr="00065B5B">
        <w:rPr>
          <w:rFonts w:ascii="Arial" w:hAnsi="Arial" w:cs="Arial"/>
          <w:sz w:val="24"/>
          <w:szCs w:val="24"/>
        </w:rPr>
        <w:t>Testiranje kandidata koji su podnijeli pravodobne i uredne prijave na Javni natječaj za prijam u državnu službu na neodređeno vrijeme u Općinski sud u Koprivnici na radno mjesto III. vrste administrativni referent – sudski zapisničar - 1 jedan izvršitelj/</w:t>
      </w:r>
      <w:proofErr w:type="spellStart"/>
      <w:r w:rsidR="00065B5B" w:rsidRPr="00065B5B">
        <w:rPr>
          <w:rFonts w:ascii="Arial" w:hAnsi="Arial" w:cs="Arial"/>
          <w:sz w:val="24"/>
          <w:szCs w:val="24"/>
        </w:rPr>
        <w:t>ica</w:t>
      </w:r>
      <w:proofErr w:type="spellEnd"/>
      <w:r w:rsidR="00065B5B">
        <w:rPr>
          <w:rFonts w:ascii="Arial" w:hAnsi="Arial" w:cs="Arial"/>
          <w:sz w:val="24"/>
          <w:szCs w:val="24"/>
        </w:rPr>
        <w:t xml:space="preserve"> </w:t>
      </w:r>
      <w:r w:rsidR="009A78CB" w:rsidRPr="00FB5431">
        <w:rPr>
          <w:rFonts w:ascii="Arial" w:hAnsi="Arial" w:cs="Arial"/>
          <w:sz w:val="24"/>
          <w:szCs w:val="24"/>
        </w:rPr>
        <w:t xml:space="preserve">i ispunjavaju formalne uvjete objavljene u </w:t>
      </w:r>
      <w:r w:rsidR="0012358E">
        <w:rPr>
          <w:rFonts w:ascii="Arial" w:hAnsi="Arial" w:cs="Arial"/>
          <w:sz w:val="24"/>
          <w:szCs w:val="24"/>
        </w:rPr>
        <w:t>javnom natječaju</w:t>
      </w:r>
      <w:r w:rsidR="00053005">
        <w:rPr>
          <w:rFonts w:ascii="Arial" w:hAnsi="Arial" w:cs="Arial"/>
          <w:sz w:val="24"/>
          <w:szCs w:val="24"/>
        </w:rPr>
        <w:t xml:space="preserve"> </w:t>
      </w:r>
      <w:r w:rsidR="009A78CB" w:rsidRPr="00FB5431">
        <w:rPr>
          <w:rFonts w:ascii="Arial" w:hAnsi="Arial" w:cs="Arial"/>
          <w:sz w:val="24"/>
          <w:szCs w:val="24"/>
        </w:rPr>
        <w:t xml:space="preserve">održati će se u zgradi </w:t>
      </w:r>
      <w:r w:rsidR="009A78CB" w:rsidRPr="00FB5431">
        <w:rPr>
          <w:rFonts w:ascii="Arial" w:hAnsi="Arial" w:cs="Arial"/>
          <w:b/>
          <w:sz w:val="24"/>
          <w:szCs w:val="24"/>
          <w:u w:val="single"/>
        </w:rPr>
        <w:t>„Palača pravde“ u Koprivnici na adresi Hrvatske državnosti 5a</w:t>
      </w:r>
      <w:r w:rsidR="009A78CB">
        <w:rPr>
          <w:rFonts w:ascii="Arial" w:hAnsi="Arial" w:cs="Arial"/>
          <w:b/>
          <w:sz w:val="24"/>
          <w:szCs w:val="24"/>
          <w:u w:val="single"/>
        </w:rPr>
        <w:t xml:space="preserve"> – raspravna dvorana – 1. kat </w:t>
      </w:r>
      <w:r w:rsidR="009A78CB" w:rsidRPr="00FB5431">
        <w:rPr>
          <w:rFonts w:ascii="Arial" w:hAnsi="Arial" w:cs="Arial"/>
          <w:sz w:val="24"/>
          <w:szCs w:val="24"/>
        </w:rPr>
        <w:t>(kandidati koji su podnijeli pravodobne i uredne prijave i ispunjavaju formalne uvjete su o navedenom obavije</w:t>
      </w:r>
      <w:r w:rsidR="00065B5B">
        <w:rPr>
          <w:rFonts w:ascii="Arial" w:hAnsi="Arial" w:cs="Arial"/>
          <w:sz w:val="24"/>
          <w:szCs w:val="24"/>
        </w:rPr>
        <w:t>šteni putem elektroničke pošte):</w:t>
      </w:r>
    </w:p>
    <w:p w:rsidR="00065B5B" w:rsidRDefault="00065B5B" w:rsidP="009A78CB">
      <w:pPr>
        <w:jc w:val="both"/>
        <w:rPr>
          <w:rFonts w:ascii="Arial" w:hAnsi="Arial" w:cs="Arial"/>
          <w:sz w:val="24"/>
          <w:szCs w:val="24"/>
        </w:rPr>
      </w:pPr>
    </w:p>
    <w:p w:rsidR="00065B5B" w:rsidRPr="00065B5B" w:rsidRDefault="00065B5B" w:rsidP="00065B5B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65B5B">
        <w:rPr>
          <w:rFonts w:ascii="Arial" w:hAnsi="Arial" w:cs="Arial"/>
          <w:b/>
          <w:color w:val="FF0000"/>
          <w:sz w:val="24"/>
          <w:szCs w:val="24"/>
          <w:u w:val="single"/>
        </w:rPr>
        <w:t>dana 10. listopada 2022. s početkom u 9,00 sati.</w:t>
      </w:r>
    </w:p>
    <w:p w:rsidR="00B50B5B" w:rsidRPr="006266D0" w:rsidRDefault="00B50B5B" w:rsidP="009A78CB">
      <w:pPr>
        <w:jc w:val="both"/>
        <w:rPr>
          <w:rFonts w:ascii="Arial" w:hAnsi="Arial" w:cs="Arial"/>
          <w:b/>
          <w:sz w:val="24"/>
          <w:szCs w:val="24"/>
        </w:rPr>
      </w:pPr>
    </w:p>
    <w:p w:rsidR="009A78CB" w:rsidRPr="00FB5431" w:rsidRDefault="009A78CB" w:rsidP="009A78C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A78CB" w:rsidRPr="00942867" w:rsidRDefault="009A78C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>Po dolasku u zgradu „Palača pravde“, kandidati su dužni službeniku pravosudne policije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predočiti valjanu i 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>odgovarajuć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 isprav</w:t>
      </w:r>
      <w:r w:rsidR="00A91D60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radi utvrđivanja identiteta. </w:t>
      </w:r>
    </w:p>
    <w:p w:rsidR="00B50B5B" w:rsidRPr="00942867" w:rsidRDefault="00B50B5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78CB" w:rsidRPr="00942867" w:rsidRDefault="009A78C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Kandidati koji ne mogu dokazati identitet, osobe koje nisu ispunile formalne uvjete i za koje se utvrdi da nisu podnijele prijavu na </w:t>
      </w:r>
      <w:r w:rsidR="0012358E">
        <w:rPr>
          <w:rFonts w:ascii="Arial" w:hAnsi="Arial" w:cs="Arial"/>
          <w:color w:val="000000" w:themeColor="text1"/>
          <w:sz w:val="24"/>
          <w:szCs w:val="24"/>
        </w:rPr>
        <w:t>javni natječaj</w:t>
      </w: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 ne mogu pristupiti testiranju. </w:t>
      </w:r>
    </w:p>
    <w:p w:rsidR="009A78CB" w:rsidRDefault="009A78C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0B5B" w:rsidRPr="00942867" w:rsidRDefault="00B50B5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78CB" w:rsidRPr="00942867" w:rsidRDefault="009A78C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Testiranju mogu pristupiti samo kandidati koji dođu u zakazano vrijeme. </w:t>
      </w:r>
    </w:p>
    <w:p w:rsidR="00B50B5B" w:rsidRPr="00942867" w:rsidRDefault="00B50B5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78CB" w:rsidRPr="00942867" w:rsidRDefault="009A78CB" w:rsidP="009A78C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867">
        <w:rPr>
          <w:rFonts w:ascii="Arial" w:hAnsi="Arial" w:cs="Arial"/>
          <w:color w:val="000000" w:themeColor="text1"/>
          <w:sz w:val="24"/>
          <w:szCs w:val="24"/>
        </w:rPr>
        <w:t xml:space="preserve">Po utvrđivanju identiteta kandidati će biti upućeni u prostoriju u kojoj će se održavati testiranje. </w:t>
      </w:r>
    </w:p>
    <w:p w:rsidR="009F2B81" w:rsidRDefault="009F2B81" w:rsidP="009A78CB">
      <w:pPr>
        <w:ind w:firstLine="72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A78CB" w:rsidRDefault="009A78CB" w:rsidP="009A78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 xml:space="preserve">Osobe koje ne ispunjavaju formalne uvjete ili nisu podnijele pravovremene i uredne prijave na </w:t>
      </w:r>
      <w:r w:rsidR="001A0422">
        <w:rPr>
          <w:rFonts w:ascii="Arial" w:hAnsi="Arial" w:cs="Arial"/>
          <w:sz w:val="24"/>
          <w:szCs w:val="24"/>
        </w:rPr>
        <w:t>javni natječaj</w:t>
      </w:r>
      <w:r w:rsidRPr="00FB5431">
        <w:rPr>
          <w:rFonts w:ascii="Arial" w:hAnsi="Arial" w:cs="Arial"/>
          <w:sz w:val="24"/>
          <w:szCs w:val="24"/>
        </w:rPr>
        <w:t xml:space="preserve">, ne smatraju se kandidatima i o tome su pisano obaviještene putem elektroničke pošte. </w:t>
      </w:r>
    </w:p>
    <w:p w:rsidR="00BC11F9" w:rsidRDefault="00BC11F9" w:rsidP="00BC11F9">
      <w:pPr>
        <w:jc w:val="both"/>
        <w:rPr>
          <w:rFonts w:ascii="Arial" w:hAnsi="Arial" w:cs="Arial"/>
          <w:sz w:val="24"/>
          <w:szCs w:val="24"/>
        </w:rPr>
      </w:pPr>
    </w:p>
    <w:p w:rsidR="00BC11F9" w:rsidRDefault="00BC11F9" w:rsidP="00BC11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color w:val="000000" w:themeColor="text1"/>
          <w:sz w:val="24"/>
          <w:szCs w:val="24"/>
        </w:rPr>
        <w:t xml:space="preserve">Kandidat koji ne pristupi testiranju više se neće smatrati kandidatom u postupku i smatrat će se da je povukao prijavu na </w:t>
      </w:r>
      <w:r w:rsidR="001A0422">
        <w:rPr>
          <w:rFonts w:ascii="Arial" w:hAnsi="Arial" w:cs="Arial"/>
          <w:color w:val="000000" w:themeColor="text1"/>
          <w:sz w:val="24"/>
          <w:szCs w:val="24"/>
        </w:rPr>
        <w:t>javni natječaj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50B5B" w:rsidRDefault="00B50B5B" w:rsidP="00BC11F9">
      <w:pPr>
        <w:jc w:val="both"/>
        <w:rPr>
          <w:rFonts w:ascii="Arial" w:hAnsi="Arial" w:cs="Arial"/>
          <w:sz w:val="24"/>
          <w:szCs w:val="24"/>
        </w:rPr>
      </w:pPr>
    </w:p>
    <w:p w:rsidR="00BC11F9" w:rsidRDefault="00BC11F9" w:rsidP="00BC11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Način testiranja kandidata za radno mjesto III. vrste - administrativni referent – sudski zapisničar sastoji se od dvije faze i razgovora (intervjua). </w:t>
      </w:r>
    </w:p>
    <w:p w:rsidR="00BC11F9" w:rsidRDefault="00BC11F9" w:rsidP="00BC11F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50B5B" w:rsidRDefault="00B50B5B" w:rsidP="00BC11F9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C11F9" w:rsidRPr="00B50B5B" w:rsidRDefault="00BC11F9" w:rsidP="00BC11F9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50B5B">
        <w:rPr>
          <w:rFonts w:ascii="Arial" w:hAnsi="Arial" w:cs="Arial"/>
          <w:b/>
          <w:sz w:val="24"/>
          <w:szCs w:val="24"/>
        </w:rPr>
        <w:t xml:space="preserve">Prva faza: </w:t>
      </w:r>
    </w:p>
    <w:p w:rsidR="00BC11F9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 prvu fazu testiranja upućuju se svi kandidati koji ispunjavaju formalne uvjete iz </w:t>
      </w:r>
      <w:r w:rsidR="001A0422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>, a čije prijave su pravodobne i potpune</w:t>
      </w:r>
      <w:r w:rsidR="00C260BB">
        <w:rPr>
          <w:rFonts w:ascii="Arial" w:hAnsi="Arial" w:cs="Arial"/>
          <w:sz w:val="24"/>
          <w:szCs w:val="24"/>
        </w:rPr>
        <w:t>,</w:t>
      </w:r>
    </w:p>
    <w:p w:rsidR="00BC11F9" w:rsidRPr="0054093E" w:rsidRDefault="00BC11F9" w:rsidP="00BC11F9">
      <w:pPr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FB5431">
        <w:rPr>
          <w:rFonts w:ascii="Arial" w:hAnsi="Arial" w:cs="Arial"/>
          <w:sz w:val="24"/>
          <w:szCs w:val="24"/>
        </w:rPr>
        <w:t xml:space="preserve">rva faza testiranja sastoji se od pisane provjere poznavanja 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>Sudskog poslovnika</w:t>
      </w:r>
      <w:r w:rsidR="00C260BB">
        <w:rPr>
          <w:rFonts w:ascii="Arial" w:hAnsi="Arial" w:cs="Arial"/>
          <w:color w:val="000000" w:themeColor="text1"/>
          <w:sz w:val="24"/>
          <w:szCs w:val="24"/>
        </w:rPr>
        <w:t xml:space="preserve">, a ista sadrži </w:t>
      </w:r>
      <w:r w:rsidRPr="00FB5431">
        <w:rPr>
          <w:rFonts w:ascii="Arial" w:hAnsi="Arial" w:cs="Arial"/>
          <w:sz w:val="24"/>
          <w:szCs w:val="24"/>
        </w:rPr>
        <w:t xml:space="preserve">ukupno </w:t>
      </w:r>
      <w:r w:rsidR="00C260BB">
        <w:rPr>
          <w:rFonts w:ascii="Arial" w:hAnsi="Arial" w:cs="Arial"/>
          <w:sz w:val="24"/>
          <w:szCs w:val="24"/>
        </w:rPr>
        <w:t xml:space="preserve">deset </w:t>
      </w:r>
      <w:r w:rsidRPr="00FB5431">
        <w:rPr>
          <w:rFonts w:ascii="Arial" w:hAnsi="Arial" w:cs="Arial"/>
          <w:sz w:val="24"/>
          <w:szCs w:val="24"/>
        </w:rPr>
        <w:t>pitanja</w:t>
      </w:r>
      <w:r w:rsidR="00C260BB">
        <w:rPr>
          <w:rFonts w:ascii="Arial" w:hAnsi="Arial" w:cs="Arial"/>
          <w:sz w:val="24"/>
          <w:szCs w:val="24"/>
        </w:rPr>
        <w:t xml:space="preserve"> </w:t>
      </w:r>
      <w:r w:rsidR="00C260BB" w:rsidRPr="0054093E">
        <w:rPr>
          <w:rFonts w:ascii="Arial" w:hAnsi="Arial" w:cs="Arial"/>
          <w:b/>
          <w:sz w:val="24"/>
          <w:szCs w:val="24"/>
        </w:rPr>
        <w:t xml:space="preserve">i </w:t>
      </w:r>
      <w:r w:rsidRPr="0054093E">
        <w:rPr>
          <w:rFonts w:ascii="Arial" w:hAnsi="Arial" w:cs="Arial"/>
          <w:b/>
          <w:color w:val="000000" w:themeColor="text1"/>
          <w:sz w:val="24"/>
          <w:szCs w:val="24"/>
        </w:rPr>
        <w:t>trajati će 15 (petnaest) minuta</w:t>
      </w:r>
      <w:r w:rsidR="00C260BB" w:rsidRPr="0054093E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5409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CE4475" w:rsidRPr="00FB5431" w:rsidRDefault="00CE4475" w:rsidP="00CE447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p</w:t>
      </w:r>
      <w:r w:rsidRPr="00FB5431">
        <w:rPr>
          <w:rFonts w:ascii="Arial" w:hAnsi="Arial" w:cs="Arial"/>
          <w:bCs/>
          <w:sz w:val="24"/>
          <w:szCs w:val="24"/>
        </w:rPr>
        <w:t>isana provjera</w:t>
      </w:r>
      <w:r w:rsidRPr="00FB5431">
        <w:rPr>
          <w:rFonts w:ascii="Arial" w:hAnsi="Arial" w:cs="Arial"/>
          <w:sz w:val="24"/>
          <w:szCs w:val="24"/>
        </w:rPr>
        <w:t xml:space="preserve"> poznavanja Sudskog poslovnika</w:t>
      </w:r>
      <w:r w:rsidRPr="00FB5431">
        <w:rPr>
          <w:rFonts w:ascii="Arial" w:hAnsi="Arial" w:cs="Arial"/>
          <w:bCs/>
          <w:sz w:val="24"/>
          <w:szCs w:val="24"/>
        </w:rPr>
        <w:t xml:space="preserve"> vrednuje se bodovima od 0 do 10</w:t>
      </w:r>
      <w:r>
        <w:rPr>
          <w:rFonts w:ascii="Arial" w:hAnsi="Arial" w:cs="Arial"/>
          <w:bCs/>
          <w:sz w:val="24"/>
          <w:szCs w:val="24"/>
        </w:rPr>
        <w:t xml:space="preserve"> (nula do deset) uz napomenu da je za t</w:t>
      </w:r>
      <w:r w:rsidRPr="00FB5431">
        <w:rPr>
          <w:rFonts w:ascii="Arial" w:hAnsi="Arial" w:cs="Arial"/>
          <w:bCs/>
          <w:sz w:val="24"/>
          <w:szCs w:val="24"/>
        </w:rPr>
        <w:t xml:space="preserve">očno rješenje svakog pitanja moguće ostvariti </w:t>
      </w:r>
      <w:r>
        <w:rPr>
          <w:rFonts w:ascii="Arial" w:hAnsi="Arial" w:cs="Arial"/>
          <w:bCs/>
          <w:sz w:val="24"/>
          <w:szCs w:val="24"/>
        </w:rPr>
        <w:t xml:space="preserve">po </w:t>
      </w:r>
      <w:r w:rsidRPr="00FB5431">
        <w:rPr>
          <w:rFonts w:ascii="Arial" w:hAnsi="Arial" w:cs="Arial"/>
          <w:bCs/>
          <w:sz w:val="24"/>
          <w:szCs w:val="24"/>
        </w:rPr>
        <w:t xml:space="preserve">1 (jedan) bod uz napomenu da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Pr="00FB5431">
        <w:rPr>
          <w:rFonts w:ascii="Arial" w:hAnsi="Arial" w:cs="Arial"/>
          <w:bCs/>
          <w:sz w:val="24"/>
          <w:szCs w:val="24"/>
        </w:rPr>
        <w:t>dj</w:t>
      </w:r>
      <w:r>
        <w:rPr>
          <w:rFonts w:ascii="Arial" w:hAnsi="Arial" w:cs="Arial"/>
          <w:bCs/>
          <w:sz w:val="24"/>
          <w:szCs w:val="24"/>
        </w:rPr>
        <w:t xml:space="preserve">elomično točni odgovori neće </w:t>
      </w:r>
      <w:r w:rsidRPr="00FB5431">
        <w:rPr>
          <w:rFonts w:ascii="Arial" w:hAnsi="Arial" w:cs="Arial"/>
          <w:bCs/>
          <w:sz w:val="24"/>
          <w:szCs w:val="24"/>
        </w:rPr>
        <w:t>priznavati kao točan odgovor</w:t>
      </w:r>
      <w:r>
        <w:rPr>
          <w:rFonts w:ascii="Arial" w:hAnsi="Arial" w:cs="Arial"/>
          <w:bCs/>
          <w:sz w:val="24"/>
          <w:szCs w:val="24"/>
        </w:rPr>
        <w:t xml:space="preserve"> i neće se bodovati, </w:t>
      </w:r>
      <w:r w:rsidRPr="00FB5431">
        <w:rPr>
          <w:rFonts w:ascii="Arial" w:hAnsi="Arial" w:cs="Arial"/>
          <w:bCs/>
          <w:sz w:val="24"/>
          <w:szCs w:val="24"/>
        </w:rPr>
        <w:t xml:space="preserve"> </w:t>
      </w:r>
    </w:p>
    <w:p w:rsidR="00CE4475" w:rsidRPr="00891DDF" w:rsidRDefault="00CE4475" w:rsidP="00BC11F9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</w:t>
      </w:r>
      <w:r w:rsidRPr="00FB5431">
        <w:rPr>
          <w:rFonts w:ascii="Arial" w:hAnsi="Arial" w:cs="Arial"/>
          <w:bCs/>
          <w:sz w:val="24"/>
          <w:szCs w:val="24"/>
        </w:rPr>
        <w:t>matra se da je kandidat zadovoljio na provedenoj provjeri znanja ako je dobio najmanje 5</w:t>
      </w:r>
      <w:r>
        <w:rPr>
          <w:rFonts w:ascii="Arial" w:hAnsi="Arial" w:cs="Arial"/>
          <w:bCs/>
          <w:sz w:val="24"/>
          <w:szCs w:val="24"/>
        </w:rPr>
        <w:t xml:space="preserve"> (pet)</w:t>
      </w:r>
      <w:r w:rsidRPr="00FB5431">
        <w:rPr>
          <w:rFonts w:ascii="Arial" w:hAnsi="Arial" w:cs="Arial"/>
          <w:bCs/>
          <w:sz w:val="24"/>
          <w:szCs w:val="24"/>
        </w:rPr>
        <w:t xml:space="preserve"> bodova iz pisane provjere znanja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 xml:space="preserve">poznavanja </w:t>
      </w:r>
      <w:r w:rsidRPr="00FB5431">
        <w:rPr>
          <w:rFonts w:ascii="Arial" w:hAnsi="Arial" w:cs="Arial"/>
          <w:color w:val="000000" w:themeColor="text1"/>
          <w:sz w:val="24"/>
          <w:szCs w:val="24"/>
        </w:rPr>
        <w:t>Sudskog poslovnika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1F9" w:rsidRPr="00FB5431" w:rsidRDefault="00BC11F9" w:rsidP="00BC11F9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  <w:u w:val="single"/>
        </w:rPr>
        <w:t xml:space="preserve">Za vrijeme pismene provjere znanja i sposobnosti kandidati: </w:t>
      </w:r>
      <w:r w:rsidRPr="00FB5431">
        <w:rPr>
          <w:rFonts w:ascii="Arial" w:hAnsi="Arial" w:cs="Arial"/>
          <w:sz w:val="24"/>
          <w:szCs w:val="24"/>
          <w:u w:val="single"/>
        </w:rPr>
        <w:br/>
      </w:r>
      <w:r w:rsidRPr="00FB5431">
        <w:rPr>
          <w:rFonts w:ascii="Arial" w:hAnsi="Arial" w:cs="Arial"/>
          <w:sz w:val="24"/>
          <w:szCs w:val="24"/>
        </w:rPr>
        <w:t xml:space="preserve">• ne smiju se služiti literaturom i zabilješkama, </w:t>
      </w:r>
      <w:r w:rsidRPr="00FB5431">
        <w:rPr>
          <w:rFonts w:ascii="Arial" w:hAnsi="Arial" w:cs="Arial"/>
          <w:sz w:val="24"/>
          <w:szCs w:val="24"/>
        </w:rPr>
        <w:br/>
        <w:t xml:space="preserve">• tijekom pisanja pisane provjere ne smiju napuštati prostoriju u kojoj se odvija testiranje,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mobitele,</w:t>
      </w:r>
    </w:p>
    <w:p w:rsidR="00BC11F9" w:rsidRPr="00FB5431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mogu napustiti prostoriju u kojoj se odvija testiranje nakon predaje testa ili ako odustaju od </w:t>
      </w:r>
      <w:r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testiranja,</w:t>
      </w:r>
    </w:p>
    <w:p w:rsidR="00BC11F9" w:rsidRPr="00FB5431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u slučaju da pri pisanju provjere znanja i sposobnosti ostane samo jedan kandidat koji nije završio s pisanjem pismene provjere znanja, pretposljednji kandidat koji je završio s pisanjem pismene provjere znanja dužan je ostati u prostoriji u kojoj se vrši testiranje dok i posljednji kandidat ne završi</w:t>
      </w:r>
      <w:r w:rsidR="00FA3FF1">
        <w:rPr>
          <w:rFonts w:ascii="Arial" w:hAnsi="Arial" w:cs="Arial"/>
          <w:sz w:val="24"/>
          <w:szCs w:val="24"/>
        </w:rPr>
        <w:t>,</w:t>
      </w:r>
    </w:p>
    <w:p w:rsidR="00BC11F9" w:rsidRPr="00FB5431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Kandidati koji će se ponašati neprimjereno ili će prekršiti jedno od gore navedenih pravila bit će udaljeni s test</w:t>
      </w:r>
      <w:r w:rsidR="00CE4475">
        <w:rPr>
          <w:rFonts w:ascii="Arial" w:hAnsi="Arial" w:cs="Arial"/>
          <w:sz w:val="24"/>
          <w:szCs w:val="24"/>
        </w:rPr>
        <w:t>iranja i njihov rezultat i rad k</w:t>
      </w:r>
      <w:r w:rsidRPr="00FB5431">
        <w:rPr>
          <w:rFonts w:ascii="Arial" w:hAnsi="Arial" w:cs="Arial"/>
          <w:sz w:val="24"/>
          <w:szCs w:val="24"/>
        </w:rPr>
        <w:t xml:space="preserve">omisija neće priznati niti ocijeniti. </w:t>
      </w:r>
    </w:p>
    <w:p w:rsidR="00CE4475" w:rsidRDefault="00CE4475" w:rsidP="00BC11F9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BC11F9" w:rsidRPr="00FB5431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U drugu fazu testiranja upućuju se samo oni kandidati koji su zadovoljili na provedenoj provjeri znanja u prvoj fazi testiranja. </w:t>
      </w:r>
    </w:p>
    <w:p w:rsidR="00BC11F9" w:rsidRDefault="00BC11F9" w:rsidP="00BC11F9">
      <w:pPr>
        <w:ind w:firstLine="720"/>
        <w:rPr>
          <w:rFonts w:ascii="Arial" w:hAnsi="Arial" w:cs="Arial"/>
          <w:b/>
          <w:sz w:val="24"/>
          <w:szCs w:val="24"/>
        </w:rPr>
      </w:pPr>
    </w:p>
    <w:p w:rsidR="00BC11F9" w:rsidRPr="00FB5431" w:rsidRDefault="00BC11F9" w:rsidP="00BC11F9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>Druga faza:</w:t>
      </w:r>
    </w:p>
    <w:p w:rsidR="00BC11F9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B5431">
        <w:rPr>
          <w:rFonts w:ascii="Arial" w:hAnsi="Arial" w:cs="Arial"/>
          <w:sz w:val="24"/>
          <w:szCs w:val="24"/>
        </w:rPr>
        <w:t xml:space="preserve"> drugu fazu testiranja će se uputiti 15 (petnaest) kandidata koji su ostvarili najbolje rezultate u prvoj fazi testiranja. Ako je u prvoj fazi testiranja zadovoljilo manje od 15 (petnaest) kandidata, u drugu fazu testiranja uputit će se svi kandidati koji su zadov</w:t>
      </w:r>
      <w:r>
        <w:rPr>
          <w:rFonts w:ascii="Arial" w:hAnsi="Arial" w:cs="Arial"/>
          <w:sz w:val="24"/>
          <w:szCs w:val="24"/>
        </w:rPr>
        <w:t xml:space="preserve">oljili u prvoj fazi testiranja, </w:t>
      </w:r>
    </w:p>
    <w:p w:rsidR="00A751F0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</w:t>
      </w:r>
      <w:r w:rsidRPr="00FB5431">
        <w:rPr>
          <w:rFonts w:ascii="Arial" w:hAnsi="Arial" w:cs="Arial"/>
          <w:sz w:val="24"/>
          <w:szCs w:val="24"/>
        </w:rPr>
        <w:t xml:space="preserve">ruga faza testiranja sastoji se od </w:t>
      </w:r>
      <w:r>
        <w:rPr>
          <w:rFonts w:ascii="Arial" w:hAnsi="Arial" w:cs="Arial"/>
          <w:sz w:val="24"/>
          <w:szCs w:val="24"/>
        </w:rPr>
        <w:t xml:space="preserve">dva dijela – prvi dio druge faze testiranja sastoji se od </w:t>
      </w:r>
      <w:r w:rsidRPr="00FB5431">
        <w:rPr>
          <w:rFonts w:ascii="Arial" w:hAnsi="Arial" w:cs="Arial"/>
          <w:sz w:val="24"/>
          <w:szCs w:val="24"/>
        </w:rPr>
        <w:t xml:space="preserve">provjere </w:t>
      </w:r>
      <w:r>
        <w:rPr>
          <w:rFonts w:ascii="Arial" w:hAnsi="Arial" w:cs="Arial"/>
          <w:sz w:val="24"/>
          <w:szCs w:val="24"/>
        </w:rPr>
        <w:t xml:space="preserve">poznavanja </w:t>
      </w:r>
      <w:r w:rsidRPr="00FB5431">
        <w:rPr>
          <w:rFonts w:ascii="Arial" w:hAnsi="Arial" w:cs="Arial"/>
          <w:sz w:val="24"/>
          <w:szCs w:val="24"/>
        </w:rPr>
        <w:t xml:space="preserve">znanja rada na računalu </w:t>
      </w:r>
      <w:r>
        <w:rPr>
          <w:rFonts w:ascii="Arial" w:hAnsi="Arial" w:cs="Arial"/>
          <w:sz w:val="24"/>
          <w:szCs w:val="24"/>
        </w:rPr>
        <w:t xml:space="preserve">i prijepisa </w:t>
      </w:r>
      <w:r w:rsidR="00A751F0">
        <w:rPr>
          <w:rFonts w:ascii="Arial" w:hAnsi="Arial" w:cs="Arial"/>
          <w:sz w:val="24"/>
          <w:szCs w:val="24"/>
        </w:rPr>
        <w:t>koji se sastoji od deset</w:t>
      </w:r>
      <w:r w:rsidRPr="00FB5431">
        <w:rPr>
          <w:rFonts w:ascii="Arial" w:hAnsi="Arial" w:cs="Arial"/>
          <w:sz w:val="24"/>
          <w:szCs w:val="24"/>
        </w:rPr>
        <w:t xml:space="preserve"> zadataka</w:t>
      </w:r>
      <w:r>
        <w:rPr>
          <w:rFonts w:ascii="Arial" w:hAnsi="Arial" w:cs="Arial"/>
          <w:sz w:val="24"/>
          <w:szCs w:val="24"/>
        </w:rPr>
        <w:t>, a drugi dio druge faze testiranja je diktat</w:t>
      </w:r>
      <w:r w:rsidR="00754D48">
        <w:rPr>
          <w:rFonts w:ascii="Arial" w:hAnsi="Arial" w:cs="Arial"/>
          <w:sz w:val="24"/>
          <w:szCs w:val="24"/>
        </w:rPr>
        <w:t xml:space="preserve"> u trajanju od 3 (tri) minute</w:t>
      </w:r>
      <w:r w:rsidR="007709A2">
        <w:rPr>
          <w:rFonts w:ascii="Arial" w:hAnsi="Arial" w:cs="Arial"/>
          <w:sz w:val="24"/>
          <w:szCs w:val="24"/>
        </w:rPr>
        <w:t>,</w:t>
      </w:r>
      <w:r w:rsidR="00B50B5B">
        <w:rPr>
          <w:rFonts w:ascii="Arial" w:hAnsi="Arial" w:cs="Arial"/>
          <w:sz w:val="24"/>
          <w:szCs w:val="24"/>
        </w:rPr>
        <w:t xml:space="preserve"> </w:t>
      </w:r>
    </w:p>
    <w:p w:rsidR="00BC11F9" w:rsidRDefault="00A751F0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="00BC11F9" w:rsidRPr="00FB5431">
        <w:rPr>
          <w:rFonts w:ascii="Arial" w:hAnsi="Arial" w:cs="Arial"/>
          <w:sz w:val="24"/>
          <w:szCs w:val="24"/>
        </w:rPr>
        <w:t>rovjera poznavanja rada na računalu provodi se na način da se u zadanom roku izvrše radnje koje obuhvaćaju poznavanje osnova rada na računalu</w:t>
      </w:r>
      <w:r w:rsidR="00BC11F9">
        <w:rPr>
          <w:rFonts w:ascii="Arial" w:hAnsi="Arial" w:cs="Arial"/>
          <w:sz w:val="24"/>
          <w:szCs w:val="24"/>
        </w:rPr>
        <w:t xml:space="preserve"> i prijepis</w:t>
      </w:r>
      <w:r>
        <w:rPr>
          <w:rFonts w:ascii="Arial" w:hAnsi="Arial" w:cs="Arial"/>
          <w:sz w:val="24"/>
          <w:szCs w:val="24"/>
        </w:rPr>
        <w:t>,</w:t>
      </w:r>
    </w:p>
    <w:p w:rsidR="007709A2" w:rsidRDefault="007709A2" w:rsidP="007709A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</w:t>
      </w:r>
      <w:r w:rsidRPr="00FB5431">
        <w:rPr>
          <w:rFonts w:ascii="Arial" w:hAnsi="Arial" w:cs="Arial"/>
          <w:bCs/>
          <w:sz w:val="24"/>
          <w:szCs w:val="24"/>
        </w:rPr>
        <w:t xml:space="preserve">io provjere poznavanja rada na računalu </w:t>
      </w:r>
      <w:r>
        <w:rPr>
          <w:rFonts w:ascii="Arial" w:hAnsi="Arial" w:cs="Arial"/>
          <w:bCs/>
          <w:sz w:val="24"/>
          <w:szCs w:val="24"/>
        </w:rPr>
        <w:t xml:space="preserve">i prijepisa </w:t>
      </w:r>
      <w:r w:rsidRPr="00FB5431">
        <w:rPr>
          <w:rFonts w:ascii="Arial" w:hAnsi="Arial" w:cs="Arial"/>
          <w:bCs/>
          <w:sz w:val="24"/>
          <w:szCs w:val="24"/>
        </w:rPr>
        <w:t>vrednuje se bodovima od 0 do 10</w:t>
      </w:r>
      <w:r>
        <w:rPr>
          <w:rFonts w:ascii="Arial" w:hAnsi="Arial" w:cs="Arial"/>
          <w:bCs/>
          <w:sz w:val="24"/>
          <w:szCs w:val="24"/>
        </w:rPr>
        <w:t xml:space="preserve"> (nula do deset), a provjera s</w:t>
      </w:r>
      <w:r w:rsidRPr="00FB5431">
        <w:rPr>
          <w:rFonts w:ascii="Arial" w:hAnsi="Arial" w:cs="Arial"/>
          <w:bCs/>
          <w:sz w:val="24"/>
          <w:szCs w:val="24"/>
        </w:rPr>
        <w:t xml:space="preserve">adrži </w:t>
      </w:r>
      <w:r>
        <w:rPr>
          <w:rFonts w:ascii="Arial" w:hAnsi="Arial" w:cs="Arial"/>
          <w:bCs/>
          <w:sz w:val="24"/>
          <w:szCs w:val="24"/>
        </w:rPr>
        <w:t xml:space="preserve">ukupno deset </w:t>
      </w:r>
      <w:r w:rsidRPr="00FB5431">
        <w:rPr>
          <w:rFonts w:ascii="Arial" w:hAnsi="Arial" w:cs="Arial"/>
          <w:bCs/>
          <w:sz w:val="24"/>
          <w:szCs w:val="24"/>
        </w:rPr>
        <w:t>zadataka</w:t>
      </w:r>
      <w:r>
        <w:rPr>
          <w:rFonts w:ascii="Arial" w:hAnsi="Arial" w:cs="Arial"/>
          <w:bCs/>
          <w:sz w:val="24"/>
          <w:szCs w:val="24"/>
        </w:rPr>
        <w:t>,</w:t>
      </w:r>
    </w:p>
    <w:p w:rsidR="007709A2" w:rsidRPr="00FB5431" w:rsidRDefault="007709A2" w:rsidP="007709A2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z</w:t>
      </w:r>
      <w:r w:rsidRPr="00FB5431">
        <w:rPr>
          <w:rFonts w:ascii="Arial" w:hAnsi="Arial" w:cs="Arial"/>
          <w:bCs/>
          <w:sz w:val="24"/>
          <w:szCs w:val="24"/>
        </w:rPr>
        <w:t xml:space="preserve">a točno rješenje svakog zadatka moguće je ostvariti </w:t>
      </w:r>
      <w:r w:rsidR="00D46342">
        <w:rPr>
          <w:rFonts w:ascii="Arial" w:hAnsi="Arial" w:cs="Arial"/>
          <w:bCs/>
          <w:sz w:val="24"/>
          <w:szCs w:val="24"/>
        </w:rPr>
        <w:t xml:space="preserve">po </w:t>
      </w:r>
      <w:r w:rsidRPr="00FB5431">
        <w:rPr>
          <w:rFonts w:ascii="Arial" w:hAnsi="Arial" w:cs="Arial"/>
          <w:bCs/>
          <w:sz w:val="24"/>
          <w:szCs w:val="24"/>
        </w:rPr>
        <w:t xml:space="preserve">1 (jedan) bod uz napomenu da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Pr="00FB5431">
        <w:rPr>
          <w:rFonts w:ascii="Arial" w:hAnsi="Arial" w:cs="Arial"/>
          <w:bCs/>
          <w:sz w:val="24"/>
          <w:szCs w:val="24"/>
        </w:rPr>
        <w:t>djelomično izvršeni zadaci neće priznavati niti bodovati</w:t>
      </w:r>
      <w:r w:rsidR="00D46342">
        <w:rPr>
          <w:rFonts w:ascii="Arial" w:hAnsi="Arial" w:cs="Arial"/>
          <w:bCs/>
          <w:sz w:val="24"/>
          <w:szCs w:val="24"/>
        </w:rPr>
        <w:t xml:space="preserve">, </w:t>
      </w:r>
      <w:r w:rsidRPr="00FB5431">
        <w:rPr>
          <w:rFonts w:ascii="Arial" w:hAnsi="Arial" w:cs="Arial"/>
          <w:bCs/>
          <w:sz w:val="24"/>
          <w:szCs w:val="24"/>
        </w:rPr>
        <w:t xml:space="preserve">  </w:t>
      </w:r>
    </w:p>
    <w:p w:rsidR="007709A2" w:rsidRPr="00D46342" w:rsidRDefault="007709A2" w:rsidP="00BC11F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B5431">
        <w:rPr>
          <w:rFonts w:ascii="Arial" w:hAnsi="Arial" w:cs="Arial"/>
          <w:bCs/>
          <w:sz w:val="24"/>
          <w:szCs w:val="24"/>
        </w:rPr>
        <w:t xml:space="preserve">Smatra se da je kandidat zadovoljio na provedenoj provjeri poznavanja rada na računalu </w:t>
      </w:r>
      <w:r w:rsidR="00D46342">
        <w:rPr>
          <w:rFonts w:ascii="Arial" w:hAnsi="Arial" w:cs="Arial"/>
          <w:bCs/>
          <w:sz w:val="24"/>
          <w:szCs w:val="24"/>
        </w:rPr>
        <w:t xml:space="preserve">i prijepisu </w:t>
      </w:r>
      <w:r w:rsidRPr="00FB5431">
        <w:rPr>
          <w:rFonts w:ascii="Arial" w:hAnsi="Arial" w:cs="Arial"/>
          <w:bCs/>
          <w:sz w:val="24"/>
          <w:szCs w:val="24"/>
        </w:rPr>
        <w:t xml:space="preserve">ako je dobio najmanje 5 </w:t>
      </w:r>
      <w:r>
        <w:rPr>
          <w:rFonts w:ascii="Arial" w:hAnsi="Arial" w:cs="Arial"/>
          <w:bCs/>
          <w:sz w:val="24"/>
          <w:szCs w:val="24"/>
        </w:rPr>
        <w:t xml:space="preserve">(pet) </w:t>
      </w:r>
      <w:r w:rsidRPr="00FB5431">
        <w:rPr>
          <w:rFonts w:ascii="Arial" w:hAnsi="Arial" w:cs="Arial"/>
          <w:bCs/>
          <w:sz w:val="24"/>
          <w:szCs w:val="24"/>
        </w:rPr>
        <w:t>bodova</w:t>
      </w:r>
      <w:r w:rsidR="00D46342">
        <w:rPr>
          <w:rFonts w:ascii="Arial" w:hAnsi="Arial" w:cs="Arial"/>
          <w:bCs/>
          <w:sz w:val="24"/>
          <w:szCs w:val="24"/>
        </w:rPr>
        <w:t>,</w:t>
      </w:r>
      <w:r w:rsidRPr="00FB5431">
        <w:rPr>
          <w:rFonts w:ascii="Arial" w:hAnsi="Arial" w:cs="Arial"/>
          <w:bCs/>
          <w:sz w:val="24"/>
          <w:szCs w:val="24"/>
        </w:rPr>
        <w:t xml:space="preserve"> </w:t>
      </w:r>
    </w:p>
    <w:p w:rsidR="00BC11F9" w:rsidRPr="00FB5431" w:rsidRDefault="00BC11F9" w:rsidP="00BC11F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sva</w:t>
      </w:r>
      <w:r w:rsidRPr="00FB5431">
        <w:rPr>
          <w:rFonts w:ascii="Arial" w:hAnsi="Arial" w:cs="Arial"/>
          <w:sz w:val="24"/>
          <w:szCs w:val="24"/>
        </w:rPr>
        <w:t>ki kandidat će imati na raspolaganju osobno računalo sa MS Office 2010</w:t>
      </w:r>
      <w:r w:rsidR="00A751F0">
        <w:rPr>
          <w:rFonts w:ascii="Arial" w:hAnsi="Arial" w:cs="Arial"/>
          <w:sz w:val="24"/>
          <w:szCs w:val="24"/>
        </w:rPr>
        <w:t>,</w:t>
      </w:r>
    </w:p>
    <w:p w:rsidR="00A751F0" w:rsidRPr="002156B5" w:rsidRDefault="00BC11F9" w:rsidP="00BC11F9">
      <w:pPr>
        <w:ind w:firstLine="720"/>
        <w:rPr>
          <w:rFonts w:ascii="Arial" w:hAnsi="Arial" w:cs="Arial"/>
          <w:sz w:val="24"/>
          <w:szCs w:val="24"/>
        </w:rPr>
      </w:pPr>
      <w:r w:rsidRPr="002156B5">
        <w:rPr>
          <w:rFonts w:ascii="Arial" w:hAnsi="Arial" w:cs="Arial"/>
          <w:sz w:val="24"/>
          <w:szCs w:val="24"/>
        </w:rPr>
        <w:t xml:space="preserve">- vrijeme provjere poznavanja rada na računalu </w:t>
      </w:r>
      <w:r w:rsidR="00A751F0" w:rsidRPr="002156B5">
        <w:rPr>
          <w:rFonts w:ascii="Arial" w:hAnsi="Arial" w:cs="Arial"/>
          <w:sz w:val="24"/>
          <w:szCs w:val="24"/>
        </w:rPr>
        <w:t xml:space="preserve">i prijepisa </w:t>
      </w:r>
      <w:r w:rsidRPr="002156B5">
        <w:rPr>
          <w:rFonts w:ascii="Arial" w:hAnsi="Arial" w:cs="Arial"/>
          <w:sz w:val="24"/>
          <w:szCs w:val="24"/>
        </w:rPr>
        <w:t xml:space="preserve">trajati će 15 (petnaest) </w:t>
      </w:r>
    </w:p>
    <w:p w:rsidR="00BC11F9" w:rsidRDefault="00BC11F9" w:rsidP="00BC11F9">
      <w:pPr>
        <w:ind w:firstLine="720"/>
        <w:rPr>
          <w:rFonts w:ascii="Arial" w:hAnsi="Arial" w:cs="Arial"/>
          <w:sz w:val="24"/>
          <w:szCs w:val="24"/>
        </w:rPr>
      </w:pPr>
      <w:r w:rsidRPr="002156B5">
        <w:rPr>
          <w:rFonts w:ascii="Arial" w:hAnsi="Arial" w:cs="Arial"/>
          <w:sz w:val="24"/>
          <w:szCs w:val="24"/>
        </w:rPr>
        <w:t>minuta</w:t>
      </w:r>
      <w:r w:rsidR="00A751F0" w:rsidRPr="002156B5">
        <w:rPr>
          <w:rFonts w:ascii="Arial" w:hAnsi="Arial" w:cs="Arial"/>
          <w:sz w:val="24"/>
          <w:szCs w:val="24"/>
        </w:rPr>
        <w:t>,</w:t>
      </w:r>
    </w:p>
    <w:p w:rsidR="00E7363E" w:rsidRDefault="00E7363E" w:rsidP="00E7363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drugi dio druge faze testiranja se sastoji od diktata koji će trajati 3 (tri) minute te se boduje sa bodovima od 0 do 10 (nula do deset),</w:t>
      </w:r>
    </w:p>
    <w:p w:rsidR="00E7363E" w:rsidRDefault="00E7363E" w:rsidP="00E7363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drugi dio druge faze testiranja upućuju se samo oni kandidati koji su zadovoljili u prvom dijelu druge faze testiranja,</w:t>
      </w:r>
    </w:p>
    <w:p w:rsidR="00E7363E" w:rsidRPr="002156B5" w:rsidRDefault="00E7363E" w:rsidP="00E7363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smatra se da je kandidat zadovoljio na provedenoj provjeri poznavanja znanja rada na računalu/prijepisu i diktatu samo ako je za svaki dio provedene provjere dobio najmanje po 5 (pet) bodova.</w:t>
      </w:r>
    </w:p>
    <w:p w:rsidR="00BC11F9" w:rsidRPr="00944117" w:rsidRDefault="00BC11F9" w:rsidP="00BC11F9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944117">
        <w:rPr>
          <w:rFonts w:ascii="Arial" w:hAnsi="Arial" w:cs="Arial"/>
          <w:sz w:val="24"/>
          <w:szCs w:val="24"/>
          <w:u w:val="single"/>
        </w:rPr>
        <w:t xml:space="preserve">Za vrijeme provjere poznavanja rada na računalu kandidati : </w:t>
      </w:r>
    </w:p>
    <w:p w:rsidR="00BC11F9" w:rsidRPr="00FB5431" w:rsidRDefault="00BC11F9" w:rsidP="00BC11F9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ne smiju napuštati prostoriju u kojoj se odvija provjera poznavanja rada na računalu</w:t>
      </w:r>
      <w:r w:rsidR="007709A2">
        <w:rPr>
          <w:rFonts w:ascii="Arial" w:hAnsi="Arial" w:cs="Arial"/>
          <w:sz w:val="24"/>
          <w:szCs w:val="24"/>
        </w:rPr>
        <w:t xml:space="preserve"> i prijepis</w:t>
      </w:r>
      <w:r w:rsidRPr="00FB5431">
        <w:rPr>
          <w:rFonts w:ascii="Arial" w:hAnsi="Arial" w:cs="Arial"/>
          <w:sz w:val="24"/>
          <w:szCs w:val="24"/>
        </w:rPr>
        <w:t xml:space="preserve">, </w:t>
      </w:r>
      <w:r w:rsidRPr="00FB5431">
        <w:rPr>
          <w:rFonts w:ascii="Arial" w:hAnsi="Arial" w:cs="Arial"/>
          <w:sz w:val="24"/>
          <w:szCs w:val="24"/>
        </w:rPr>
        <w:br/>
        <w:t>• moraju obavezno isključiti mobitele,</w:t>
      </w:r>
    </w:p>
    <w:p w:rsidR="00BC11F9" w:rsidRPr="00FB5431" w:rsidRDefault="00BC11F9" w:rsidP="00BC11F9">
      <w:pPr>
        <w:ind w:left="720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• mogu napustiti prostoriju u kojoj se odvija provjera poznavanja rada na računalu</w:t>
      </w:r>
      <w:r w:rsidR="007709A2">
        <w:rPr>
          <w:rFonts w:ascii="Arial" w:hAnsi="Arial" w:cs="Arial"/>
          <w:sz w:val="24"/>
          <w:szCs w:val="24"/>
        </w:rPr>
        <w:t xml:space="preserve"> i prijepis</w:t>
      </w:r>
      <w:r w:rsidRPr="00FB5431">
        <w:rPr>
          <w:rFonts w:ascii="Arial" w:hAnsi="Arial" w:cs="Arial"/>
          <w:sz w:val="24"/>
          <w:szCs w:val="24"/>
        </w:rPr>
        <w:t xml:space="preserve"> nakon završene provjere ili ako odustaju od testiranja,</w:t>
      </w:r>
    </w:p>
    <w:p w:rsidR="00BC11F9" w:rsidRPr="00FB5431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• u slučaju da pri provjeri poznavanja rada na računalu </w:t>
      </w:r>
      <w:r w:rsidR="007709A2">
        <w:rPr>
          <w:rFonts w:ascii="Arial" w:hAnsi="Arial" w:cs="Arial"/>
          <w:sz w:val="24"/>
          <w:szCs w:val="24"/>
        </w:rPr>
        <w:t xml:space="preserve">i prijepisa </w:t>
      </w:r>
      <w:r w:rsidRPr="00FB5431">
        <w:rPr>
          <w:rFonts w:ascii="Arial" w:hAnsi="Arial" w:cs="Arial"/>
          <w:sz w:val="24"/>
          <w:szCs w:val="24"/>
        </w:rPr>
        <w:t xml:space="preserve">u prostoriji ostane samo jedan kandidat, pretposljednji kandidat koji je završio s provjerom poznavanja rada na računalu </w:t>
      </w:r>
      <w:r w:rsidR="007709A2">
        <w:rPr>
          <w:rFonts w:ascii="Arial" w:hAnsi="Arial" w:cs="Arial"/>
          <w:sz w:val="24"/>
          <w:szCs w:val="24"/>
        </w:rPr>
        <w:t xml:space="preserve">i prijepisa </w:t>
      </w:r>
      <w:r w:rsidRPr="00FB5431">
        <w:rPr>
          <w:rFonts w:ascii="Arial" w:hAnsi="Arial" w:cs="Arial"/>
          <w:sz w:val="24"/>
          <w:szCs w:val="24"/>
        </w:rPr>
        <w:t xml:space="preserve">dužan je ostati u prostoriji u kojoj se vrši provjera dok </w:t>
      </w:r>
      <w:r w:rsidR="007709A2">
        <w:rPr>
          <w:rFonts w:ascii="Arial" w:hAnsi="Arial" w:cs="Arial"/>
          <w:sz w:val="24"/>
          <w:szCs w:val="24"/>
        </w:rPr>
        <w:t>i posljednji kandidat ne završi,</w:t>
      </w:r>
    </w:p>
    <w:p w:rsidR="00BC11F9" w:rsidRDefault="00BC11F9" w:rsidP="00BC11F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</w:t>
      </w:r>
      <w:r w:rsidRPr="00FB5431">
        <w:rPr>
          <w:rFonts w:ascii="Arial" w:hAnsi="Arial" w:cs="Arial"/>
          <w:sz w:val="24"/>
          <w:szCs w:val="24"/>
        </w:rPr>
        <w:t xml:space="preserve">andidati koji će se ponašati neprimjereno ili će prekršiti jedno od gore navedenih pravila bit će udaljeni s testiranja i njihov rezultat i rad </w:t>
      </w:r>
      <w:r w:rsidR="007709A2">
        <w:rPr>
          <w:rFonts w:ascii="Arial" w:hAnsi="Arial" w:cs="Arial"/>
          <w:sz w:val="24"/>
          <w:szCs w:val="24"/>
        </w:rPr>
        <w:t>k</w:t>
      </w:r>
      <w:r w:rsidRPr="00FB5431">
        <w:rPr>
          <w:rFonts w:ascii="Arial" w:hAnsi="Arial" w:cs="Arial"/>
          <w:sz w:val="24"/>
          <w:szCs w:val="24"/>
        </w:rPr>
        <w:t>omisija neće priznati niti ocijeniti</w:t>
      </w:r>
      <w:r w:rsidR="007C4806">
        <w:rPr>
          <w:rFonts w:ascii="Arial" w:hAnsi="Arial" w:cs="Arial"/>
          <w:sz w:val="24"/>
          <w:szCs w:val="24"/>
        </w:rPr>
        <w:t>.</w:t>
      </w:r>
      <w:r w:rsidRPr="00FB5431">
        <w:rPr>
          <w:rFonts w:ascii="Arial" w:hAnsi="Arial" w:cs="Arial"/>
          <w:sz w:val="24"/>
          <w:szCs w:val="24"/>
        </w:rPr>
        <w:t xml:space="preserve"> </w:t>
      </w:r>
    </w:p>
    <w:p w:rsidR="00BC11F9" w:rsidRPr="00FB5431" w:rsidRDefault="00BC11F9" w:rsidP="00BC11F9">
      <w:pPr>
        <w:rPr>
          <w:rFonts w:ascii="Arial" w:hAnsi="Arial" w:cs="Arial"/>
          <w:sz w:val="24"/>
          <w:szCs w:val="24"/>
        </w:rPr>
      </w:pPr>
    </w:p>
    <w:p w:rsidR="00BC11F9" w:rsidRPr="00FB5431" w:rsidRDefault="00BC11F9" w:rsidP="00BC11F9">
      <w:pPr>
        <w:ind w:firstLine="720"/>
        <w:rPr>
          <w:rFonts w:ascii="Arial" w:hAnsi="Arial" w:cs="Arial"/>
          <w:b/>
          <w:sz w:val="24"/>
          <w:szCs w:val="24"/>
        </w:rPr>
      </w:pPr>
      <w:r w:rsidRPr="00FB5431">
        <w:rPr>
          <w:rFonts w:ascii="Arial" w:hAnsi="Arial" w:cs="Arial"/>
          <w:b/>
          <w:sz w:val="24"/>
          <w:szCs w:val="24"/>
        </w:rPr>
        <w:t xml:space="preserve">Razgovor (intervju) : </w:t>
      </w:r>
    </w:p>
    <w:p w:rsidR="00125866" w:rsidRDefault="00125866" w:rsidP="0012586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C11F9" w:rsidRPr="00125866">
        <w:rPr>
          <w:rFonts w:ascii="Arial" w:hAnsi="Arial" w:cs="Arial"/>
          <w:sz w:val="24"/>
          <w:szCs w:val="24"/>
        </w:rPr>
        <w:t>a razgovor (intervju) uputit će se 10 (deset) kandidata koji su ostvarili ukupno najviše bodova u prvoj i drugoj fazi testiranja</w:t>
      </w:r>
      <w:r>
        <w:rPr>
          <w:rFonts w:ascii="Arial" w:hAnsi="Arial" w:cs="Arial"/>
          <w:sz w:val="24"/>
          <w:szCs w:val="24"/>
        </w:rPr>
        <w:t xml:space="preserve">, a ako </w:t>
      </w:r>
      <w:r w:rsidR="00BC11F9" w:rsidRPr="00125866">
        <w:rPr>
          <w:rFonts w:ascii="Arial" w:hAnsi="Arial" w:cs="Arial"/>
          <w:sz w:val="24"/>
          <w:szCs w:val="24"/>
        </w:rPr>
        <w:t>je u drugoj fazi testiranja zadovoljilo manje od 10 (deset) kandidata, na razgovor (intervju) će se uputiti svi kandidati koji su zadov</w:t>
      </w:r>
      <w:r>
        <w:rPr>
          <w:rFonts w:ascii="Arial" w:hAnsi="Arial" w:cs="Arial"/>
          <w:sz w:val="24"/>
          <w:szCs w:val="24"/>
        </w:rPr>
        <w:t>oljili u drugoj fazi testiranja,</w:t>
      </w:r>
    </w:p>
    <w:p w:rsidR="00BD1165" w:rsidRPr="00065B5B" w:rsidRDefault="00125866" w:rsidP="00BD1165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65B5B">
        <w:rPr>
          <w:rFonts w:ascii="Arial" w:hAnsi="Arial" w:cs="Arial"/>
          <w:sz w:val="24"/>
          <w:szCs w:val="24"/>
        </w:rPr>
        <w:t>kandidati će n</w:t>
      </w:r>
      <w:r w:rsidR="00BC11F9" w:rsidRPr="00065B5B">
        <w:rPr>
          <w:rFonts w:ascii="Arial" w:hAnsi="Arial" w:cs="Arial"/>
          <w:sz w:val="24"/>
          <w:szCs w:val="24"/>
        </w:rPr>
        <w:t>a razgovor (intervju) biti upućeni</w:t>
      </w:r>
      <w:r w:rsidRPr="00065B5B">
        <w:rPr>
          <w:rFonts w:ascii="Arial" w:hAnsi="Arial" w:cs="Arial"/>
          <w:sz w:val="24"/>
          <w:szCs w:val="24"/>
        </w:rPr>
        <w:t xml:space="preserve"> </w:t>
      </w:r>
      <w:r w:rsidR="00BC11F9" w:rsidRPr="00065B5B">
        <w:rPr>
          <w:rFonts w:ascii="Arial" w:hAnsi="Arial" w:cs="Arial"/>
          <w:sz w:val="24"/>
          <w:szCs w:val="24"/>
        </w:rPr>
        <w:t>odmah nakon z</w:t>
      </w:r>
      <w:r w:rsidR="00BD1165" w:rsidRPr="00065B5B">
        <w:rPr>
          <w:rFonts w:ascii="Arial" w:hAnsi="Arial" w:cs="Arial"/>
          <w:sz w:val="24"/>
          <w:szCs w:val="24"/>
        </w:rPr>
        <w:t>avršetka druge faze testiranja,</w:t>
      </w:r>
    </w:p>
    <w:p w:rsidR="00BC11F9" w:rsidRPr="00125866" w:rsidRDefault="00125866" w:rsidP="0012586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25866">
        <w:rPr>
          <w:rFonts w:ascii="Arial" w:hAnsi="Arial" w:cs="Arial"/>
          <w:sz w:val="24"/>
          <w:szCs w:val="24"/>
        </w:rPr>
        <w:t>k</w:t>
      </w:r>
      <w:r w:rsidR="00BC11F9" w:rsidRPr="00125866">
        <w:rPr>
          <w:rFonts w:ascii="Arial" w:hAnsi="Arial" w:cs="Arial"/>
          <w:sz w:val="24"/>
          <w:szCs w:val="24"/>
        </w:rPr>
        <w:t>omisija u razgovoru s kandidatima utvrđuje znanja, sposobnosti i vještine, interese, profesionalne ciljeve i motivaciju kandidata za rad u državnoj službi, te rezultate ostvaren</w:t>
      </w:r>
      <w:r>
        <w:rPr>
          <w:rFonts w:ascii="Arial" w:hAnsi="Arial" w:cs="Arial"/>
          <w:sz w:val="24"/>
          <w:szCs w:val="24"/>
        </w:rPr>
        <w:t>e u njihovu dosadašnjem radu,</w:t>
      </w:r>
    </w:p>
    <w:p w:rsidR="00BC11F9" w:rsidRPr="00125866" w:rsidRDefault="00125866" w:rsidP="0012586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C11F9" w:rsidRPr="00125866">
        <w:rPr>
          <w:rFonts w:ascii="Arial" w:hAnsi="Arial" w:cs="Arial"/>
          <w:sz w:val="24"/>
          <w:szCs w:val="24"/>
        </w:rPr>
        <w:t>ezultati razgovora odnosno intervjua vrednuju se bodovima od 0 do 10</w:t>
      </w:r>
      <w:r>
        <w:rPr>
          <w:rFonts w:ascii="Arial" w:hAnsi="Arial" w:cs="Arial"/>
          <w:sz w:val="24"/>
          <w:szCs w:val="24"/>
        </w:rPr>
        <w:t xml:space="preserve"> (nula do deset),</w:t>
      </w:r>
    </w:p>
    <w:p w:rsidR="00BC11F9" w:rsidRDefault="00125866" w:rsidP="0012586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C11F9" w:rsidRPr="00125866">
        <w:rPr>
          <w:rFonts w:ascii="Arial" w:hAnsi="Arial" w:cs="Arial"/>
          <w:sz w:val="24"/>
          <w:szCs w:val="24"/>
        </w:rPr>
        <w:t>matra se da je kandidat zadovoljio na razgovoru odnosno intervjuu ako je dobio najmanje 5 (pet) bodova.</w:t>
      </w:r>
    </w:p>
    <w:p w:rsidR="00BC11F9" w:rsidRPr="00FB5431" w:rsidRDefault="00BC11F9" w:rsidP="00BC11F9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br/>
        <w:t xml:space="preserve">Nakon provedenog razgovora odnosno intervjua </w:t>
      </w:r>
      <w:r w:rsidR="000A0FB7">
        <w:rPr>
          <w:rFonts w:ascii="Arial" w:hAnsi="Arial" w:cs="Arial"/>
          <w:sz w:val="24"/>
          <w:szCs w:val="24"/>
        </w:rPr>
        <w:t>k</w:t>
      </w:r>
      <w:r w:rsidRPr="00FB5431">
        <w:rPr>
          <w:rFonts w:ascii="Arial" w:hAnsi="Arial" w:cs="Arial"/>
          <w:sz w:val="24"/>
          <w:szCs w:val="24"/>
        </w:rPr>
        <w:t>omisija utvrđuje rang-listu kandidata prema</w:t>
      </w:r>
      <w:r>
        <w:rPr>
          <w:rFonts w:ascii="Arial" w:hAnsi="Arial" w:cs="Arial"/>
          <w:sz w:val="24"/>
          <w:szCs w:val="24"/>
        </w:rPr>
        <w:t xml:space="preserve"> </w:t>
      </w:r>
      <w:r w:rsidRPr="00FB5431">
        <w:rPr>
          <w:rFonts w:ascii="Arial" w:hAnsi="Arial" w:cs="Arial"/>
          <w:sz w:val="24"/>
          <w:szCs w:val="24"/>
        </w:rPr>
        <w:t>ukupnom broju bodova ostvarenih na pisanoj provjeri poznavanja Sudskog poslovnika, provjeri poznavanja znanja rada na računalu</w:t>
      </w:r>
      <w:r w:rsidR="000A0FB7">
        <w:rPr>
          <w:rFonts w:ascii="Arial" w:hAnsi="Arial" w:cs="Arial"/>
          <w:sz w:val="24"/>
          <w:szCs w:val="24"/>
        </w:rPr>
        <w:t xml:space="preserve"> i prijepisa</w:t>
      </w:r>
      <w:r w:rsidRPr="00FB5431">
        <w:rPr>
          <w:rFonts w:ascii="Arial" w:hAnsi="Arial" w:cs="Arial"/>
          <w:sz w:val="24"/>
          <w:szCs w:val="24"/>
        </w:rPr>
        <w:t xml:space="preserve">, te razgovora odnosno intervjua. </w:t>
      </w:r>
    </w:p>
    <w:p w:rsidR="00BC11F9" w:rsidRPr="00FB5431" w:rsidRDefault="00BC11F9" w:rsidP="00BC11F9">
      <w:pPr>
        <w:jc w:val="both"/>
        <w:rPr>
          <w:rFonts w:ascii="Arial" w:hAnsi="Arial" w:cs="Arial"/>
          <w:sz w:val="24"/>
          <w:szCs w:val="24"/>
        </w:rPr>
      </w:pPr>
    </w:p>
    <w:p w:rsidR="00BC11F9" w:rsidRDefault="00BC11F9" w:rsidP="00BC11F9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 xml:space="preserve">Nakon provedenog postupka </w:t>
      </w:r>
      <w:r w:rsidR="000A0FB7">
        <w:rPr>
          <w:rFonts w:ascii="Arial" w:hAnsi="Arial" w:cs="Arial"/>
          <w:sz w:val="24"/>
          <w:szCs w:val="24"/>
        </w:rPr>
        <w:t>k</w:t>
      </w:r>
      <w:r w:rsidRPr="00FB5431">
        <w:rPr>
          <w:rFonts w:ascii="Arial" w:hAnsi="Arial" w:cs="Arial"/>
          <w:sz w:val="24"/>
          <w:szCs w:val="24"/>
        </w:rPr>
        <w:t xml:space="preserve">omisija dostavlja čelniku tijela </w:t>
      </w:r>
      <w:r w:rsidR="000A0FB7">
        <w:rPr>
          <w:rFonts w:ascii="Arial" w:hAnsi="Arial" w:cs="Arial"/>
          <w:sz w:val="24"/>
          <w:szCs w:val="24"/>
        </w:rPr>
        <w:t xml:space="preserve">pisano </w:t>
      </w:r>
      <w:r w:rsidRPr="00FB5431">
        <w:rPr>
          <w:rFonts w:ascii="Arial" w:hAnsi="Arial" w:cs="Arial"/>
          <w:sz w:val="24"/>
          <w:szCs w:val="24"/>
        </w:rPr>
        <w:t>izvješće o provedenom postupku</w:t>
      </w:r>
      <w:r w:rsidR="000A0FB7">
        <w:rPr>
          <w:rFonts w:ascii="Arial" w:hAnsi="Arial" w:cs="Arial"/>
          <w:sz w:val="24"/>
          <w:szCs w:val="24"/>
        </w:rPr>
        <w:t>, koje potpisuju svi članovi k</w:t>
      </w:r>
      <w:r w:rsidRPr="00FB5431">
        <w:rPr>
          <w:rFonts w:ascii="Arial" w:hAnsi="Arial" w:cs="Arial"/>
          <w:sz w:val="24"/>
          <w:szCs w:val="24"/>
        </w:rPr>
        <w:t xml:space="preserve">omisije. </w:t>
      </w:r>
    </w:p>
    <w:p w:rsidR="00BC11F9" w:rsidRDefault="00BC11F9" w:rsidP="00BC11F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BC11F9" w:rsidRPr="00FB5431" w:rsidRDefault="00BC11F9" w:rsidP="00BC11F9">
      <w:pPr>
        <w:ind w:left="709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>Uz izvješće se prilaže i rang-lista kandidata.</w:t>
      </w:r>
    </w:p>
    <w:p w:rsidR="00BC11F9" w:rsidRDefault="00BC11F9" w:rsidP="00BC11F9">
      <w:pPr>
        <w:rPr>
          <w:rFonts w:ascii="Arial" w:hAnsi="Arial" w:cs="Arial"/>
          <w:sz w:val="24"/>
          <w:szCs w:val="24"/>
        </w:rPr>
      </w:pPr>
    </w:p>
    <w:p w:rsidR="00A3062D" w:rsidRDefault="00A3062D" w:rsidP="00B50B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50B5B" w:rsidRPr="002156B5" w:rsidRDefault="00BC11F9" w:rsidP="00B50B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56B5">
        <w:rPr>
          <w:rFonts w:ascii="Arial" w:hAnsi="Arial" w:cs="Arial"/>
          <w:bCs/>
          <w:sz w:val="24"/>
          <w:szCs w:val="24"/>
          <w:u w:val="single"/>
        </w:rPr>
        <w:t>NAPOMENA :</w:t>
      </w:r>
      <w:r w:rsidR="000A0FB7" w:rsidRPr="002156B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2156B5">
        <w:rPr>
          <w:rFonts w:ascii="Arial" w:hAnsi="Arial" w:cs="Arial"/>
          <w:sz w:val="24"/>
          <w:szCs w:val="24"/>
        </w:rPr>
        <w:t xml:space="preserve">kandidati su </w:t>
      </w:r>
      <w:r w:rsidR="00B50B5B" w:rsidRPr="002156B5">
        <w:rPr>
          <w:rFonts w:ascii="Arial" w:hAnsi="Arial" w:cs="Arial"/>
          <w:sz w:val="24"/>
          <w:szCs w:val="24"/>
        </w:rPr>
        <w:t xml:space="preserve">se </w:t>
      </w:r>
      <w:r w:rsidRPr="002156B5">
        <w:rPr>
          <w:rFonts w:ascii="Arial" w:hAnsi="Arial" w:cs="Arial"/>
          <w:sz w:val="24"/>
          <w:szCs w:val="24"/>
        </w:rPr>
        <w:t xml:space="preserve">dužni prilikom ulaska </w:t>
      </w:r>
      <w:r w:rsidR="000A0FB7" w:rsidRPr="002156B5">
        <w:rPr>
          <w:rFonts w:ascii="Arial" w:hAnsi="Arial" w:cs="Arial"/>
          <w:sz w:val="24"/>
          <w:szCs w:val="24"/>
        </w:rPr>
        <w:t xml:space="preserve">i izlaska </w:t>
      </w:r>
      <w:r w:rsidRPr="002156B5">
        <w:rPr>
          <w:rFonts w:ascii="Arial" w:hAnsi="Arial" w:cs="Arial"/>
          <w:sz w:val="24"/>
          <w:szCs w:val="24"/>
        </w:rPr>
        <w:t xml:space="preserve">u prostorije gdje će </w:t>
      </w:r>
      <w:r w:rsidR="00B50B5B" w:rsidRPr="002156B5">
        <w:rPr>
          <w:rFonts w:ascii="Arial" w:hAnsi="Arial" w:cs="Arial"/>
          <w:sz w:val="24"/>
          <w:szCs w:val="24"/>
        </w:rPr>
        <w:tab/>
      </w:r>
      <w:r w:rsidR="00A3062D">
        <w:rPr>
          <w:rFonts w:ascii="Arial" w:hAnsi="Arial" w:cs="Arial"/>
          <w:sz w:val="24"/>
          <w:szCs w:val="24"/>
        </w:rPr>
        <w:t xml:space="preserve">se </w:t>
      </w:r>
      <w:r w:rsidR="00A3062D">
        <w:rPr>
          <w:rFonts w:ascii="Arial" w:hAnsi="Arial" w:cs="Arial"/>
          <w:sz w:val="24"/>
          <w:szCs w:val="24"/>
        </w:rPr>
        <w:tab/>
      </w:r>
      <w:r w:rsidRPr="002156B5">
        <w:rPr>
          <w:rFonts w:ascii="Arial" w:hAnsi="Arial" w:cs="Arial"/>
          <w:sz w:val="24"/>
          <w:szCs w:val="24"/>
        </w:rPr>
        <w:t>vršiti testiranje</w:t>
      </w:r>
      <w:r w:rsidR="00B50B5B" w:rsidRPr="002156B5">
        <w:rPr>
          <w:rFonts w:ascii="Arial" w:hAnsi="Arial" w:cs="Arial"/>
          <w:sz w:val="24"/>
          <w:szCs w:val="24"/>
        </w:rPr>
        <w:t xml:space="preserve"> kao i kod boravka u zgradi suda </w:t>
      </w:r>
      <w:r w:rsidRPr="002156B5">
        <w:rPr>
          <w:rFonts w:ascii="Arial" w:hAnsi="Arial" w:cs="Arial"/>
          <w:sz w:val="24"/>
          <w:szCs w:val="24"/>
        </w:rPr>
        <w:t xml:space="preserve">pridržavati svih važećih </w:t>
      </w:r>
      <w:r w:rsidR="00B50B5B" w:rsidRPr="002156B5">
        <w:rPr>
          <w:rFonts w:ascii="Arial" w:hAnsi="Arial" w:cs="Arial"/>
          <w:sz w:val="24"/>
          <w:szCs w:val="24"/>
        </w:rPr>
        <w:tab/>
      </w:r>
      <w:r w:rsidRPr="002156B5">
        <w:rPr>
          <w:rFonts w:ascii="Arial" w:hAnsi="Arial" w:cs="Arial"/>
          <w:sz w:val="24"/>
          <w:szCs w:val="24"/>
        </w:rPr>
        <w:t>epidemioloških mjera</w:t>
      </w:r>
      <w:r w:rsidR="00B50B5B" w:rsidRPr="002156B5">
        <w:rPr>
          <w:rFonts w:ascii="Arial" w:hAnsi="Arial" w:cs="Arial"/>
          <w:sz w:val="24"/>
          <w:szCs w:val="24"/>
        </w:rPr>
        <w:t>.</w:t>
      </w:r>
    </w:p>
    <w:p w:rsidR="00BC11F9" w:rsidRPr="00FB5431" w:rsidRDefault="00BC11F9" w:rsidP="00BC11F9">
      <w:pPr>
        <w:rPr>
          <w:rFonts w:ascii="Arial" w:hAnsi="Arial" w:cs="Arial"/>
          <w:sz w:val="24"/>
          <w:szCs w:val="24"/>
        </w:rPr>
      </w:pPr>
    </w:p>
    <w:p w:rsidR="00BC11F9" w:rsidRPr="00FB5431" w:rsidRDefault="00BC11F9" w:rsidP="00BC11F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C11F9" w:rsidRPr="00FB5431" w:rsidRDefault="00BC11F9" w:rsidP="00BC1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</w:p>
    <w:p w:rsidR="00BC11F9" w:rsidRPr="00FB5431" w:rsidRDefault="00BC11F9" w:rsidP="00BC1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ab/>
      </w:r>
      <w:r w:rsidR="00A3062D">
        <w:rPr>
          <w:rFonts w:ascii="Arial" w:hAnsi="Arial" w:cs="Arial"/>
          <w:sz w:val="24"/>
          <w:szCs w:val="24"/>
        </w:rPr>
        <w:tab/>
      </w:r>
      <w:r w:rsidR="00A3062D">
        <w:rPr>
          <w:rFonts w:ascii="Arial" w:hAnsi="Arial" w:cs="Arial"/>
          <w:sz w:val="24"/>
          <w:szCs w:val="24"/>
        </w:rPr>
        <w:tab/>
      </w:r>
      <w:r w:rsidRPr="00FB5431">
        <w:rPr>
          <w:rFonts w:ascii="Arial" w:hAnsi="Arial" w:cs="Arial"/>
          <w:sz w:val="24"/>
          <w:szCs w:val="24"/>
        </w:rPr>
        <w:t xml:space="preserve">KOMISIJA ZA PROVEDBU </w:t>
      </w:r>
      <w:r w:rsidR="00F7142A">
        <w:rPr>
          <w:rFonts w:ascii="Arial" w:hAnsi="Arial" w:cs="Arial"/>
          <w:sz w:val="24"/>
          <w:szCs w:val="24"/>
        </w:rPr>
        <w:t>JAVNOG NATJEČAJA</w:t>
      </w:r>
    </w:p>
    <w:sectPr w:rsidR="00BC11F9" w:rsidRPr="00FB5431" w:rsidSect="007C0F09">
      <w:headerReference w:type="even" r:id="rId10"/>
      <w:headerReference w:type="default" r:id="rId11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16" w:rsidRDefault="00317516">
      <w:r>
        <w:separator/>
      </w:r>
    </w:p>
  </w:endnote>
  <w:endnote w:type="continuationSeparator" w:id="0">
    <w:p w:rsidR="00317516" w:rsidRDefault="0031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16" w:rsidRDefault="00317516">
      <w:r>
        <w:separator/>
      </w:r>
    </w:p>
  </w:footnote>
  <w:footnote w:type="continuationSeparator" w:id="0">
    <w:p w:rsidR="00317516" w:rsidRDefault="0031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191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E64958"/>
    <w:multiLevelType w:val="hybridMultilevel"/>
    <w:tmpl w:val="CF5A256C"/>
    <w:lvl w:ilvl="0" w:tplc="670E137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31A71"/>
    <w:rsid w:val="000327CC"/>
    <w:rsid w:val="00053005"/>
    <w:rsid w:val="0005765E"/>
    <w:rsid w:val="00065B5B"/>
    <w:rsid w:val="000926F9"/>
    <w:rsid w:val="0009514A"/>
    <w:rsid w:val="000A0FB7"/>
    <w:rsid w:val="000C3B1B"/>
    <w:rsid w:val="000E05E9"/>
    <w:rsid w:val="000F2555"/>
    <w:rsid w:val="0012358E"/>
    <w:rsid w:val="00125866"/>
    <w:rsid w:val="001263E1"/>
    <w:rsid w:val="00174139"/>
    <w:rsid w:val="001964AB"/>
    <w:rsid w:val="001A0422"/>
    <w:rsid w:val="001D493D"/>
    <w:rsid w:val="001E70FB"/>
    <w:rsid w:val="00207F97"/>
    <w:rsid w:val="0021222D"/>
    <w:rsid w:val="0021359A"/>
    <w:rsid w:val="002156B5"/>
    <w:rsid w:val="0022531C"/>
    <w:rsid w:val="002300F9"/>
    <w:rsid w:val="002378D6"/>
    <w:rsid w:val="00267280"/>
    <w:rsid w:val="00274AA6"/>
    <w:rsid w:val="002D52FC"/>
    <w:rsid w:val="002F687C"/>
    <w:rsid w:val="00314280"/>
    <w:rsid w:val="00317516"/>
    <w:rsid w:val="00322315"/>
    <w:rsid w:val="0039530F"/>
    <w:rsid w:val="0039563B"/>
    <w:rsid w:val="003B3461"/>
    <w:rsid w:val="003B49C6"/>
    <w:rsid w:val="003C4801"/>
    <w:rsid w:val="003D58E5"/>
    <w:rsid w:val="003E0287"/>
    <w:rsid w:val="003E5CD5"/>
    <w:rsid w:val="003F0A70"/>
    <w:rsid w:val="00405B77"/>
    <w:rsid w:val="0040615D"/>
    <w:rsid w:val="00431A45"/>
    <w:rsid w:val="00456E85"/>
    <w:rsid w:val="00497B4B"/>
    <w:rsid w:val="004B4DC6"/>
    <w:rsid w:val="004C0C3F"/>
    <w:rsid w:val="004F7183"/>
    <w:rsid w:val="00501910"/>
    <w:rsid w:val="0053207A"/>
    <w:rsid w:val="0054093E"/>
    <w:rsid w:val="00540F7C"/>
    <w:rsid w:val="005A4D74"/>
    <w:rsid w:val="005B2D11"/>
    <w:rsid w:val="005C58E9"/>
    <w:rsid w:val="005C77EB"/>
    <w:rsid w:val="005E2B3B"/>
    <w:rsid w:val="006056AD"/>
    <w:rsid w:val="00607878"/>
    <w:rsid w:val="00615C4A"/>
    <w:rsid w:val="00637DAC"/>
    <w:rsid w:val="00646B5C"/>
    <w:rsid w:val="00661359"/>
    <w:rsid w:val="006623C7"/>
    <w:rsid w:val="00690FF1"/>
    <w:rsid w:val="006D5554"/>
    <w:rsid w:val="006E5065"/>
    <w:rsid w:val="006F410D"/>
    <w:rsid w:val="006F66C2"/>
    <w:rsid w:val="00706947"/>
    <w:rsid w:val="00707390"/>
    <w:rsid w:val="0071039D"/>
    <w:rsid w:val="00727EF1"/>
    <w:rsid w:val="00735197"/>
    <w:rsid w:val="00751251"/>
    <w:rsid w:val="00754D48"/>
    <w:rsid w:val="007709A2"/>
    <w:rsid w:val="007805D8"/>
    <w:rsid w:val="007A5439"/>
    <w:rsid w:val="007C0F09"/>
    <w:rsid w:val="007C4806"/>
    <w:rsid w:val="007F0238"/>
    <w:rsid w:val="00805563"/>
    <w:rsid w:val="00807665"/>
    <w:rsid w:val="008401E7"/>
    <w:rsid w:val="00867CDB"/>
    <w:rsid w:val="00877A3A"/>
    <w:rsid w:val="00885C0C"/>
    <w:rsid w:val="00895A2B"/>
    <w:rsid w:val="00897F76"/>
    <w:rsid w:val="008D57E2"/>
    <w:rsid w:val="0092116A"/>
    <w:rsid w:val="00921BF7"/>
    <w:rsid w:val="00975284"/>
    <w:rsid w:val="009A0E8B"/>
    <w:rsid w:val="009A4748"/>
    <w:rsid w:val="009A78CB"/>
    <w:rsid w:val="009D594C"/>
    <w:rsid w:val="009E3255"/>
    <w:rsid w:val="009F2B81"/>
    <w:rsid w:val="009F3A9C"/>
    <w:rsid w:val="00A21342"/>
    <w:rsid w:val="00A26FFB"/>
    <w:rsid w:val="00A3062D"/>
    <w:rsid w:val="00A3353E"/>
    <w:rsid w:val="00A46C8B"/>
    <w:rsid w:val="00A54D17"/>
    <w:rsid w:val="00A625A0"/>
    <w:rsid w:val="00A751F0"/>
    <w:rsid w:val="00A90E18"/>
    <w:rsid w:val="00A91D60"/>
    <w:rsid w:val="00AA07FA"/>
    <w:rsid w:val="00AA2011"/>
    <w:rsid w:val="00AA42CC"/>
    <w:rsid w:val="00AD3284"/>
    <w:rsid w:val="00AD3526"/>
    <w:rsid w:val="00AE4428"/>
    <w:rsid w:val="00B01118"/>
    <w:rsid w:val="00B242F8"/>
    <w:rsid w:val="00B35E09"/>
    <w:rsid w:val="00B50B5B"/>
    <w:rsid w:val="00B54668"/>
    <w:rsid w:val="00B55B0B"/>
    <w:rsid w:val="00B76274"/>
    <w:rsid w:val="00B96B3E"/>
    <w:rsid w:val="00BB2B26"/>
    <w:rsid w:val="00BB6583"/>
    <w:rsid w:val="00BC11F9"/>
    <w:rsid w:val="00BD1165"/>
    <w:rsid w:val="00BF084B"/>
    <w:rsid w:val="00C260BB"/>
    <w:rsid w:val="00C30E11"/>
    <w:rsid w:val="00C40915"/>
    <w:rsid w:val="00C46E0D"/>
    <w:rsid w:val="00C5138B"/>
    <w:rsid w:val="00C8106F"/>
    <w:rsid w:val="00C920BE"/>
    <w:rsid w:val="00CD4429"/>
    <w:rsid w:val="00CE4475"/>
    <w:rsid w:val="00CE5102"/>
    <w:rsid w:val="00D153C0"/>
    <w:rsid w:val="00D16D69"/>
    <w:rsid w:val="00D33845"/>
    <w:rsid w:val="00D46342"/>
    <w:rsid w:val="00D76756"/>
    <w:rsid w:val="00D80D9B"/>
    <w:rsid w:val="00DE790C"/>
    <w:rsid w:val="00DF5D6F"/>
    <w:rsid w:val="00E116FF"/>
    <w:rsid w:val="00E13A79"/>
    <w:rsid w:val="00E24877"/>
    <w:rsid w:val="00E371E0"/>
    <w:rsid w:val="00E54156"/>
    <w:rsid w:val="00E7363E"/>
    <w:rsid w:val="00E73DAD"/>
    <w:rsid w:val="00E93C2C"/>
    <w:rsid w:val="00ED744D"/>
    <w:rsid w:val="00EE0FFD"/>
    <w:rsid w:val="00F04646"/>
    <w:rsid w:val="00F12FDF"/>
    <w:rsid w:val="00F26115"/>
    <w:rsid w:val="00F37EB9"/>
    <w:rsid w:val="00F70C45"/>
    <w:rsid w:val="00F7142A"/>
    <w:rsid w:val="00F7521D"/>
    <w:rsid w:val="00F77BB2"/>
    <w:rsid w:val="00FA3FF1"/>
    <w:rsid w:val="00FA59AF"/>
    <w:rsid w:val="00FA7FEE"/>
    <w:rsid w:val="00FC632C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5B"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5B"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B88B-0EB0-47E7-A6FC-97A867A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Mirela Lončarić Balen</cp:lastModifiedBy>
  <cp:revision>6</cp:revision>
  <cp:lastPrinted>2022-09-28T12:11:00Z</cp:lastPrinted>
  <dcterms:created xsi:type="dcterms:W3CDTF">2022-09-28T12:09:00Z</dcterms:created>
  <dcterms:modified xsi:type="dcterms:W3CDTF">2022-09-28T12:24:00Z</dcterms:modified>
</cp:coreProperties>
</file>