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40F6" w14:textId="77777777" w:rsidR="00874E09" w:rsidRPr="00C9144E" w:rsidRDefault="00874E09" w:rsidP="00874E0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9144E">
        <w:rPr>
          <w:rFonts w:ascii="Arial" w:eastAsia="Calibri" w:hAnsi="Arial" w:cs="Arial"/>
          <w:sz w:val="24"/>
          <w:szCs w:val="24"/>
        </w:rPr>
        <w:t xml:space="preserve">        </w:t>
      </w:r>
      <w:r w:rsidR="00C738B7" w:rsidRPr="00C9144E">
        <w:rPr>
          <w:rFonts w:ascii="Arial" w:eastAsia="Calibri" w:hAnsi="Arial" w:cs="Arial"/>
          <w:sz w:val="24"/>
          <w:szCs w:val="24"/>
        </w:rPr>
        <w:t xml:space="preserve">            </w:t>
      </w:r>
      <w:r w:rsidRPr="00C9144E">
        <w:rPr>
          <w:rFonts w:ascii="Arial" w:eastAsia="Calibri" w:hAnsi="Arial" w:cs="Arial"/>
          <w:sz w:val="24"/>
          <w:szCs w:val="24"/>
        </w:rPr>
        <w:t xml:space="preserve">    </w:t>
      </w:r>
      <w:r w:rsidRPr="00C9144E">
        <w:rPr>
          <w:rFonts w:ascii="Arial" w:eastAsia="Calibri" w:hAnsi="Arial" w:cs="Arial"/>
          <w:noProof/>
          <w:sz w:val="24"/>
          <w:szCs w:val="24"/>
          <w:lang w:eastAsia="hr-HR"/>
        </w:rPr>
        <w:t xml:space="preserve"> </w:t>
      </w:r>
      <w:r w:rsidRPr="00C9144E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47B1EFD9" wp14:editId="104B3978">
            <wp:extent cx="570290" cy="720000"/>
            <wp:effectExtent l="0" t="0" r="1270" b="4445"/>
            <wp:docPr id="1" name="Slika 1" descr="C:\Users\mmarinic1\Desktop\sa sastanka\cd\Slike\GRB-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rinic1\Desktop\sa sastanka\cd\Slike\GRB-R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919AC" w14:textId="77777777" w:rsidR="00C738B7" w:rsidRPr="00C9144E" w:rsidRDefault="00874E09" w:rsidP="00C738B7">
      <w:pPr>
        <w:spacing w:after="0"/>
        <w:rPr>
          <w:rFonts w:ascii="Arial" w:hAnsi="Arial" w:cs="Arial"/>
          <w:sz w:val="24"/>
          <w:szCs w:val="24"/>
        </w:rPr>
      </w:pPr>
      <w:r w:rsidRPr="00C9144E">
        <w:rPr>
          <w:rFonts w:ascii="Arial" w:eastAsia="Calibri" w:hAnsi="Arial" w:cs="Arial"/>
          <w:sz w:val="24"/>
          <w:szCs w:val="24"/>
        </w:rPr>
        <w:t xml:space="preserve">  </w:t>
      </w:r>
      <w:r w:rsidR="00E36293" w:rsidRPr="00C9144E">
        <w:rPr>
          <w:rFonts w:ascii="Arial" w:eastAsia="Calibri" w:hAnsi="Arial" w:cs="Arial"/>
          <w:sz w:val="24"/>
          <w:szCs w:val="24"/>
        </w:rPr>
        <w:t xml:space="preserve">              </w:t>
      </w:r>
      <w:r w:rsidR="00C738B7" w:rsidRPr="00C9144E">
        <w:rPr>
          <w:rFonts w:ascii="Arial" w:hAnsi="Arial" w:cs="Arial"/>
          <w:sz w:val="24"/>
          <w:szCs w:val="24"/>
        </w:rPr>
        <w:t>Republika Hrvatska</w:t>
      </w:r>
    </w:p>
    <w:p w14:paraId="3B1AC283" w14:textId="77777777" w:rsidR="00C738B7" w:rsidRPr="00C9144E" w:rsidRDefault="00C738B7" w:rsidP="00C738B7">
      <w:pPr>
        <w:spacing w:after="0"/>
        <w:rPr>
          <w:rFonts w:ascii="Arial" w:hAnsi="Arial" w:cs="Arial"/>
          <w:sz w:val="24"/>
          <w:szCs w:val="24"/>
        </w:rPr>
      </w:pPr>
      <w:r w:rsidRPr="00C9144E">
        <w:rPr>
          <w:rFonts w:ascii="Arial" w:hAnsi="Arial" w:cs="Arial"/>
          <w:sz w:val="24"/>
          <w:szCs w:val="24"/>
        </w:rPr>
        <w:t xml:space="preserve">     Općinski sud u Slavonskom Brodu</w:t>
      </w:r>
    </w:p>
    <w:p w14:paraId="4E3C41C7" w14:textId="77777777" w:rsidR="00EA0F0F" w:rsidRDefault="00C738B7" w:rsidP="00EA0F0F">
      <w:pPr>
        <w:spacing w:after="0"/>
        <w:rPr>
          <w:rFonts w:ascii="Arial" w:hAnsi="Arial" w:cs="Arial"/>
          <w:sz w:val="24"/>
          <w:szCs w:val="24"/>
        </w:rPr>
      </w:pPr>
      <w:r w:rsidRPr="00C9144E">
        <w:rPr>
          <w:rFonts w:ascii="Arial" w:hAnsi="Arial" w:cs="Arial"/>
          <w:sz w:val="24"/>
          <w:szCs w:val="24"/>
        </w:rPr>
        <w:t xml:space="preserve">        Slavonski Brod, Trg pobjede 13</w:t>
      </w:r>
    </w:p>
    <w:p w14:paraId="7DA540C0" w14:textId="649A3493" w:rsidR="000B0A38" w:rsidRDefault="00EA0F0F" w:rsidP="00EA0F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Slavonski Brod, 29. travnja 2026.</w:t>
      </w:r>
    </w:p>
    <w:p w14:paraId="48EEA70B" w14:textId="77777777" w:rsidR="00EA0F0F" w:rsidRPr="00EA0F0F" w:rsidRDefault="00EA0F0F" w:rsidP="00EA0F0F">
      <w:pPr>
        <w:rPr>
          <w:rFonts w:ascii="Arial" w:hAnsi="Arial" w:cs="Arial"/>
          <w:sz w:val="24"/>
          <w:szCs w:val="24"/>
        </w:rPr>
      </w:pPr>
    </w:p>
    <w:p w14:paraId="05351AA2" w14:textId="77777777" w:rsidR="00EA0F0F" w:rsidRDefault="00EA0F0F" w:rsidP="00EA0F0F">
      <w:pPr>
        <w:jc w:val="center"/>
        <w:rPr>
          <w:rFonts w:ascii="Arial" w:hAnsi="Arial" w:cs="Arial"/>
          <w:sz w:val="24"/>
          <w:szCs w:val="24"/>
        </w:rPr>
      </w:pPr>
    </w:p>
    <w:p w14:paraId="2276DE04" w14:textId="22C763E0" w:rsidR="00EA0F0F" w:rsidRPr="00EA0F0F" w:rsidRDefault="00EA0F0F" w:rsidP="00EA0F0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A0F0F">
        <w:rPr>
          <w:rFonts w:ascii="Arial" w:hAnsi="Arial" w:cs="Arial"/>
          <w:sz w:val="24"/>
          <w:szCs w:val="24"/>
        </w:rPr>
        <w:t>RAD OPĆINSKOG SUDA U SLAVONSKOM BRODU</w:t>
      </w:r>
    </w:p>
    <w:p w14:paraId="453006DC" w14:textId="564F479D" w:rsidR="00EA0F0F" w:rsidRPr="00EA0F0F" w:rsidRDefault="00EA0F0F" w:rsidP="00EA0F0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A0F0F">
        <w:rPr>
          <w:rFonts w:ascii="Arial" w:hAnsi="Arial" w:cs="Arial"/>
          <w:sz w:val="24"/>
          <w:szCs w:val="24"/>
        </w:rPr>
        <w:t>I STALNE SLUŽBE U NOVOJ GRADIŠKI</w:t>
      </w:r>
    </w:p>
    <w:p w14:paraId="7F5A30CD" w14:textId="5E8403BB" w:rsidR="00EA0F0F" w:rsidRDefault="00EA0F0F" w:rsidP="00EA0F0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A0F0F">
        <w:rPr>
          <w:rFonts w:ascii="Arial" w:hAnsi="Arial" w:cs="Arial"/>
          <w:sz w:val="24"/>
          <w:szCs w:val="24"/>
        </w:rPr>
        <w:t>U PROVEDBI PRIJEVREMENIH IZBORA 2026</w:t>
      </w:r>
    </w:p>
    <w:p w14:paraId="0044FA85" w14:textId="77777777" w:rsidR="00EA0F0F" w:rsidRPr="00EA0F0F" w:rsidRDefault="00EA0F0F" w:rsidP="00EA0F0F">
      <w:pPr>
        <w:rPr>
          <w:rFonts w:ascii="Arial" w:hAnsi="Arial" w:cs="Arial"/>
          <w:sz w:val="24"/>
          <w:szCs w:val="24"/>
        </w:rPr>
      </w:pPr>
    </w:p>
    <w:p w14:paraId="35892D4F" w14:textId="4FB0D9C9" w:rsidR="00EA0F0F" w:rsidRPr="00EA0F0F" w:rsidRDefault="00EA0F0F" w:rsidP="00EA0F0F">
      <w:pPr>
        <w:tabs>
          <w:tab w:val="left" w:pos="1797"/>
        </w:tabs>
        <w:jc w:val="both"/>
        <w:rPr>
          <w:rFonts w:ascii="Arial" w:hAnsi="Arial" w:cs="Arial"/>
          <w:sz w:val="24"/>
          <w:szCs w:val="24"/>
        </w:rPr>
      </w:pPr>
      <w:r w:rsidRPr="00EA0F0F">
        <w:rPr>
          <w:rFonts w:ascii="Arial" w:hAnsi="Arial" w:cs="Arial"/>
          <w:sz w:val="24"/>
          <w:szCs w:val="24"/>
        </w:rPr>
        <w:t xml:space="preserve">Radno vrijeme Općinskog suda u Slavonskom Brodu i Stalne službe u Novoj Gradiški za izdavanje potvrda o tome da se podnositelj zahtjeva ne nalazi u kaznenoj evidenciji, određuje se na sljedeći način: </w:t>
      </w:r>
    </w:p>
    <w:p w14:paraId="6A9C08DD" w14:textId="567376CB" w:rsidR="00EA0F0F" w:rsidRPr="00EA0F0F" w:rsidRDefault="00EA0F0F" w:rsidP="00EA0F0F">
      <w:pPr>
        <w:pStyle w:val="Odlomakpopisa"/>
        <w:numPr>
          <w:ilvl w:val="0"/>
          <w:numId w:val="12"/>
        </w:numPr>
        <w:tabs>
          <w:tab w:val="left" w:pos="1797"/>
        </w:tabs>
        <w:rPr>
          <w:rFonts w:ascii="Arial" w:hAnsi="Arial" w:cs="Arial"/>
          <w:sz w:val="24"/>
          <w:szCs w:val="24"/>
        </w:rPr>
      </w:pPr>
      <w:r w:rsidRPr="00EA0F0F">
        <w:rPr>
          <w:rFonts w:ascii="Arial" w:hAnsi="Arial" w:cs="Arial"/>
          <w:sz w:val="24"/>
          <w:szCs w:val="24"/>
        </w:rPr>
        <w:t>30</w:t>
      </w:r>
      <w:r w:rsidRPr="00EA0F0F">
        <w:rPr>
          <w:rFonts w:ascii="Arial" w:hAnsi="Arial" w:cs="Arial"/>
          <w:sz w:val="24"/>
          <w:szCs w:val="24"/>
        </w:rPr>
        <w:t>. travnja 2026. od 9,00 do 24,00 sata</w:t>
      </w:r>
    </w:p>
    <w:p w14:paraId="4032BEB0" w14:textId="77777777" w:rsidR="00EA0F0F" w:rsidRDefault="00EA0F0F" w:rsidP="00EA0F0F">
      <w:pPr>
        <w:tabs>
          <w:tab w:val="left" w:pos="1797"/>
        </w:tabs>
        <w:rPr>
          <w:rFonts w:ascii="Arial" w:hAnsi="Arial" w:cs="Arial"/>
          <w:sz w:val="24"/>
          <w:szCs w:val="24"/>
        </w:rPr>
      </w:pPr>
    </w:p>
    <w:p w14:paraId="0F5B2766" w14:textId="75CA2D0B" w:rsidR="00EA0F0F" w:rsidRPr="00EA0F0F" w:rsidRDefault="00EA0F0F" w:rsidP="00EA0F0F">
      <w:pPr>
        <w:tabs>
          <w:tab w:val="left" w:pos="1797"/>
        </w:tabs>
        <w:jc w:val="right"/>
        <w:rPr>
          <w:rFonts w:ascii="Arial" w:hAnsi="Arial" w:cs="Arial"/>
          <w:sz w:val="24"/>
          <w:szCs w:val="24"/>
        </w:rPr>
      </w:pPr>
      <w:r w:rsidRPr="00EA0F0F">
        <w:rPr>
          <w:rFonts w:ascii="Arial" w:hAnsi="Arial" w:cs="Arial"/>
          <w:sz w:val="24"/>
          <w:szCs w:val="24"/>
        </w:rPr>
        <w:t>Općinski sud u Slavonskom Brodu</w:t>
      </w:r>
    </w:p>
    <w:sectPr w:rsidR="00EA0F0F" w:rsidRPr="00EA0F0F" w:rsidSect="00C738B7">
      <w:headerReference w:type="default" r:id="rId10"/>
      <w:pgSz w:w="11906" w:h="16838"/>
      <w:pgMar w:top="1104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7C4D" w14:textId="77777777" w:rsidR="00F94F5E" w:rsidRDefault="00F94F5E" w:rsidP="00EA33F0">
      <w:pPr>
        <w:spacing w:after="0" w:line="240" w:lineRule="auto"/>
      </w:pPr>
      <w:r>
        <w:separator/>
      </w:r>
    </w:p>
  </w:endnote>
  <w:endnote w:type="continuationSeparator" w:id="0">
    <w:p w14:paraId="19167ECB" w14:textId="77777777" w:rsidR="00F94F5E" w:rsidRDefault="00F94F5E" w:rsidP="00EA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CEE9" w14:textId="77777777" w:rsidR="00F94F5E" w:rsidRDefault="00F94F5E" w:rsidP="00EA33F0">
      <w:pPr>
        <w:spacing w:after="0" w:line="240" w:lineRule="auto"/>
      </w:pPr>
      <w:r>
        <w:separator/>
      </w:r>
    </w:p>
  </w:footnote>
  <w:footnote w:type="continuationSeparator" w:id="0">
    <w:p w14:paraId="2F6943EA" w14:textId="77777777" w:rsidR="00F94F5E" w:rsidRDefault="00F94F5E" w:rsidP="00EA3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351534"/>
      <w:docPartObj>
        <w:docPartGallery w:val="Page Numbers (Top of Page)"/>
        <w:docPartUnique/>
      </w:docPartObj>
    </w:sdtPr>
    <w:sdtContent>
      <w:p w14:paraId="0902C71B" w14:textId="7C27FD03" w:rsidR="00B42AD4" w:rsidRPr="00B42AD4" w:rsidRDefault="00EA33F0" w:rsidP="00B42AD4">
        <w:pPr>
          <w:spacing w:after="0" w:line="240" w:lineRule="auto"/>
          <w:ind w:left="3540" w:firstLine="708"/>
          <w:rPr>
            <w:rFonts w:ascii="Arial" w:eastAsia="Calibri" w:hAnsi="Arial" w:cs="Arial"/>
            <w:sz w:val="24"/>
            <w:szCs w:val="24"/>
          </w:rPr>
        </w:pPr>
        <w:r w:rsidRPr="00B42AD4">
          <w:rPr>
            <w:rFonts w:ascii="Arial" w:hAnsi="Arial" w:cs="Arial"/>
            <w:sz w:val="24"/>
            <w:szCs w:val="24"/>
          </w:rPr>
          <w:fldChar w:fldCharType="begin"/>
        </w:r>
        <w:r w:rsidRPr="00B42AD4">
          <w:rPr>
            <w:rFonts w:ascii="Arial" w:hAnsi="Arial" w:cs="Arial"/>
            <w:sz w:val="24"/>
            <w:szCs w:val="24"/>
          </w:rPr>
          <w:instrText>PAGE   \* MERGEFORMAT</w:instrText>
        </w:r>
        <w:r w:rsidRPr="00B42AD4">
          <w:rPr>
            <w:rFonts w:ascii="Arial" w:hAnsi="Arial" w:cs="Arial"/>
            <w:sz w:val="24"/>
            <w:szCs w:val="24"/>
          </w:rPr>
          <w:fldChar w:fldCharType="separate"/>
        </w:r>
        <w:r w:rsidR="000B28F7">
          <w:rPr>
            <w:rFonts w:ascii="Arial" w:hAnsi="Arial" w:cs="Arial"/>
            <w:noProof/>
            <w:sz w:val="24"/>
            <w:szCs w:val="24"/>
          </w:rPr>
          <w:t>2</w:t>
        </w:r>
        <w:r w:rsidRPr="00B42AD4">
          <w:rPr>
            <w:rFonts w:ascii="Arial" w:hAnsi="Arial" w:cs="Arial"/>
            <w:sz w:val="24"/>
            <w:szCs w:val="24"/>
          </w:rPr>
          <w:fldChar w:fldCharType="end"/>
        </w:r>
        <w:r w:rsidR="00B42AD4">
          <w:t xml:space="preserve">  </w:t>
        </w:r>
        <w:r w:rsidR="00B42AD4">
          <w:tab/>
          <w:t xml:space="preserve">            </w:t>
        </w:r>
        <w:r w:rsidR="00B42AD4" w:rsidRPr="00B42AD4">
          <w:rPr>
            <w:rFonts w:ascii="Arial" w:eastAsia="Calibri" w:hAnsi="Arial" w:cs="Arial"/>
            <w:sz w:val="24"/>
            <w:szCs w:val="24"/>
          </w:rPr>
          <w:t>Poslovni broj: 3 Su-</w:t>
        </w:r>
        <w:r w:rsidR="00A51728">
          <w:rPr>
            <w:rFonts w:ascii="Arial" w:eastAsia="Calibri" w:hAnsi="Arial" w:cs="Arial"/>
            <w:sz w:val="24"/>
            <w:szCs w:val="24"/>
          </w:rPr>
          <w:t>694/2024</w:t>
        </w:r>
        <w:r w:rsidR="00AC730C">
          <w:rPr>
            <w:rFonts w:ascii="Arial" w:eastAsia="Calibri" w:hAnsi="Arial" w:cs="Arial"/>
            <w:sz w:val="24"/>
            <w:szCs w:val="24"/>
          </w:rPr>
          <w:t>-</w:t>
        </w:r>
        <w:r w:rsidR="00525C01">
          <w:rPr>
            <w:rFonts w:ascii="Arial" w:eastAsia="Calibri" w:hAnsi="Arial" w:cs="Arial"/>
            <w:sz w:val="24"/>
            <w:szCs w:val="24"/>
          </w:rPr>
          <w:t>31</w:t>
        </w:r>
      </w:p>
      <w:p w14:paraId="4A9D1706" w14:textId="77777777" w:rsidR="00EA33F0" w:rsidRDefault="00000000">
        <w:pPr>
          <w:pStyle w:val="Zaglavlje"/>
          <w:jc w:val="center"/>
        </w:pPr>
      </w:p>
    </w:sdtContent>
  </w:sdt>
  <w:p w14:paraId="07890E36" w14:textId="77777777" w:rsidR="00EA33F0" w:rsidRDefault="00EA33F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39D"/>
    <w:multiLevelType w:val="hybridMultilevel"/>
    <w:tmpl w:val="8CCAC408"/>
    <w:lvl w:ilvl="0" w:tplc="7ADA84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AB0"/>
    <w:multiLevelType w:val="hybridMultilevel"/>
    <w:tmpl w:val="4B321130"/>
    <w:lvl w:ilvl="0" w:tplc="99A6E0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3F85"/>
    <w:multiLevelType w:val="hybridMultilevel"/>
    <w:tmpl w:val="D0E69A68"/>
    <w:lvl w:ilvl="0" w:tplc="2E26ED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17D81"/>
    <w:multiLevelType w:val="hybridMultilevel"/>
    <w:tmpl w:val="F6941204"/>
    <w:lvl w:ilvl="0" w:tplc="936ADEB8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08B0DB3"/>
    <w:multiLevelType w:val="hybridMultilevel"/>
    <w:tmpl w:val="4ABC6DFE"/>
    <w:lvl w:ilvl="0" w:tplc="2FD8EB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B6E64"/>
    <w:multiLevelType w:val="hybridMultilevel"/>
    <w:tmpl w:val="763EC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52DE1"/>
    <w:multiLevelType w:val="hybridMultilevel"/>
    <w:tmpl w:val="FF9A6E2A"/>
    <w:lvl w:ilvl="0" w:tplc="35929F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8032A"/>
    <w:multiLevelType w:val="hybridMultilevel"/>
    <w:tmpl w:val="52EEF306"/>
    <w:lvl w:ilvl="0" w:tplc="5ED816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967CC"/>
    <w:multiLevelType w:val="hybridMultilevel"/>
    <w:tmpl w:val="4DD43B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47CC8"/>
    <w:multiLevelType w:val="hybridMultilevel"/>
    <w:tmpl w:val="EDF0C122"/>
    <w:lvl w:ilvl="0" w:tplc="3486688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EB1564"/>
    <w:multiLevelType w:val="hybridMultilevel"/>
    <w:tmpl w:val="115098DA"/>
    <w:lvl w:ilvl="0" w:tplc="8CB8F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87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4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155025">
    <w:abstractNumId w:val="10"/>
  </w:num>
  <w:num w:numId="4" w16cid:durableId="193618145">
    <w:abstractNumId w:val="9"/>
  </w:num>
  <w:num w:numId="5" w16cid:durableId="326596532">
    <w:abstractNumId w:val="1"/>
  </w:num>
  <w:num w:numId="6" w16cid:durableId="1458530584">
    <w:abstractNumId w:val="4"/>
  </w:num>
  <w:num w:numId="7" w16cid:durableId="1483160269">
    <w:abstractNumId w:val="5"/>
  </w:num>
  <w:num w:numId="8" w16cid:durableId="673920748">
    <w:abstractNumId w:val="3"/>
  </w:num>
  <w:num w:numId="9" w16cid:durableId="469640591">
    <w:abstractNumId w:val="2"/>
  </w:num>
  <w:num w:numId="10" w16cid:durableId="10033611">
    <w:abstractNumId w:val="0"/>
  </w:num>
  <w:num w:numId="11" w16cid:durableId="2112434590">
    <w:abstractNumId w:val="7"/>
  </w:num>
  <w:num w:numId="12" w16cid:durableId="1764034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80"/>
    <w:rsid w:val="0004627E"/>
    <w:rsid w:val="000500A1"/>
    <w:rsid w:val="000757AC"/>
    <w:rsid w:val="000A4D8F"/>
    <w:rsid w:val="000B0A38"/>
    <w:rsid w:val="000B28F7"/>
    <w:rsid w:val="000B6C3C"/>
    <w:rsid w:val="00116439"/>
    <w:rsid w:val="0013146C"/>
    <w:rsid w:val="0015212F"/>
    <w:rsid w:val="00171459"/>
    <w:rsid w:val="0018102E"/>
    <w:rsid w:val="001A5B5C"/>
    <w:rsid w:val="001B3BCA"/>
    <w:rsid w:val="001C258D"/>
    <w:rsid w:val="001D2ACA"/>
    <w:rsid w:val="001E04F7"/>
    <w:rsid w:val="001E1903"/>
    <w:rsid w:val="001E2CD2"/>
    <w:rsid w:val="002001B9"/>
    <w:rsid w:val="00206CA0"/>
    <w:rsid w:val="00217589"/>
    <w:rsid w:val="00231DD5"/>
    <w:rsid w:val="00250EBD"/>
    <w:rsid w:val="00277A4E"/>
    <w:rsid w:val="00284CF6"/>
    <w:rsid w:val="002B08CF"/>
    <w:rsid w:val="002B27D0"/>
    <w:rsid w:val="002C36F1"/>
    <w:rsid w:val="002E7C37"/>
    <w:rsid w:val="003069A3"/>
    <w:rsid w:val="00307954"/>
    <w:rsid w:val="003375A8"/>
    <w:rsid w:val="003409B0"/>
    <w:rsid w:val="00345300"/>
    <w:rsid w:val="003609C5"/>
    <w:rsid w:val="003669DB"/>
    <w:rsid w:val="00366C8B"/>
    <w:rsid w:val="003801E9"/>
    <w:rsid w:val="003A3906"/>
    <w:rsid w:val="003A3AD0"/>
    <w:rsid w:val="003B28EB"/>
    <w:rsid w:val="003D20BE"/>
    <w:rsid w:val="003E0371"/>
    <w:rsid w:val="003E2B64"/>
    <w:rsid w:val="003E6EEC"/>
    <w:rsid w:val="00412B7C"/>
    <w:rsid w:val="00416FE1"/>
    <w:rsid w:val="00430356"/>
    <w:rsid w:val="00446E75"/>
    <w:rsid w:val="0044725C"/>
    <w:rsid w:val="00450ABF"/>
    <w:rsid w:val="004A2DEA"/>
    <w:rsid w:val="004B42FB"/>
    <w:rsid w:val="004C1E03"/>
    <w:rsid w:val="004C7560"/>
    <w:rsid w:val="004E0CE2"/>
    <w:rsid w:val="004E320B"/>
    <w:rsid w:val="00512AC6"/>
    <w:rsid w:val="00525C01"/>
    <w:rsid w:val="00527690"/>
    <w:rsid w:val="00530C99"/>
    <w:rsid w:val="005401A0"/>
    <w:rsid w:val="005523E9"/>
    <w:rsid w:val="00553B06"/>
    <w:rsid w:val="00554FB5"/>
    <w:rsid w:val="00562A4F"/>
    <w:rsid w:val="00575552"/>
    <w:rsid w:val="00581DB5"/>
    <w:rsid w:val="00597D57"/>
    <w:rsid w:val="005A6767"/>
    <w:rsid w:val="005A78CC"/>
    <w:rsid w:val="005C01C0"/>
    <w:rsid w:val="005C62EC"/>
    <w:rsid w:val="00612550"/>
    <w:rsid w:val="00624371"/>
    <w:rsid w:val="00626FD5"/>
    <w:rsid w:val="0064592A"/>
    <w:rsid w:val="00667CD8"/>
    <w:rsid w:val="006A14A8"/>
    <w:rsid w:val="006A3E2C"/>
    <w:rsid w:val="00705ED3"/>
    <w:rsid w:val="007229F8"/>
    <w:rsid w:val="00727D78"/>
    <w:rsid w:val="00751E1A"/>
    <w:rsid w:val="007714F5"/>
    <w:rsid w:val="00780140"/>
    <w:rsid w:val="0078080B"/>
    <w:rsid w:val="007A47F7"/>
    <w:rsid w:val="007C3C99"/>
    <w:rsid w:val="007C474B"/>
    <w:rsid w:val="007C6AE5"/>
    <w:rsid w:val="007E275F"/>
    <w:rsid w:val="0080431E"/>
    <w:rsid w:val="00826A26"/>
    <w:rsid w:val="00830B06"/>
    <w:rsid w:val="00844330"/>
    <w:rsid w:val="00844913"/>
    <w:rsid w:val="00850ED3"/>
    <w:rsid w:val="00874E09"/>
    <w:rsid w:val="008817BB"/>
    <w:rsid w:val="008A166E"/>
    <w:rsid w:val="008A6325"/>
    <w:rsid w:val="008A7609"/>
    <w:rsid w:val="008B4E5C"/>
    <w:rsid w:val="008E0DB3"/>
    <w:rsid w:val="008E108D"/>
    <w:rsid w:val="009121E7"/>
    <w:rsid w:val="00923258"/>
    <w:rsid w:val="009451BB"/>
    <w:rsid w:val="0094618D"/>
    <w:rsid w:val="00953B24"/>
    <w:rsid w:val="009541D0"/>
    <w:rsid w:val="009864DF"/>
    <w:rsid w:val="009D0F0B"/>
    <w:rsid w:val="009D3F40"/>
    <w:rsid w:val="009E70ED"/>
    <w:rsid w:val="009F00B0"/>
    <w:rsid w:val="00A13C1E"/>
    <w:rsid w:val="00A34ADC"/>
    <w:rsid w:val="00A37507"/>
    <w:rsid w:val="00A51728"/>
    <w:rsid w:val="00A523D0"/>
    <w:rsid w:val="00A6244A"/>
    <w:rsid w:val="00A6467A"/>
    <w:rsid w:val="00A81296"/>
    <w:rsid w:val="00A81314"/>
    <w:rsid w:val="00A81CAE"/>
    <w:rsid w:val="00A8762B"/>
    <w:rsid w:val="00A97CFD"/>
    <w:rsid w:val="00AC595A"/>
    <w:rsid w:val="00AC730C"/>
    <w:rsid w:val="00AD5C97"/>
    <w:rsid w:val="00AE0F1A"/>
    <w:rsid w:val="00AE5AE7"/>
    <w:rsid w:val="00B07244"/>
    <w:rsid w:val="00B23782"/>
    <w:rsid w:val="00B2463F"/>
    <w:rsid w:val="00B27590"/>
    <w:rsid w:val="00B37782"/>
    <w:rsid w:val="00B42AD4"/>
    <w:rsid w:val="00B50CA6"/>
    <w:rsid w:val="00B56D1B"/>
    <w:rsid w:val="00B63BC2"/>
    <w:rsid w:val="00B64996"/>
    <w:rsid w:val="00B84C9D"/>
    <w:rsid w:val="00B87EAC"/>
    <w:rsid w:val="00B957DC"/>
    <w:rsid w:val="00BA0887"/>
    <w:rsid w:val="00BC18DC"/>
    <w:rsid w:val="00BD612E"/>
    <w:rsid w:val="00BE5D35"/>
    <w:rsid w:val="00BF0AED"/>
    <w:rsid w:val="00C01CDB"/>
    <w:rsid w:val="00C03037"/>
    <w:rsid w:val="00C12223"/>
    <w:rsid w:val="00C17917"/>
    <w:rsid w:val="00C33992"/>
    <w:rsid w:val="00C57C1D"/>
    <w:rsid w:val="00C738B7"/>
    <w:rsid w:val="00C9144E"/>
    <w:rsid w:val="00CC453B"/>
    <w:rsid w:val="00CF2045"/>
    <w:rsid w:val="00D06AC2"/>
    <w:rsid w:val="00D36CE7"/>
    <w:rsid w:val="00D401C8"/>
    <w:rsid w:val="00D40765"/>
    <w:rsid w:val="00D44AB5"/>
    <w:rsid w:val="00D84569"/>
    <w:rsid w:val="00D870DA"/>
    <w:rsid w:val="00DB3FB1"/>
    <w:rsid w:val="00DD2204"/>
    <w:rsid w:val="00DD4A58"/>
    <w:rsid w:val="00DF3A3B"/>
    <w:rsid w:val="00E36293"/>
    <w:rsid w:val="00E6423C"/>
    <w:rsid w:val="00E77C27"/>
    <w:rsid w:val="00EA0F0F"/>
    <w:rsid w:val="00EA33F0"/>
    <w:rsid w:val="00EA49F9"/>
    <w:rsid w:val="00EA515A"/>
    <w:rsid w:val="00EB1597"/>
    <w:rsid w:val="00EB774C"/>
    <w:rsid w:val="00EC2E09"/>
    <w:rsid w:val="00EC42E0"/>
    <w:rsid w:val="00EC7525"/>
    <w:rsid w:val="00F124AE"/>
    <w:rsid w:val="00F362B9"/>
    <w:rsid w:val="00F36E35"/>
    <w:rsid w:val="00F50320"/>
    <w:rsid w:val="00F779EB"/>
    <w:rsid w:val="00F84380"/>
    <w:rsid w:val="00F8670F"/>
    <w:rsid w:val="00F86807"/>
    <w:rsid w:val="00F91158"/>
    <w:rsid w:val="00F94F5E"/>
    <w:rsid w:val="00FA09E2"/>
    <w:rsid w:val="00FA27D1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84AE"/>
  <w15:docId w15:val="{D27CAADB-5271-4B77-886B-D6F1444F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0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612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9F9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D84569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D84569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D84569"/>
    <w:rPr>
      <w:rFonts w:ascii="Times New Roman" w:hAnsi="Times New Roman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D84569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D84569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A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33F0"/>
  </w:style>
  <w:style w:type="paragraph" w:styleId="Podnoje">
    <w:name w:val="footer"/>
    <w:basedOn w:val="Normal"/>
    <w:link w:val="PodnojeChar"/>
    <w:uiPriority w:val="99"/>
    <w:unhideWhenUsed/>
    <w:rsid w:val="00EA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33F0"/>
  </w:style>
  <w:style w:type="paragraph" w:styleId="Odlomakpopisa">
    <w:name w:val="List Paragraph"/>
    <w:basedOn w:val="Normal"/>
    <w:uiPriority w:val="34"/>
    <w:qFormat/>
    <w:rsid w:val="00C0303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5. siječnja 2016.</izvorni_sadrzaj>
    <derivirana_varijabla naziv="DomainObject.DatumDonosenjaOdluke_1">5. siječnja 2016.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Su-585/2015-5</izvorni_sadrzaj>
    <derivirana_varijabla naziv="DomainObject.Oznaka_1">Su-585/2015-5</derivirana_varijabla>
  </DomainObject.Oznaka>
  <DomainObject.DonositeljOdluke.Ime>
    <izvorni_sadrzaj>Tatjana</izvorni_sadrzaj>
    <derivirana_varijabla naziv="DomainObject.DonositeljOdluke.Ime_1">Tatjana</derivirana_varijabla>
  </DomainObject.DonositeljOdluke.Ime>
  <DomainObject.DonositeljOdluke.Prezime>
    <izvorni_sadrzaj>Radaković Bašić</izvorni_sadrzaj>
    <derivirana_varijabla naziv="DomainObject.DonositeljOdluke.Prezime_1">Radaković Bašić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11</izvorni_sadrzaj>
    <derivirana_varijabla naziv="DomainObject.BrojStranica_1">11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585</izvorni_sadrzaj>
    <derivirana_varijabla naziv="DomainObject.Predmet.Broj_1">585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>29. listopada 2018.</izvorni_sadrzaj>
    <derivirana_varijabla naziv="DomainObject.Predmet.DatumArhiviranja_1">29. listopada 2018.</derivirana_varijabla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9. veljače 2015.</izvorni_sadrzaj>
    <derivirana_varijabla naziv="DomainObject.Predmet.DatumOsnivanja_1">9. veljače 2015.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>5. lipnja 2018.</izvorni_sadrzaj>
    <derivirana_varijabla naziv="DomainObject.Predmet.DatumRjesavanja_1">5. lipnja 2018.</derivirana_varijabla>
  </DomainObject.Predmet.DatumRjesavanja>
  <DomainObject.Predmet.DatumRokaCuvanja>
    <izvorni_sadrzaj>29. listopada 2028.</izvorni_sadrzaj>
    <derivirana_varijabla naziv="DomainObject.Predmet.DatumRokaCuvanja_1">29. listopada 2028.</derivirana_varijabla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>29. listopada 2018.</izvorni_sadrzaj>
    <derivirana_varijabla naziv="DomainObject.Predmet.DatumZatvaranja_1">29. listopada 2018.</derivirana_varijabla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>hr.ibm.icms.common.model.sluzbeneosobe.UstrojstvenaJedinica@5c4b5c4b[id=7930, dbStatus=null, naziv=Arhiva Gospić, oznaka=null, sudac=null]</izvorni_sadrzaj>
    <derivirana_varijabla naziv="DomainObject.Predmet.MjestoCuvanja_1">hr.ibm.icms.common.model.sluzbeneosobe.UstrojstvenaJedinica@5c4b5c4b[id=7930, dbStatus=null, naziv=Arhiva Gospić, oznaka=null, sudac=null]</derivirana_varijabla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Mjerila za određivanje broja službenika
i namještnika u sudovima</izvorni_sadrzaj>
    <derivirana_varijabla naziv="DomainObject.Predmet.Opis_1">Mjerila za određivanje broja službenika
i namještnika u sudovima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Su-585/2015</izvorni_sadrzaj>
    <derivirana_varijabla naziv="DomainObject.Predmet.OznakaBroj_1">Su-585/2015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>Dubravka</izvorni_sadrzaj>
    <derivirana_varijabla naziv="DomainObject.Predmet.PredmetRijesio.Ime_1">Dubravka</derivirana_varijabla>
  </DomainObject.Predmet.PredmetRijesio.Ime>
  <DomainObject.Predmet.PredmetRijesio.Oib>
    <izvorni_sadrzaj>26633362178</izvorni_sadrzaj>
    <derivirana_varijabla naziv="DomainObject.Predmet.PredmetRijesio.Oib_1">26633362178</derivirana_varijabla>
  </DomainObject.Predmet.PredmetRijesio.Oib>
  <DomainObject.Predmet.PredmetRijesio.Prezime>
    <izvorni_sadrzaj>Rukavina</izvorni_sadrzaj>
    <derivirana_varijabla naziv="DomainObject.Predmet.PredmetRijesio.Prezime_1">Rukavina</derivirana_varijabla>
  </DomainObject.Predmet.PredmetRijesio.Prezime>
  <DomainObject.Predmet.PrimjedbaSuca>
    <izvorni_sadrzaj>u pisarnici tijekom godine, ref.
na stolu</izvorni_sadrzaj>
    <derivirana_varijabla naziv="DomainObject.Predmet.PrimjedbaSuca_1">u pisarnici tijekom godine, ref.
na stolu</derivirana_varijabla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 pred.</izvorni_sadrzaj>
    <derivirana_varijabla naziv="DomainObject.Predmet.Referada.Oznaka_1">Ured pred.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Gospiću</izvorni_sadrzaj>
    <derivirana_varijabla naziv="DomainObject.Predmet.Referada.Sud.Naziv_1">Općinski sud u Gospiću</derivirana_varijabla>
  </DomainObject.Predmet.Referada.Sud.Naziv>
  <DomainObject.Predmet.Referada.Sudac>
    <izvorni_sadrzaj>Dubravka Rukavina</izvorni_sadrzaj>
    <derivirana_varijabla naziv="DomainObject.Predmet.Referada.Sudac_1">Dubravka Rukavina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Ministarstvo pravosuđa RH</izvorni_sadrzaj>
    <derivirana_varijabla naziv="DomainObject.Predmet.StrankaFormated_1">  Ministarstvo pravosuđa RH</derivirana_varijabla>
  </DomainObject.Predmet.StrankaFormated>
  <DomainObject.Predmet.StrankaFormatedOIB>
    <izvorni_sadrzaj>  Ministarstvo pravosuđa RH</izvorni_sadrzaj>
    <derivirana_varijabla naziv="DomainObject.Predmet.StrankaFormatedOIB_1">  Ministarstvo pravosuđa RH</derivirana_varijabla>
  </DomainObject.Predmet.StrankaFormatedOIB>
  <DomainObject.Predmet.StrankaFormatedWithAdress>
    <izvorni_sadrzaj> Ministarstvo pravosuđa RH</izvorni_sadrzaj>
    <derivirana_varijabla naziv="DomainObject.Predmet.StrankaFormatedWithAdress_1"> Ministarstvo pravosuđa RH</derivirana_varijabla>
  </DomainObject.Predmet.StrankaFormatedWithAdress>
  <DomainObject.Predmet.StrankaFormatedWithAdressOIB>
    <izvorni_sadrzaj> Ministarstvo pravosuđa RH</izvorni_sadrzaj>
    <derivirana_varijabla naziv="DomainObject.Predmet.StrankaFormatedWithAdressOIB_1"> Ministarstvo pravosuđa RH</derivirana_varijabla>
  </DomainObject.Predmet.StrankaFormatedWithAdressOIB>
  <DomainObject.Predmet.StrankaWithAdress>
    <izvorni_sadrzaj>Ministarstvo pravosuđa RH </izvorni_sadrzaj>
    <derivirana_varijabla naziv="DomainObject.Predmet.StrankaWithAdress_1">Ministarstvo pravosuđa RH </derivirana_varijabla>
  </DomainObject.Predmet.StrankaWithAdress>
  <DomainObject.Predmet.StrankaWithAdressOIB>
    <izvorni_sadrzaj>Ministarstvo pravosuđa RH</izvorni_sadrzaj>
    <derivirana_varijabla naziv="DomainObject.Predmet.StrankaWithAdressOIB_1">Ministarstvo pravosuđa RH</derivirana_varijabla>
  </DomainObject.Predmet.StrankaWithAdressOIB>
  <DomainObject.Predmet.StrankaNazivFormated>
    <izvorni_sadrzaj>Ministarstvo pravosuđa RH</izvorni_sadrzaj>
    <derivirana_varijabla naziv="DomainObject.Predmet.StrankaNazivFormated_1">Ministarstvo pravosuđa RH</derivirana_varijabla>
  </DomainObject.Predmet.StrankaNazivFormated>
  <DomainObject.Predmet.StrankaNazivFormatedOIB>
    <izvorni_sadrzaj>Ministarstvo pravosuđa RH</izvorni_sadrzaj>
    <derivirana_varijabla naziv="DomainObject.Predmet.StrankaNazivFormatedOIB_1">Ministarstvo pravosuđa RH</derivirana_varijabla>
  </DomainObject.Predmet.StrankaNazivFormatedOIB>
  <DomainObject.Predmet.Sud.Adresa.Naselje>
    <izvorni_sadrzaj>Gospić</izvorni_sadrzaj>
    <derivirana_varijabla naziv="DomainObject.Predmet.Sud.Adresa.Naselje_1">Gospić</derivirana_varijabla>
  </DomainObject.Predmet.Sud.Adresa.Naselje>
  <DomainObject.Predmet.Sud.Adresa.NaseljeLokativ>
    <izvorni_sadrzaj>Gospiću</izvorni_sadrzaj>
    <derivirana_varijabla naziv="DomainObject.Predmet.Sud.Adresa.NaseljeLokativ_1">Gospiću</derivirana_varijabla>
  </DomainObject.Predmet.Sud.Adresa.NaseljeLokativ>
  <DomainObject.Predmet.Sud.Adresa.PostBroj>
    <izvorni_sadrzaj>53000</izvorni_sadrzaj>
    <derivirana_varijabla naziv="DomainObject.Predmet.Sud.Adresa.PostBroj_1">53000</derivirana_varijabla>
  </DomainObject.Predmet.Sud.Adresa.PostBroj>
  <DomainObject.Predmet.Sud.Adresa.UlicaIKBR>
    <izvorni_sadrzaj>Trg Alojzija Stepinca 3</izvorni_sadrzaj>
    <derivirana_varijabla naziv="DomainObject.Predmet.Sud.Adresa.UlicaIKBR_1">Trg Alojzija Stepinca 3</derivirana_varijabla>
  </DomainObject.Predmet.Sud.Adresa.UlicaIKBR>
  <DomainObject.Predmet.Sud.Naziv>
    <izvorni_sadrzaj>Općinski sud u Gospiću</izvorni_sadrzaj>
    <derivirana_varijabla naziv="DomainObject.Predmet.Sud.Naziv_1">Općinski sud u Gospiću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Arhiva Gospić</izvorni_sadrzaj>
    <derivirana_varijabla naziv="DomainObject.Predmet.TrenutnaLokacijaSpisa.Naziv_1">Arhiva Gospić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Gospiću</izvorni_sadrzaj>
    <derivirana_varijabla naziv="DomainObject.Predmet.TrenutnaLokacijaSpisa.Sud.Naziv_1">Općinski sud u Gospiću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Pisarnica Su</izvorni_sadrzaj>
    <derivirana_varijabla naziv="DomainObject.Predmet.UstrojstvenaJedinicaVodi.Oznaka_1">Pisarnica Su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Gospiću</izvorni_sadrzaj>
    <derivirana_varijabla naziv="DomainObject.Predmet.UstrojstvenaJedinicaVodi.Sud.Naziv_1">Općinski sud u Gospiću</derivirana_varijabla>
  </DomainObject.Predmet.UstrojstvenaJedinicaVodi.Sud.Naziv>
  <DomainObject.Predmet.VrstaSpora.Naziv>
    <izvorni_sadrzaj>03. Ustrojstveni poslovi (sistematizacija - unutarnji red, sudski dani, itd.)</izvorni_sadrzaj>
    <derivirana_varijabla naziv="DomainObject.Predmet.VrstaSpora.Naziv_1">03. Ustrojstveni poslovi (sistematizacija - unutarnji red, sudski dani, itd.)</derivirana_varijabla>
  </DomainObject.Predmet.VrstaSpora.Naziv>
  <DomainObject.Predmet.Zapisnicar>
    <izvorni_sadrzaj>-</izvorni_sadrzaj>
    <derivirana_varijabla naziv="DomainObject.Predmet.Zapisnicar_1">-</derivirana_varijabla>
  </DomainObject.Predmet.Zapisnicar>
  <DomainObject.Predmet.StrankaListFormated>
    <izvorni_sadrzaj>
      <item>Ministarstvo pravosuđa RH</item>
    </izvorni_sadrzaj>
    <derivirana_varijabla naziv="DomainObject.Predmet.StrankaListFormated_1">
      <item>Ministarstvo pravosuđa RH</item>
    </derivirana_varijabla>
  </DomainObject.Predmet.StrankaListFormated>
  <DomainObject.Predmet.StrankaListFormatedOIB>
    <izvorni_sadrzaj>
      <item>Ministarstvo pravosuđa RH</item>
    </izvorni_sadrzaj>
    <derivirana_varijabla naziv="DomainObject.Predmet.StrankaListFormatedOIB_1">
      <item>Ministarstvo pravosuđa RH</item>
    </derivirana_varijabla>
  </DomainObject.Predmet.StrankaListFormatedOIB>
  <DomainObject.Predmet.StrankaListFormatedWithAdress>
    <izvorni_sadrzaj>
      <item>Ministarstvo pravosuđa RH</item>
    </izvorni_sadrzaj>
    <derivirana_varijabla naziv="DomainObject.Predmet.StrankaListFormatedWithAdress_1">
      <item>Ministarstvo pravosuđa RH</item>
    </derivirana_varijabla>
  </DomainObject.Predmet.StrankaListFormatedWithAdress>
  <DomainObject.Predmet.StrankaListFormatedWithAdressOIB>
    <izvorni_sadrzaj>
      <item>Ministarstvo pravosuđa RH</item>
    </izvorni_sadrzaj>
    <derivirana_varijabla naziv="DomainObject.Predmet.StrankaListFormatedWithAdressOIB_1">
      <item>Ministarstvo pravosuđa RH</item>
    </derivirana_varijabla>
  </DomainObject.Predmet.StrankaListFormatedWithAdressOIB>
  <DomainObject.Predmet.StrankaListNazivFormated>
    <izvorni_sadrzaj>
      <item>Ministarstvo pravosuđa RH</item>
    </izvorni_sadrzaj>
    <derivirana_varijabla naziv="DomainObject.Predmet.StrankaListNazivFormated_1">
      <item>Ministarstvo pravosuđa RH</item>
    </derivirana_varijabla>
  </DomainObject.Predmet.StrankaListNazivFormated>
  <DomainObject.Predmet.StrankaListNazivFormatedOIB>
    <izvorni_sadrzaj>
      <item>Ministarstvo pravosuđa RH</item>
    </izvorni_sadrzaj>
    <derivirana_varijabla naziv="DomainObject.Predmet.StrankaListNazivFormatedOIB_1">
      <item>Ministarstvo pravosuđa RH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Karlovcu</izvorni_sadrzaj>
    <derivirana_varijabla naziv="DomainObject.Predmet.Sud.Parent.Naziv_1">Županijski sud u Karlovcu</derivirana_varijabla>
  </DomainObject.Predmet.Sud.Parent.Naziv>
  <DomainObject.Datum>
    <izvorni_sadrzaj>9. siječnja 2019.</izvorni_sadrzaj>
    <derivirana_varijabla naziv="DomainObject.Datum_1">9. siječnja 2019.</derivirana_varijabla>
  </DomainObject.Datum>
  <DomainObject.PoslovniBrojDokumenta>
    <izvorni_sadrzaj>Su-585/2015-5</izvorni_sadrzaj>
    <derivirana_varijabla naziv="DomainObject.PoslovniBrojDokumenta_1">Su-585/2015-5</derivirana_varijabla>
  </DomainObject.PoslovniBrojDokumenta>
  <DomainObject.Predmet.StrankaIDrugi>
    <izvorni_sadrzaj>Ministarstvo pravosuđa RH</izvorni_sadrzaj>
    <derivirana_varijabla naziv="DomainObject.Predmet.StrankaIDrugi_1">Ministarstvo pravosuđa RH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Ministarstvo pravosuđa RH</izvorni_sadrzaj>
    <derivirana_varijabla naziv="DomainObject.Predmet.StrankaIDrugiAdressOIB_1">Ministarstvo pravosuđa RH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Ministarstvo pravosuđa RH</item>
    </izvorni_sadrzaj>
    <derivirana_varijabla naziv="DomainObject.Predmet.SudioniciListNaziv_1">
      <item>Ministarstvo pravosuđa RH</item>
    </derivirana_varijabla>
  </DomainObject.Predmet.SudioniciListNaziv>
  <DomainObject.Predmet.SudioniciListAdressOIB>
    <izvorni_sadrzaj>
      <item>Ministarstvo pravosuđa RH</item>
    </izvorni_sadrzaj>
    <derivirana_varijabla naziv="DomainObject.Predmet.SudioniciListAdressOIB_1">
      <item>Ministarstvo pravosuđa RH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3</izvorni_sadrzaj>
    <derivirana_varijabla naziv="DomainObject.Predmet.BrojSaPocetkaNazivaVrsteSporaSuSpisa_1">3</derivirana_varijabla>
  </DomainObject.Predmet.BrojSaPocetkaNazivaVrsteSporaSuSpis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0816DD87-95C8-49E4-B9DD-98123E3CED09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Račić</dc:creator>
  <cp:lastModifiedBy>Matea Vrljić</cp:lastModifiedBy>
  <cp:revision>3</cp:revision>
  <cp:lastPrinted>2025-09-25T07:39:00Z</cp:lastPrinted>
  <dcterms:created xsi:type="dcterms:W3CDTF">2026-04-30T10:00:00Z</dcterms:created>
  <dcterms:modified xsi:type="dcterms:W3CDTF">2026-04-30T10:01:00Z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Su-585/2015-5 / Odluka - Ostalo</vt:lpwstr>
  </property>
  <property fmtid="{D5CDD505-2E9C-101B-9397-08002B2CF9AE}" pid="4" name="CC_coloring">
    <vt:bool>true</vt:bool>
  </property>
  <property fmtid="{D5CDD505-2E9C-101B-9397-08002B2CF9AE}" pid="5" name="BrojStranica">
    <vt:i4>11</vt:i4>
  </property>
</Properties>
</file>