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F51" w:rsidRDefault="005D7F51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F51" w:rsidRDefault="005D7F51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7F51" w:rsidRDefault="005D7F51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SISKU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predsjednice</w:t>
      </w:r>
    </w:p>
    <w:p w:rsidR="00E12599" w:rsidRDefault="005D7F51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  <w:r w:rsidR="00E12599">
        <w:rPr>
          <w:rFonts w:ascii="Times New Roman" w:hAnsi="Times New Roman" w:cs="Times New Roman"/>
          <w:sz w:val="24"/>
          <w:szCs w:val="24"/>
        </w:rPr>
        <w:t xml:space="preserve">I. K. </w:t>
      </w:r>
      <w:proofErr w:type="spellStart"/>
      <w:r w:rsidR="00E12599"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 w:rsidR="00E12599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17 Su-</w:t>
      </w:r>
      <w:r w:rsidR="005D7F5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D7F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-9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2</w:t>
      </w:r>
      <w:r w:rsidR="005D7F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7F51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5. Sudskog poslovnika (Narodne novine br.  37/14, 49/14, 8/15</w:t>
      </w:r>
      <w:r w:rsidR="006C4E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123/15</w:t>
      </w:r>
      <w:r w:rsidR="006C4E27">
        <w:rPr>
          <w:rFonts w:ascii="Times New Roman" w:hAnsi="Times New Roman" w:cs="Times New Roman"/>
          <w:sz w:val="24"/>
          <w:szCs w:val="24"/>
        </w:rPr>
        <w:t xml:space="preserve"> i 45/16</w:t>
      </w:r>
      <w:r>
        <w:rPr>
          <w:rFonts w:ascii="Times New Roman" w:hAnsi="Times New Roman" w:cs="Times New Roman"/>
          <w:sz w:val="24"/>
          <w:szCs w:val="24"/>
        </w:rPr>
        <w:t xml:space="preserve">), te  članka </w:t>
      </w:r>
      <w:r w:rsidR="006C4E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Pravilnika o</w:t>
      </w:r>
      <w:r w:rsidR="006C4E27">
        <w:rPr>
          <w:rFonts w:ascii="Times New Roman" w:hAnsi="Times New Roman" w:cs="Times New Roman"/>
          <w:sz w:val="24"/>
          <w:szCs w:val="24"/>
        </w:rPr>
        <w:t xml:space="preserve"> provođenju postupka jednostavne nabave </w:t>
      </w:r>
      <w:r>
        <w:rPr>
          <w:rFonts w:ascii="Times New Roman" w:hAnsi="Times New Roman" w:cs="Times New Roman"/>
          <w:sz w:val="24"/>
          <w:szCs w:val="24"/>
        </w:rPr>
        <w:t>u Općinskom sudu u Sisku, broj 20 Su-</w:t>
      </w:r>
      <w:r w:rsidR="006C4E27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C4E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6C4E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E27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C4E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., predsjednica Općinskog suda u Sisku donosi</w:t>
      </w: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A V I J E S T</w:t>
      </w: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ponude u </w:t>
      </w:r>
      <w:r w:rsidR="006C4E27">
        <w:rPr>
          <w:rFonts w:ascii="Times New Roman" w:hAnsi="Times New Roman" w:cs="Times New Roman"/>
          <w:sz w:val="24"/>
          <w:szCs w:val="24"/>
        </w:rPr>
        <w:t>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E27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E12599" w:rsidRDefault="006C4E27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toneri za pisače i telefaks uređaje 2017.</w:t>
      </w: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provedenom postupku </w:t>
      </w:r>
      <w:r w:rsidR="006C4E27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naručitelja Općinskog suda u Sisku, OIB 74610670107, Trg Ljudevita Posavskog 5, Sisak, privremeno na lokaciji I.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24, Sisak, za predmet nabave </w:t>
      </w:r>
      <w:r w:rsidR="006C4E27">
        <w:rPr>
          <w:rFonts w:ascii="Times New Roman" w:hAnsi="Times New Roman" w:cs="Times New Roman"/>
          <w:sz w:val="24"/>
          <w:szCs w:val="24"/>
        </w:rPr>
        <w:t>toneri za pisače i telefaks uređaje u 2017.,</w:t>
      </w:r>
      <w:r>
        <w:rPr>
          <w:rFonts w:ascii="Times New Roman" w:hAnsi="Times New Roman" w:cs="Times New Roman"/>
          <w:sz w:val="24"/>
          <w:szCs w:val="24"/>
        </w:rPr>
        <w:t xml:space="preserve"> evidencijski broj nabave 1/201</w:t>
      </w:r>
      <w:r w:rsidR="006C4E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F51">
        <w:rPr>
          <w:rFonts w:ascii="Times New Roman" w:hAnsi="Times New Roman" w:cs="Times New Roman"/>
          <w:sz w:val="24"/>
          <w:szCs w:val="24"/>
        </w:rPr>
        <w:t>prihvaćena</w:t>
      </w:r>
      <w:r>
        <w:rPr>
          <w:rFonts w:ascii="Times New Roman" w:hAnsi="Times New Roman" w:cs="Times New Roman"/>
          <w:sz w:val="24"/>
          <w:szCs w:val="24"/>
        </w:rPr>
        <w:t xml:space="preserve"> je ponuda </w:t>
      </w:r>
      <w:proofErr w:type="spellStart"/>
      <w:r w:rsidR="005D7F51">
        <w:rPr>
          <w:rFonts w:ascii="Times New Roman" w:hAnsi="Times New Roman" w:cs="Times New Roman"/>
          <w:sz w:val="24"/>
          <w:szCs w:val="24"/>
        </w:rPr>
        <w:t>Microteam</w:t>
      </w:r>
      <w:proofErr w:type="spellEnd"/>
      <w:r w:rsidR="005D7F51">
        <w:rPr>
          <w:rFonts w:ascii="Times New Roman" w:hAnsi="Times New Roman" w:cs="Times New Roman"/>
          <w:sz w:val="24"/>
          <w:szCs w:val="24"/>
        </w:rPr>
        <w:t xml:space="preserve"> d.o.o., Velika Gorica, </w:t>
      </w:r>
      <w:proofErr w:type="spellStart"/>
      <w:r w:rsidR="005D7F51">
        <w:rPr>
          <w:rFonts w:ascii="Times New Roman" w:hAnsi="Times New Roman" w:cs="Times New Roman"/>
          <w:sz w:val="24"/>
          <w:szCs w:val="24"/>
        </w:rPr>
        <w:t>Kurilovečka</w:t>
      </w:r>
      <w:proofErr w:type="spellEnd"/>
      <w:r w:rsidR="005D7F51">
        <w:rPr>
          <w:rFonts w:ascii="Times New Roman" w:hAnsi="Times New Roman" w:cs="Times New Roman"/>
          <w:sz w:val="24"/>
          <w:szCs w:val="24"/>
        </w:rPr>
        <w:t xml:space="preserve"> 1, OIB 57375677395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Ponuda </w:t>
      </w:r>
      <w:proofErr w:type="spellStart"/>
      <w:r w:rsidR="005D7F51">
        <w:rPr>
          <w:rFonts w:ascii="Times New Roman" w:hAnsi="Times New Roman" w:cs="Times New Roman"/>
          <w:sz w:val="24"/>
          <w:szCs w:val="24"/>
        </w:rPr>
        <w:t>Microteam</w:t>
      </w:r>
      <w:proofErr w:type="spellEnd"/>
      <w:r w:rsidR="005D7F5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F51">
        <w:rPr>
          <w:rFonts w:ascii="Times New Roman" w:hAnsi="Times New Roman" w:cs="Times New Roman"/>
          <w:sz w:val="24"/>
          <w:szCs w:val="24"/>
        </w:rPr>
        <w:t xml:space="preserve">prihvaćena je kao valjana i jedina pristigla </w:t>
      </w:r>
      <w:r>
        <w:rPr>
          <w:rFonts w:ascii="Times New Roman" w:hAnsi="Times New Roman" w:cs="Times New Roman"/>
          <w:sz w:val="24"/>
          <w:szCs w:val="24"/>
        </w:rPr>
        <w:t xml:space="preserve"> ponuda.</w:t>
      </w: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12599" w:rsidRDefault="00E12599" w:rsidP="00E125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Obavijest o odabiru  ponude dostavit će se ponuditelju, te će se objaviti na web stranici  Općinskog suda u Sisku.</w:t>
      </w: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suda</w:t>
      </w:r>
    </w:p>
    <w:p w:rsidR="00E12599" w:rsidRDefault="00E12599" w:rsidP="00E12599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Bubaš</w:t>
      </w:r>
    </w:p>
    <w:p w:rsidR="00E12599" w:rsidRDefault="00E12599" w:rsidP="00E125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052E" w:rsidRDefault="00DB052E"/>
    <w:sectPr w:rsidR="00D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08"/>
    <w:rsid w:val="00031708"/>
    <w:rsid w:val="005D7F51"/>
    <w:rsid w:val="006C4E27"/>
    <w:rsid w:val="00AD2D4A"/>
    <w:rsid w:val="00DB052E"/>
    <w:rsid w:val="00E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4</cp:revision>
  <cp:lastPrinted>2017-03-15T13:12:00Z</cp:lastPrinted>
  <dcterms:created xsi:type="dcterms:W3CDTF">2017-03-15T12:57:00Z</dcterms:created>
  <dcterms:modified xsi:type="dcterms:W3CDTF">2017-03-15T13:19:00Z</dcterms:modified>
</cp:coreProperties>
</file>