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0BC9" w14:textId="77777777" w:rsidR="0079193D" w:rsidRPr="0079193D" w:rsidRDefault="0079193D" w:rsidP="0079193D">
      <w:pPr>
        <w:pStyle w:val="Bezproreda"/>
        <w:rPr>
          <w:rFonts w:ascii="Arial" w:hAnsi="Arial" w:cs="Arial"/>
        </w:rPr>
      </w:pPr>
      <w:r w:rsidRPr="0079193D">
        <w:rPr>
          <w:rFonts w:ascii="Arial" w:hAnsi="Arial" w:cs="Arial"/>
        </w:rPr>
        <w:t xml:space="preserve">                     </w:t>
      </w:r>
      <w:r w:rsidRPr="0079193D">
        <w:rPr>
          <w:rFonts w:ascii="Arial" w:hAnsi="Arial" w:cs="Arial"/>
          <w:noProof/>
        </w:rPr>
        <w:drawing>
          <wp:inline distT="0" distB="0" distL="0" distR="0" wp14:anchorId="7EDCB17A" wp14:editId="73919F56">
            <wp:extent cx="486410" cy="609600"/>
            <wp:effectExtent l="0" t="0" r="8890" b="0"/>
            <wp:docPr id="1" name="Slika 1" descr="cid:image001.jpg@01D4A27B.A06CD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4A27B.A06CD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6410" cy="609600"/>
                    </a:xfrm>
                    <a:prstGeom prst="rect">
                      <a:avLst/>
                    </a:prstGeom>
                    <a:noFill/>
                    <a:ln>
                      <a:noFill/>
                    </a:ln>
                  </pic:spPr>
                </pic:pic>
              </a:graphicData>
            </a:graphic>
          </wp:inline>
        </w:drawing>
      </w:r>
    </w:p>
    <w:p w14:paraId="49B41A53" w14:textId="77777777" w:rsidR="0079193D" w:rsidRPr="0079193D" w:rsidRDefault="0079193D" w:rsidP="0079193D">
      <w:pPr>
        <w:pStyle w:val="Bezproreda"/>
        <w:rPr>
          <w:rFonts w:ascii="Arial" w:hAnsi="Arial" w:cs="Arial"/>
        </w:rPr>
      </w:pPr>
      <w:r w:rsidRPr="0079193D">
        <w:rPr>
          <w:rFonts w:ascii="Arial" w:hAnsi="Arial" w:cs="Arial"/>
        </w:rPr>
        <w:t xml:space="preserve">            Republika Hrvatska</w:t>
      </w:r>
    </w:p>
    <w:p w14:paraId="1D62C92E" w14:textId="77777777" w:rsidR="0079193D" w:rsidRPr="0079193D" w:rsidRDefault="0079193D" w:rsidP="0079193D">
      <w:pPr>
        <w:pStyle w:val="Bezproreda"/>
        <w:rPr>
          <w:rFonts w:ascii="Arial" w:hAnsi="Arial" w:cs="Arial"/>
        </w:rPr>
      </w:pPr>
      <w:r w:rsidRPr="0079193D">
        <w:rPr>
          <w:rFonts w:ascii="Arial" w:hAnsi="Arial" w:cs="Arial"/>
        </w:rPr>
        <w:t xml:space="preserve">   Općinski sud u Vinkovcima </w:t>
      </w:r>
    </w:p>
    <w:p w14:paraId="71CCBA2E" w14:textId="77777777" w:rsidR="0079193D" w:rsidRPr="0079193D" w:rsidRDefault="0079193D" w:rsidP="0079193D">
      <w:pPr>
        <w:pStyle w:val="Bezproreda"/>
        <w:rPr>
          <w:rFonts w:ascii="Arial" w:hAnsi="Arial" w:cs="Arial"/>
        </w:rPr>
      </w:pPr>
      <w:r w:rsidRPr="0079193D">
        <w:rPr>
          <w:rFonts w:ascii="Arial" w:hAnsi="Arial" w:cs="Arial"/>
        </w:rPr>
        <w:t xml:space="preserve">   Trg bana Josipa Šokčevića 17</w:t>
      </w:r>
    </w:p>
    <w:p w14:paraId="560F7A0F" w14:textId="77777777" w:rsidR="0079193D" w:rsidRPr="0079193D" w:rsidRDefault="0079193D" w:rsidP="0079193D">
      <w:pPr>
        <w:pStyle w:val="Bezproreda"/>
        <w:rPr>
          <w:rFonts w:ascii="Arial" w:hAnsi="Arial" w:cs="Arial"/>
        </w:rPr>
      </w:pPr>
      <w:r w:rsidRPr="0079193D">
        <w:rPr>
          <w:rFonts w:ascii="Arial" w:hAnsi="Arial" w:cs="Arial"/>
        </w:rPr>
        <w:t xml:space="preserve">               32100 Vinkovci</w:t>
      </w:r>
    </w:p>
    <w:p w14:paraId="2ACA7B53" w14:textId="77777777" w:rsidR="0079193D" w:rsidRPr="0079193D" w:rsidRDefault="0079193D" w:rsidP="0079193D">
      <w:pPr>
        <w:pStyle w:val="Bezproreda"/>
        <w:rPr>
          <w:rFonts w:ascii="Arial" w:hAnsi="Arial" w:cs="Arial"/>
        </w:rPr>
      </w:pPr>
      <w:r w:rsidRPr="0079193D">
        <w:rPr>
          <w:rFonts w:ascii="Arial" w:hAnsi="Arial" w:cs="Arial"/>
        </w:rPr>
        <w:t xml:space="preserve">          </w:t>
      </w:r>
    </w:p>
    <w:p w14:paraId="34E9EBE1" w14:textId="2769919E" w:rsidR="0079193D" w:rsidRPr="0079193D" w:rsidRDefault="0079193D" w:rsidP="0079193D">
      <w:pPr>
        <w:pStyle w:val="Bezproreda"/>
        <w:rPr>
          <w:rFonts w:ascii="Arial" w:hAnsi="Arial" w:cs="Arial"/>
        </w:rPr>
      </w:pPr>
      <w:r w:rsidRPr="0079193D">
        <w:rPr>
          <w:rFonts w:ascii="Arial" w:hAnsi="Arial" w:cs="Arial"/>
        </w:rPr>
        <w:t>Broj: 41 Su-</w:t>
      </w:r>
      <w:r w:rsidR="005609CA">
        <w:rPr>
          <w:rFonts w:ascii="Arial" w:hAnsi="Arial" w:cs="Arial"/>
        </w:rPr>
        <w:t>59/2024-99</w:t>
      </w:r>
    </w:p>
    <w:p w14:paraId="0D0AF095" w14:textId="73DCA61F" w:rsidR="0079193D" w:rsidRDefault="00E05692" w:rsidP="0079193D">
      <w:pPr>
        <w:pStyle w:val="Bezproreda"/>
        <w:rPr>
          <w:rFonts w:ascii="Arial" w:hAnsi="Arial" w:cs="Arial"/>
        </w:rPr>
      </w:pPr>
      <w:r>
        <w:rPr>
          <w:rFonts w:ascii="Arial" w:hAnsi="Arial" w:cs="Arial"/>
        </w:rPr>
        <w:t xml:space="preserve">Vinkovci, </w:t>
      </w:r>
      <w:r w:rsidR="005609CA">
        <w:rPr>
          <w:rFonts w:ascii="Arial" w:hAnsi="Arial" w:cs="Arial"/>
        </w:rPr>
        <w:t xml:space="preserve">27. rujna 2024. </w:t>
      </w:r>
      <w:r>
        <w:rPr>
          <w:rFonts w:ascii="Arial" w:hAnsi="Arial" w:cs="Arial"/>
        </w:rPr>
        <w:t xml:space="preserve"> </w:t>
      </w:r>
    </w:p>
    <w:p w14:paraId="77BC2F6F" w14:textId="77777777" w:rsidR="0079193D" w:rsidRDefault="0079193D" w:rsidP="000020A6">
      <w:pPr>
        <w:pStyle w:val="Bezproreda"/>
        <w:spacing w:after="0"/>
        <w:rPr>
          <w:rFonts w:ascii="Arial" w:hAnsi="Arial" w:cs="Arial"/>
        </w:rPr>
      </w:pPr>
    </w:p>
    <w:p w14:paraId="0974B515" w14:textId="77777777" w:rsidR="000020A6" w:rsidRDefault="000020A6" w:rsidP="000020A6">
      <w:pPr>
        <w:pStyle w:val="Bezproreda"/>
        <w:spacing w:after="0"/>
        <w:rPr>
          <w:rFonts w:ascii="Arial" w:hAnsi="Arial" w:cs="Arial"/>
        </w:rPr>
      </w:pPr>
    </w:p>
    <w:p w14:paraId="5D538E90" w14:textId="77777777" w:rsidR="000020A6" w:rsidRDefault="001A282D" w:rsidP="000020A6">
      <w:pPr>
        <w:pStyle w:val="Bezproreda"/>
        <w:spacing w:after="0"/>
        <w:rPr>
          <w:rFonts w:ascii="Arial" w:hAnsi="Arial" w:cs="Arial"/>
        </w:rPr>
      </w:pPr>
      <w:r>
        <w:rPr>
          <w:rFonts w:ascii="Arial" w:hAnsi="Arial" w:cs="Arial"/>
        </w:rPr>
        <w:t>Sukladno odredbi članka 6.</w:t>
      </w:r>
      <w:r w:rsidR="000020A6">
        <w:rPr>
          <w:rFonts w:ascii="Arial" w:hAnsi="Arial" w:cs="Arial"/>
        </w:rPr>
        <w:t xml:space="preserve"> Pravilnika o provedbi jednostavne nabave (</w:t>
      </w:r>
      <w:r>
        <w:rPr>
          <w:rFonts w:ascii="Arial" w:hAnsi="Arial" w:cs="Arial"/>
        </w:rPr>
        <w:t>broj: 17 Su-127/2019-1. od 27. veljače 2019.</w:t>
      </w:r>
      <w:r w:rsidR="000020A6">
        <w:rPr>
          <w:rFonts w:ascii="Arial" w:hAnsi="Arial" w:cs="Arial"/>
        </w:rPr>
        <w:t>) naručitelj je izradio sljedeći</w:t>
      </w:r>
    </w:p>
    <w:p w14:paraId="69912365" w14:textId="77777777" w:rsidR="000020A6" w:rsidRDefault="000020A6" w:rsidP="000020A6">
      <w:pPr>
        <w:pStyle w:val="Bezproreda"/>
        <w:spacing w:after="0"/>
        <w:rPr>
          <w:rFonts w:ascii="Arial" w:hAnsi="Arial" w:cs="Arial"/>
        </w:rPr>
      </w:pPr>
    </w:p>
    <w:p w14:paraId="0007C7EA" w14:textId="77777777" w:rsidR="000020A6" w:rsidRDefault="000020A6" w:rsidP="000020A6">
      <w:pPr>
        <w:pStyle w:val="Bezproreda"/>
        <w:spacing w:after="0"/>
        <w:rPr>
          <w:rFonts w:ascii="Arial" w:hAnsi="Arial" w:cs="Arial"/>
        </w:rPr>
      </w:pPr>
    </w:p>
    <w:p w14:paraId="458D16E7" w14:textId="77777777" w:rsidR="00580878" w:rsidRDefault="00580878" w:rsidP="000020A6">
      <w:pPr>
        <w:spacing w:after="0" w:line="240" w:lineRule="auto"/>
        <w:jc w:val="center"/>
        <w:rPr>
          <w:rFonts w:ascii="Arial" w:hAnsi="Arial" w:cs="Arial"/>
          <w:sz w:val="24"/>
          <w:szCs w:val="24"/>
        </w:rPr>
      </w:pPr>
    </w:p>
    <w:p w14:paraId="50B46CEB" w14:textId="77777777" w:rsidR="00580878" w:rsidRDefault="00580878" w:rsidP="000020A6">
      <w:pPr>
        <w:spacing w:after="0" w:line="240" w:lineRule="auto"/>
        <w:jc w:val="center"/>
        <w:rPr>
          <w:rFonts w:ascii="Arial" w:hAnsi="Arial" w:cs="Arial"/>
          <w:sz w:val="24"/>
          <w:szCs w:val="24"/>
        </w:rPr>
      </w:pPr>
    </w:p>
    <w:p w14:paraId="34C3420C" w14:textId="77777777" w:rsidR="00580878" w:rsidRDefault="00580878" w:rsidP="000020A6">
      <w:pPr>
        <w:spacing w:after="0" w:line="240" w:lineRule="auto"/>
        <w:jc w:val="center"/>
        <w:rPr>
          <w:rFonts w:ascii="Arial" w:hAnsi="Arial" w:cs="Arial"/>
          <w:sz w:val="24"/>
          <w:szCs w:val="24"/>
        </w:rPr>
      </w:pPr>
    </w:p>
    <w:p w14:paraId="41C9958F" w14:textId="77777777" w:rsidR="00580878" w:rsidRDefault="00580878" w:rsidP="000020A6">
      <w:pPr>
        <w:spacing w:after="0" w:line="240" w:lineRule="auto"/>
        <w:jc w:val="center"/>
        <w:rPr>
          <w:rFonts w:ascii="Arial" w:hAnsi="Arial" w:cs="Arial"/>
          <w:sz w:val="24"/>
          <w:szCs w:val="24"/>
        </w:rPr>
      </w:pPr>
    </w:p>
    <w:p w14:paraId="6D7B6890" w14:textId="77777777" w:rsidR="00580878" w:rsidRDefault="00580878" w:rsidP="000020A6">
      <w:pPr>
        <w:spacing w:after="0" w:line="240" w:lineRule="auto"/>
        <w:jc w:val="center"/>
        <w:rPr>
          <w:rFonts w:ascii="Arial" w:hAnsi="Arial" w:cs="Arial"/>
          <w:sz w:val="24"/>
          <w:szCs w:val="24"/>
        </w:rPr>
      </w:pPr>
    </w:p>
    <w:p w14:paraId="32673F72" w14:textId="77777777" w:rsidR="00580878" w:rsidRDefault="00580878" w:rsidP="000020A6">
      <w:pPr>
        <w:spacing w:after="0" w:line="240" w:lineRule="auto"/>
        <w:jc w:val="center"/>
        <w:rPr>
          <w:rFonts w:ascii="Arial" w:hAnsi="Arial" w:cs="Arial"/>
          <w:sz w:val="24"/>
          <w:szCs w:val="24"/>
        </w:rPr>
      </w:pPr>
    </w:p>
    <w:p w14:paraId="3DF9B7E1" w14:textId="77777777" w:rsidR="00580878" w:rsidRDefault="00580878" w:rsidP="000020A6">
      <w:pPr>
        <w:spacing w:after="0" w:line="240" w:lineRule="auto"/>
        <w:jc w:val="center"/>
        <w:rPr>
          <w:rFonts w:ascii="Arial" w:hAnsi="Arial" w:cs="Arial"/>
          <w:sz w:val="24"/>
          <w:szCs w:val="24"/>
        </w:rPr>
      </w:pPr>
    </w:p>
    <w:p w14:paraId="301006CF" w14:textId="77777777" w:rsidR="00580878" w:rsidRDefault="00580878" w:rsidP="000020A6">
      <w:pPr>
        <w:spacing w:after="0" w:line="240" w:lineRule="auto"/>
        <w:jc w:val="center"/>
        <w:rPr>
          <w:rFonts w:ascii="Arial" w:hAnsi="Arial" w:cs="Arial"/>
          <w:sz w:val="24"/>
          <w:szCs w:val="24"/>
        </w:rPr>
      </w:pPr>
    </w:p>
    <w:p w14:paraId="71E20565" w14:textId="77777777" w:rsidR="00580878" w:rsidRDefault="00580878" w:rsidP="004B5D41">
      <w:pPr>
        <w:spacing w:after="0" w:line="240" w:lineRule="auto"/>
        <w:rPr>
          <w:rFonts w:ascii="Arial" w:hAnsi="Arial" w:cs="Arial"/>
          <w:sz w:val="24"/>
          <w:szCs w:val="24"/>
        </w:rPr>
      </w:pPr>
    </w:p>
    <w:p w14:paraId="06F5D780" w14:textId="77777777" w:rsidR="00580878" w:rsidRDefault="00580878" w:rsidP="000020A6">
      <w:pPr>
        <w:spacing w:after="0" w:line="240" w:lineRule="auto"/>
        <w:jc w:val="center"/>
        <w:rPr>
          <w:rFonts w:ascii="Arial" w:hAnsi="Arial" w:cs="Arial"/>
          <w:sz w:val="24"/>
          <w:szCs w:val="24"/>
        </w:rPr>
      </w:pPr>
    </w:p>
    <w:p w14:paraId="2058FAE1" w14:textId="77777777" w:rsidR="000020A6" w:rsidRPr="000020A6" w:rsidRDefault="00C36B8E" w:rsidP="000020A6">
      <w:pPr>
        <w:spacing w:after="0" w:line="240" w:lineRule="auto"/>
        <w:jc w:val="center"/>
        <w:rPr>
          <w:rFonts w:ascii="Arial" w:hAnsi="Arial" w:cs="Arial"/>
          <w:sz w:val="24"/>
          <w:szCs w:val="24"/>
        </w:rPr>
      </w:pPr>
      <w:r>
        <w:rPr>
          <w:rFonts w:ascii="Arial" w:hAnsi="Arial" w:cs="Arial"/>
          <w:sz w:val="24"/>
          <w:szCs w:val="24"/>
        </w:rPr>
        <w:t>ZAHTJEV</w:t>
      </w:r>
      <w:r w:rsidR="000020A6" w:rsidRPr="000020A6">
        <w:rPr>
          <w:rFonts w:ascii="Arial" w:hAnsi="Arial" w:cs="Arial"/>
          <w:sz w:val="24"/>
          <w:szCs w:val="24"/>
        </w:rPr>
        <w:t xml:space="preserve"> ZA </w:t>
      </w:r>
      <w:r>
        <w:rPr>
          <w:rFonts w:ascii="Arial" w:hAnsi="Arial" w:cs="Arial"/>
          <w:sz w:val="24"/>
          <w:szCs w:val="24"/>
        </w:rPr>
        <w:t>PRIKUPLJANJE</w:t>
      </w:r>
      <w:r w:rsidR="000020A6" w:rsidRPr="000020A6">
        <w:rPr>
          <w:rFonts w:ascii="Arial" w:hAnsi="Arial" w:cs="Arial"/>
          <w:sz w:val="24"/>
          <w:szCs w:val="24"/>
        </w:rPr>
        <w:t xml:space="preserve"> PONUD</w:t>
      </w:r>
      <w:r>
        <w:rPr>
          <w:rFonts w:ascii="Arial" w:hAnsi="Arial" w:cs="Arial"/>
          <w:sz w:val="24"/>
          <w:szCs w:val="24"/>
        </w:rPr>
        <w:t>A</w:t>
      </w:r>
    </w:p>
    <w:p w14:paraId="109D581E" w14:textId="77777777" w:rsidR="000020A6" w:rsidRPr="000020A6" w:rsidRDefault="000020A6" w:rsidP="000020A6">
      <w:pPr>
        <w:spacing w:after="0" w:line="240" w:lineRule="auto"/>
        <w:rPr>
          <w:rFonts w:ascii="Arial" w:hAnsi="Arial" w:cs="Arial"/>
          <w:sz w:val="24"/>
          <w:szCs w:val="24"/>
        </w:rPr>
      </w:pPr>
    </w:p>
    <w:p w14:paraId="7F4A2A39" w14:textId="77777777" w:rsidR="000020A6" w:rsidRPr="000020A6" w:rsidRDefault="00C36B8E" w:rsidP="000020A6">
      <w:pPr>
        <w:spacing w:after="0" w:line="240" w:lineRule="auto"/>
        <w:jc w:val="center"/>
        <w:rPr>
          <w:rFonts w:ascii="Arial" w:hAnsi="Arial" w:cs="Arial"/>
          <w:sz w:val="24"/>
          <w:szCs w:val="24"/>
        </w:rPr>
      </w:pPr>
      <w:r>
        <w:rPr>
          <w:rFonts w:ascii="Arial" w:hAnsi="Arial" w:cs="Arial"/>
          <w:sz w:val="24"/>
          <w:szCs w:val="24"/>
        </w:rPr>
        <w:t xml:space="preserve">za provedbu </w:t>
      </w:r>
      <w:r w:rsidR="000020A6">
        <w:rPr>
          <w:rFonts w:ascii="Arial" w:hAnsi="Arial" w:cs="Arial"/>
          <w:sz w:val="24"/>
          <w:szCs w:val="24"/>
        </w:rPr>
        <w:t>postupk</w:t>
      </w:r>
      <w:r>
        <w:rPr>
          <w:rFonts w:ascii="Arial" w:hAnsi="Arial" w:cs="Arial"/>
          <w:sz w:val="24"/>
          <w:szCs w:val="24"/>
        </w:rPr>
        <w:t>a</w:t>
      </w:r>
      <w:r w:rsidR="000020A6">
        <w:rPr>
          <w:rFonts w:ascii="Arial" w:hAnsi="Arial" w:cs="Arial"/>
          <w:sz w:val="24"/>
          <w:szCs w:val="24"/>
        </w:rPr>
        <w:t xml:space="preserve"> jednostavne nabave</w:t>
      </w:r>
    </w:p>
    <w:p w14:paraId="5B42B6CE" w14:textId="7EBE75E9" w:rsidR="000020A6" w:rsidRDefault="00C25233" w:rsidP="000020A6">
      <w:pPr>
        <w:spacing w:after="0" w:line="240" w:lineRule="auto"/>
        <w:jc w:val="center"/>
        <w:rPr>
          <w:rFonts w:ascii="Arial" w:hAnsi="Arial" w:cs="Arial"/>
          <w:sz w:val="24"/>
          <w:szCs w:val="24"/>
        </w:rPr>
      </w:pPr>
      <w:r>
        <w:rPr>
          <w:rFonts w:ascii="Arial" w:hAnsi="Arial" w:cs="Arial"/>
          <w:sz w:val="24"/>
          <w:szCs w:val="24"/>
        </w:rPr>
        <w:t xml:space="preserve">Usluge najma </w:t>
      </w:r>
      <w:r w:rsidR="006968D1">
        <w:rPr>
          <w:rFonts w:ascii="Arial" w:hAnsi="Arial" w:cs="Arial"/>
          <w:sz w:val="24"/>
          <w:szCs w:val="24"/>
        </w:rPr>
        <w:t>printera</w:t>
      </w:r>
      <w:r w:rsidR="005609CA">
        <w:rPr>
          <w:rFonts w:ascii="Arial" w:hAnsi="Arial" w:cs="Arial"/>
          <w:sz w:val="24"/>
          <w:szCs w:val="24"/>
        </w:rPr>
        <w:t xml:space="preserve"> i </w:t>
      </w:r>
      <w:r w:rsidR="004F1CE4">
        <w:rPr>
          <w:rFonts w:ascii="Arial" w:hAnsi="Arial" w:cs="Arial"/>
          <w:sz w:val="24"/>
          <w:szCs w:val="24"/>
        </w:rPr>
        <w:t>m</w:t>
      </w:r>
      <w:r w:rsidR="004F1CE4" w:rsidRPr="004F1CE4">
        <w:rPr>
          <w:rFonts w:ascii="Arial" w:hAnsi="Arial" w:cs="Arial"/>
          <w:sz w:val="24"/>
          <w:szCs w:val="24"/>
        </w:rPr>
        <w:t>ultifunkcijski</w:t>
      </w:r>
      <w:r w:rsidR="004F1CE4">
        <w:rPr>
          <w:rFonts w:ascii="Arial" w:hAnsi="Arial" w:cs="Arial"/>
          <w:sz w:val="24"/>
          <w:szCs w:val="24"/>
        </w:rPr>
        <w:t>h</w:t>
      </w:r>
      <w:r w:rsidR="004F1CE4" w:rsidRPr="004F1CE4">
        <w:rPr>
          <w:rFonts w:ascii="Arial" w:hAnsi="Arial" w:cs="Arial"/>
          <w:sz w:val="24"/>
          <w:szCs w:val="24"/>
        </w:rPr>
        <w:t xml:space="preserve"> uređaj</w:t>
      </w:r>
      <w:r w:rsidR="004F1CE4">
        <w:rPr>
          <w:rFonts w:ascii="Arial" w:hAnsi="Arial" w:cs="Arial"/>
          <w:sz w:val="24"/>
          <w:szCs w:val="24"/>
        </w:rPr>
        <w:t>a</w:t>
      </w:r>
      <w:r w:rsidR="004F1CE4" w:rsidRPr="004F1CE4">
        <w:rPr>
          <w:rFonts w:ascii="Arial" w:hAnsi="Arial" w:cs="Arial"/>
          <w:sz w:val="24"/>
          <w:szCs w:val="24"/>
        </w:rPr>
        <w:t xml:space="preserve"> </w:t>
      </w:r>
    </w:p>
    <w:p w14:paraId="296BDE78" w14:textId="77777777" w:rsidR="00C36B8E" w:rsidRDefault="00C36B8E" w:rsidP="000020A6">
      <w:pPr>
        <w:spacing w:after="0" w:line="240" w:lineRule="auto"/>
        <w:jc w:val="center"/>
        <w:rPr>
          <w:rFonts w:ascii="Arial" w:hAnsi="Arial" w:cs="Arial"/>
          <w:sz w:val="24"/>
          <w:szCs w:val="24"/>
        </w:rPr>
      </w:pPr>
    </w:p>
    <w:p w14:paraId="2A426F12" w14:textId="589BF062" w:rsidR="000020A6" w:rsidRPr="000020A6" w:rsidRDefault="00C36B8E" w:rsidP="000020A6">
      <w:pPr>
        <w:spacing w:after="0" w:line="240" w:lineRule="auto"/>
        <w:jc w:val="center"/>
        <w:rPr>
          <w:rFonts w:ascii="Arial" w:hAnsi="Arial" w:cs="Arial"/>
          <w:sz w:val="24"/>
          <w:szCs w:val="24"/>
        </w:rPr>
      </w:pPr>
      <w:r>
        <w:rPr>
          <w:rFonts w:ascii="Arial" w:hAnsi="Arial" w:cs="Arial"/>
          <w:sz w:val="24"/>
          <w:szCs w:val="24"/>
        </w:rPr>
        <w:t xml:space="preserve">Evidencijski broj nabave: </w:t>
      </w:r>
      <w:r w:rsidR="005609CA">
        <w:rPr>
          <w:rFonts w:ascii="Arial" w:hAnsi="Arial" w:cs="Arial"/>
          <w:sz w:val="24"/>
          <w:szCs w:val="24"/>
        </w:rPr>
        <w:t>12/2024.</w:t>
      </w:r>
      <w:r>
        <w:rPr>
          <w:rFonts w:ascii="Arial" w:hAnsi="Arial" w:cs="Arial"/>
          <w:sz w:val="24"/>
          <w:szCs w:val="24"/>
        </w:rPr>
        <w:t xml:space="preserve"> </w:t>
      </w:r>
    </w:p>
    <w:p w14:paraId="51ABD856" w14:textId="77777777" w:rsidR="000020A6" w:rsidRDefault="000020A6" w:rsidP="000020A6">
      <w:pPr>
        <w:spacing w:after="0" w:line="240" w:lineRule="auto"/>
        <w:rPr>
          <w:rFonts w:ascii="Arial" w:hAnsi="Arial" w:cs="Arial"/>
          <w:sz w:val="24"/>
          <w:szCs w:val="24"/>
        </w:rPr>
      </w:pPr>
    </w:p>
    <w:p w14:paraId="48972A11" w14:textId="77777777" w:rsidR="00580878" w:rsidRDefault="00580878" w:rsidP="000020A6">
      <w:pPr>
        <w:spacing w:after="0" w:line="240" w:lineRule="auto"/>
        <w:rPr>
          <w:rFonts w:ascii="Arial" w:hAnsi="Arial" w:cs="Arial"/>
          <w:sz w:val="24"/>
          <w:szCs w:val="24"/>
        </w:rPr>
      </w:pPr>
    </w:p>
    <w:p w14:paraId="6A35AB4F" w14:textId="77777777" w:rsidR="00580878" w:rsidRDefault="00580878" w:rsidP="000020A6">
      <w:pPr>
        <w:spacing w:after="0" w:line="240" w:lineRule="auto"/>
        <w:rPr>
          <w:rFonts w:ascii="Arial" w:hAnsi="Arial" w:cs="Arial"/>
          <w:sz w:val="24"/>
          <w:szCs w:val="24"/>
        </w:rPr>
      </w:pPr>
    </w:p>
    <w:p w14:paraId="27F9ED70" w14:textId="77777777" w:rsidR="00580878" w:rsidRDefault="00580878" w:rsidP="000020A6">
      <w:pPr>
        <w:spacing w:after="0" w:line="240" w:lineRule="auto"/>
        <w:rPr>
          <w:rFonts w:ascii="Arial" w:hAnsi="Arial" w:cs="Arial"/>
          <w:sz w:val="24"/>
          <w:szCs w:val="24"/>
        </w:rPr>
      </w:pPr>
    </w:p>
    <w:p w14:paraId="3A169F34" w14:textId="77777777" w:rsidR="00580878" w:rsidRDefault="00580878" w:rsidP="000020A6">
      <w:pPr>
        <w:spacing w:after="0" w:line="240" w:lineRule="auto"/>
        <w:rPr>
          <w:rFonts w:ascii="Arial" w:hAnsi="Arial" w:cs="Arial"/>
          <w:sz w:val="24"/>
          <w:szCs w:val="24"/>
        </w:rPr>
      </w:pPr>
    </w:p>
    <w:p w14:paraId="10E66C9A" w14:textId="77777777" w:rsidR="00580878" w:rsidRDefault="00580878" w:rsidP="000020A6">
      <w:pPr>
        <w:spacing w:after="0" w:line="240" w:lineRule="auto"/>
        <w:rPr>
          <w:rFonts w:ascii="Arial" w:hAnsi="Arial" w:cs="Arial"/>
          <w:sz w:val="24"/>
          <w:szCs w:val="24"/>
        </w:rPr>
      </w:pPr>
    </w:p>
    <w:p w14:paraId="72E11A32" w14:textId="77777777" w:rsidR="00580878" w:rsidRDefault="00580878" w:rsidP="000020A6">
      <w:pPr>
        <w:spacing w:after="0" w:line="240" w:lineRule="auto"/>
        <w:rPr>
          <w:rFonts w:ascii="Arial" w:hAnsi="Arial" w:cs="Arial"/>
          <w:sz w:val="24"/>
          <w:szCs w:val="24"/>
        </w:rPr>
      </w:pPr>
    </w:p>
    <w:p w14:paraId="40B6F097" w14:textId="77777777" w:rsidR="00580878" w:rsidRDefault="00580878" w:rsidP="000020A6">
      <w:pPr>
        <w:spacing w:after="0" w:line="240" w:lineRule="auto"/>
        <w:rPr>
          <w:rFonts w:ascii="Arial" w:hAnsi="Arial" w:cs="Arial"/>
          <w:sz w:val="24"/>
          <w:szCs w:val="24"/>
        </w:rPr>
      </w:pPr>
    </w:p>
    <w:p w14:paraId="4538B795" w14:textId="77777777" w:rsidR="00580878" w:rsidRDefault="00580878" w:rsidP="000020A6">
      <w:pPr>
        <w:spacing w:after="0" w:line="240" w:lineRule="auto"/>
        <w:rPr>
          <w:rFonts w:ascii="Arial" w:hAnsi="Arial" w:cs="Arial"/>
          <w:sz w:val="24"/>
          <w:szCs w:val="24"/>
        </w:rPr>
      </w:pPr>
    </w:p>
    <w:p w14:paraId="2BE7AA18" w14:textId="77777777" w:rsidR="00580878" w:rsidRDefault="00580878" w:rsidP="000020A6">
      <w:pPr>
        <w:spacing w:after="0" w:line="240" w:lineRule="auto"/>
        <w:rPr>
          <w:rFonts w:ascii="Arial" w:hAnsi="Arial" w:cs="Arial"/>
          <w:sz w:val="24"/>
          <w:szCs w:val="24"/>
        </w:rPr>
      </w:pPr>
    </w:p>
    <w:p w14:paraId="717521D3" w14:textId="77777777" w:rsidR="00580878" w:rsidRDefault="00580878" w:rsidP="000020A6">
      <w:pPr>
        <w:spacing w:after="0" w:line="240" w:lineRule="auto"/>
        <w:rPr>
          <w:rFonts w:ascii="Arial" w:hAnsi="Arial" w:cs="Arial"/>
          <w:sz w:val="24"/>
          <w:szCs w:val="24"/>
        </w:rPr>
      </w:pPr>
    </w:p>
    <w:p w14:paraId="359F83F4" w14:textId="77777777" w:rsidR="00580878" w:rsidRDefault="00580878" w:rsidP="000020A6">
      <w:pPr>
        <w:spacing w:after="0" w:line="240" w:lineRule="auto"/>
        <w:rPr>
          <w:rFonts w:ascii="Arial" w:hAnsi="Arial" w:cs="Arial"/>
          <w:sz w:val="24"/>
          <w:szCs w:val="24"/>
        </w:rPr>
      </w:pPr>
    </w:p>
    <w:p w14:paraId="4395FB7C" w14:textId="77777777" w:rsidR="004B5D41" w:rsidRDefault="004B5D41" w:rsidP="000020A6">
      <w:pPr>
        <w:spacing w:after="0" w:line="240" w:lineRule="auto"/>
        <w:rPr>
          <w:rFonts w:ascii="Arial" w:hAnsi="Arial" w:cs="Arial"/>
          <w:sz w:val="24"/>
          <w:szCs w:val="24"/>
        </w:rPr>
      </w:pPr>
    </w:p>
    <w:p w14:paraId="6BDDA7B3" w14:textId="77777777" w:rsidR="00580878" w:rsidRDefault="00580878" w:rsidP="000020A6">
      <w:pPr>
        <w:spacing w:after="0" w:line="240" w:lineRule="auto"/>
        <w:rPr>
          <w:rFonts w:ascii="Arial" w:hAnsi="Arial" w:cs="Arial"/>
          <w:sz w:val="24"/>
          <w:szCs w:val="24"/>
        </w:rPr>
      </w:pPr>
    </w:p>
    <w:p w14:paraId="31776E32" w14:textId="77777777" w:rsidR="00580878" w:rsidRDefault="00580878" w:rsidP="000020A6">
      <w:pPr>
        <w:spacing w:after="0" w:line="240" w:lineRule="auto"/>
        <w:rPr>
          <w:rFonts w:ascii="Arial" w:hAnsi="Arial" w:cs="Arial"/>
          <w:sz w:val="24"/>
          <w:szCs w:val="24"/>
        </w:rPr>
      </w:pPr>
    </w:p>
    <w:p w14:paraId="4DCB4ADB" w14:textId="77777777" w:rsidR="00580878" w:rsidRDefault="00580878" w:rsidP="000020A6">
      <w:pPr>
        <w:spacing w:after="0" w:line="240" w:lineRule="auto"/>
        <w:rPr>
          <w:rFonts w:ascii="Arial" w:hAnsi="Arial" w:cs="Arial"/>
          <w:sz w:val="24"/>
          <w:szCs w:val="24"/>
        </w:rPr>
      </w:pPr>
    </w:p>
    <w:p w14:paraId="0B039378" w14:textId="5A49FDFA" w:rsidR="00580878" w:rsidRDefault="00580878" w:rsidP="00580878">
      <w:pPr>
        <w:spacing w:after="0" w:line="240" w:lineRule="auto"/>
        <w:jc w:val="center"/>
        <w:rPr>
          <w:rFonts w:ascii="Arial" w:hAnsi="Arial" w:cs="Arial"/>
          <w:sz w:val="24"/>
          <w:szCs w:val="24"/>
        </w:rPr>
      </w:pPr>
      <w:r>
        <w:rPr>
          <w:rFonts w:ascii="Arial" w:hAnsi="Arial" w:cs="Arial"/>
          <w:sz w:val="24"/>
          <w:szCs w:val="24"/>
        </w:rPr>
        <w:t xml:space="preserve">Vinkovci, </w:t>
      </w:r>
      <w:r w:rsidR="005609CA">
        <w:rPr>
          <w:rFonts w:ascii="Arial" w:hAnsi="Arial" w:cs="Arial"/>
          <w:sz w:val="24"/>
          <w:szCs w:val="24"/>
        </w:rPr>
        <w:t>27. rujna 2024.</w:t>
      </w:r>
    </w:p>
    <w:p w14:paraId="233D2941" w14:textId="77777777" w:rsidR="00580878" w:rsidRDefault="00580878" w:rsidP="000020A6">
      <w:pPr>
        <w:spacing w:after="0" w:line="240" w:lineRule="auto"/>
        <w:rPr>
          <w:rFonts w:ascii="Arial" w:hAnsi="Arial" w:cs="Arial"/>
          <w:sz w:val="24"/>
          <w:szCs w:val="24"/>
        </w:rPr>
      </w:pPr>
    </w:p>
    <w:p w14:paraId="7C64611A" w14:textId="77777777" w:rsidR="00580878" w:rsidRDefault="00580878" w:rsidP="000020A6">
      <w:pPr>
        <w:spacing w:after="0" w:line="240" w:lineRule="auto"/>
        <w:rPr>
          <w:rFonts w:ascii="Arial" w:hAnsi="Arial" w:cs="Arial"/>
          <w:sz w:val="24"/>
          <w:szCs w:val="24"/>
        </w:rPr>
      </w:pPr>
    </w:p>
    <w:p w14:paraId="31EE0F05" w14:textId="77777777" w:rsidR="00580878" w:rsidRPr="000020A6" w:rsidRDefault="00580878" w:rsidP="000020A6">
      <w:pPr>
        <w:spacing w:after="0" w:line="240" w:lineRule="auto"/>
        <w:rPr>
          <w:rFonts w:ascii="Arial" w:hAnsi="Arial" w:cs="Arial"/>
          <w:sz w:val="24"/>
          <w:szCs w:val="24"/>
        </w:rPr>
      </w:pPr>
    </w:p>
    <w:p w14:paraId="14C2EDF0" w14:textId="77777777" w:rsidR="000020A6" w:rsidRPr="005D0456" w:rsidRDefault="000020A6" w:rsidP="00944735">
      <w:pPr>
        <w:pStyle w:val="Odlomakpopisa"/>
        <w:numPr>
          <w:ilvl w:val="0"/>
          <w:numId w:val="26"/>
        </w:numPr>
        <w:spacing w:after="0" w:line="240" w:lineRule="auto"/>
        <w:ind w:left="0" w:firstLine="0"/>
        <w:rPr>
          <w:rFonts w:ascii="Arial" w:hAnsi="Arial" w:cs="Arial"/>
          <w:sz w:val="24"/>
          <w:szCs w:val="24"/>
        </w:rPr>
      </w:pPr>
      <w:r w:rsidRPr="005D0456">
        <w:rPr>
          <w:rFonts w:ascii="Arial" w:hAnsi="Arial" w:cs="Arial"/>
          <w:sz w:val="24"/>
          <w:szCs w:val="24"/>
        </w:rPr>
        <w:t>OPĆI PODACI</w:t>
      </w:r>
    </w:p>
    <w:p w14:paraId="152ECFBB" w14:textId="77777777" w:rsidR="000020A6" w:rsidRPr="000020A6" w:rsidRDefault="000020A6" w:rsidP="00944735">
      <w:pPr>
        <w:spacing w:after="0" w:line="240" w:lineRule="auto"/>
        <w:rPr>
          <w:rFonts w:ascii="Arial" w:hAnsi="Arial" w:cs="Arial"/>
          <w:sz w:val="24"/>
          <w:szCs w:val="24"/>
        </w:rPr>
      </w:pPr>
    </w:p>
    <w:p w14:paraId="3FE3ED9C" w14:textId="77777777" w:rsidR="000020A6" w:rsidRDefault="000020A6" w:rsidP="00944735">
      <w:pPr>
        <w:pStyle w:val="Odlomakpopisa"/>
        <w:numPr>
          <w:ilvl w:val="1"/>
          <w:numId w:val="26"/>
        </w:numPr>
        <w:spacing w:after="0" w:line="240" w:lineRule="auto"/>
        <w:ind w:left="0" w:firstLine="0"/>
        <w:rPr>
          <w:rFonts w:ascii="Arial" w:hAnsi="Arial" w:cs="Arial"/>
          <w:sz w:val="24"/>
          <w:szCs w:val="24"/>
        </w:rPr>
      </w:pPr>
      <w:r w:rsidRPr="00851C3B">
        <w:rPr>
          <w:rFonts w:ascii="Arial" w:hAnsi="Arial" w:cs="Arial"/>
          <w:sz w:val="24"/>
          <w:szCs w:val="24"/>
        </w:rPr>
        <w:t>Podaci o naručitelju:</w:t>
      </w:r>
    </w:p>
    <w:p w14:paraId="261F47C0" w14:textId="77777777" w:rsidR="00C36B8E" w:rsidRPr="00851C3B" w:rsidRDefault="00C36B8E" w:rsidP="00944735">
      <w:pPr>
        <w:pStyle w:val="Odlomakpopisa"/>
        <w:spacing w:after="0" w:line="240" w:lineRule="auto"/>
        <w:ind w:left="0"/>
        <w:rPr>
          <w:rFonts w:ascii="Arial" w:hAnsi="Arial" w:cs="Arial"/>
          <w:sz w:val="24"/>
          <w:szCs w:val="24"/>
        </w:rPr>
      </w:pPr>
    </w:p>
    <w:p w14:paraId="19104E92"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 xml:space="preserve">Općinski sud u Vinkovcima </w:t>
      </w:r>
    </w:p>
    <w:p w14:paraId="21A2E4E6"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 xml:space="preserve">Vinkovci, Trg bana Josipa Šokčevića 17 </w:t>
      </w:r>
    </w:p>
    <w:p w14:paraId="01340554"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OIB: 77561654785</w:t>
      </w:r>
    </w:p>
    <w:p w14:paraId="43BD1CB7"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MB:  03301818</w:t>
      </w:r>
    </w:p>
    <w:p w14:paraId="490370F9"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Broj telefona: 032/341-111</w:t>
      </w:r>
    </w:p>
    <w:p w14:paraId="2411D341" w14:textId="77777777" w:rsidR="000020A6" w:rsidRPr="000020A6" w:rsidRDefault="000020A6" w:rsidP="00944735">
      <w:pPr>
        <w:rPr>
          <w:rFonts w:ascii="Arial" w:hAnsi="Arial" w:cs="Arial"/>
          <w:sz w:val="24"/>
          <w:szCs w:val="24"/>
        </w:rPr>
      </w:pPr>
      <w:r w:rsidRPr="000020A6">
        <w:rPr>
          <w:rFonts w:ascii="Arial" w:hAnsi="Arial" w:cs="Arial"/>
          <w:sz w:val="24"/>
          <w:szCs w:val="24"/>
        </w:rPr>
        <w:t>Broj telefaksa: 032/332-318</w:t>
      </w:r>
    </w:p>
    <w:p w14:paraId="5AE23370" w14:textId="77777777" w:rsidR="000020A6" w:rsidRPr="000020A6" w:rsidRDefault="000020A6" w:rsidP="00944735">
      <w:pPr>
        <w:rPr>
          <w:rFonts w:ascii="Arial" w:hAnsi="Arial" w:cs="Arial"/>
          <w:sz w:val="24"/>
          <w:szCs w:val="24"/>
        </w:rPr>
      </w:pPr>
      <w:r w:rsidRPr="000020A6">
        <w:rPr>
          <w:rFonts w:ascii="Arial" w:hAnsi="Arial" w:cs="Arial"/>
          <w:sz w:val="24"/>
          <w:szCs w:val="24"/>
        </w:rPr>
        <w:t xml:space="preserve">Internetska stranica: </w:t>
      </w:r>
      <w:hyperlink r:id="rId10" w:history="1">
        <w:r w:rsidR="00B86106" w:rsidRPr="000D47B0">
          <w:rPr>
            <w:rStyle w:val="Hiperveza"/>
            <w:rFonts w:ascii="Arial" w:hAnsi="Arial" w:cs="Arial"/>
            <w:sz w:val="24"/>
            <w:szCs w:val="24"/>
          </w:rPr>
          <w:t>https://sudovi.hr/hr/osvk/</w:t>
        </w:r>
      </w:hyperlink>
      <w:r w:rsidR="00B86106">
        <w:rPr>
          <w:rFonts w:ascii="Arial" w:hAnsi="Arial" w:cs="Arial"/>
          <w:sz w:val="24"/>
          <w:szCs w:val="24"/>
        </w:rPr>
        <w:t xml:space="preserve"> </w:t>
      </w:r>
      <w:r w:rsidRPr="000020A6">
        <w:rPr>
          <w:rFonts w:ascii="Arial" w:hAnsi="Arial" w:cs="Arial"/>
          <w:sz w:val="24"/>
          <w:szCs w:val="24"/>
        </w:rPr>
        <w:t xml:space="preserve"> </w:t>
      </w:r>
    </w:p>
    <w:p w14:paraId="32DC2CD3" w14:textId="77777777" w:rsidR="00851C3B" w:rsidRDefault="000020A6" w:rsidP="00944735">
      <w:pPr>
        <w:rPr>
          <w:rFonts w:ascii="Arial" w:hAnsi="Arial" w:cs="Arial"/>
          <w:sz w:val="24"/>
          <w:szCs w:val="24"/>
        </w:rPr>
      </w:pPr>
      <w:r w:rsidRPr="000020A6">
        <w:rPr>
          <w:rFonts w:ascii="Arial" w:hAnsi="Arial" w:cs="Arial"/>
          <w:sz w:val="24"/>
          <w:szCs w:val="24"/>
        </w:rPr>
        <w:t xml:space="preserve">Adresa elektroničke pošte: </w:t>
      </w:r>
      <w:hyperlink r:id="rId11" w:history="1">
        <w:r w:rsidR="00851C3B" w:rsidRPr="00B92124">
          <w:rPr>
            <w:rStyle w:val="Hiperveza"/>
            <w:rFonts w:ascii="Arial" w:hAnsi="Arial" w:cs="Arial"/>
            <w:sz w:val="24"/>
            <w:szCs w:val="24"/>
          </w:rPr>
          <w:t>ured.predsjednika@osvk.pravosudje.hr</w:t>
        </w:r>
      </w:hyperlink>
      <w:r w:rsidR="00851C3B">
        <w:rPr>
          <w:rFonts w:ascii="Arial" w:hAnsi="Arial" w:cs="Arial"/>
          <w:sz w:val="24"/>
          <w:szCs w:val="24"/>
        </w:rPr>
        <w:t xml:space="preserve"> </w:t>
      </w:r>
    </w:p>
    <w:p w14:paraId="43B06C06" w14:textId="77777777" w:rsidR="005B67D7" w:rsidRPr="000020A6" w:rsidRDefault="005B67D7" w:rsidP="00944735">
      <w:pPr>
        <w:rPr>
          <w:rFonts w:ascii="Arial" w:hAnsi="Arial" w:cs="Arial"/>
          <w:sz w:val="24"/>
          <w:szCs w:val="24"/>
        </w:rPr>
      </w:pPr>
    </w:p>
    <w:p w14:paraId="622D060F" w14:textId="77777777" w:rsidR="000020A6" w:rsidRPr="00851C3B" w:rsidRDefault="000020A6" w:rsidP="00944735">
      <w:pPr>
        <w:pStyle w:val="Odlomakpopisa"/>
        <w:numPr>
          <w:ilvl w:val="1"/>
          <w:numId w:val="26"/>
        </w:numPr>
        <w:ind w:left="0" w:firstLine="0"/>
        <w:rPr>
          <w:rFonts w:ascii="Arial" w:hAnsi="Arial" w:cs="Arial"/>
          <w:sz w:val="24"/>
          <w:szCs w:val="24"/>
        </w:rPr>
      </w:pPr>
      <w:r w:rsidRPr="00851C3B">
        <w:rPr>
          <w:rFonts w:ascii="Arial" w:hAnsi="Arial" w:cs="Arial"/>
          <w:sz w:val="24"/>
          <w:szCs w:val="24"/>
        </w:rPr>
        <w:t>Osobe zadužene za kontakt</w:t>
      </w:r>
    </w:p>
    <w:p w14:paraId="744E4C28" w14:textId="77777777" w:rsidR="000020A6" w:rsidRPr="000020A6" w:rsidRDefault="000020A6" w:rsidP="00944735">
      <w:pPr>
        <w:rPr>
          <w:rFonts w:ascii="Arial" w:hAnsi="Arial" w:cs="Arial"/>
          <w:sz w:val="24"/>
          <w:szCs w:val="24"/>
        </w:rPr>
      </w:pPr>
      <w:r w:rsidRPr="000020A6">
        <w:rPr>
          <w:rFonts w:ascii="Arial" w:hAnsi="Arial" w:cs="Arial"/>
          <w:sz w:val="24"/>
          <w:szCs w:val="24"/>
        </w:rPr>
        <w:t xml:space="preserve">Kontakt osoba: </w:t>
      </w:r>
      <w:r>
        <w:rPr>
          <w:rFonts w:ascii="Arial" w:hAnsi="Arial" w:cs="Arial"/>
          <w:sz w:val="24"/>
          <w:szCs w:val="24"/>
        </w:rPr>
        <w:t xml:space="preserve">Leonardo Barba </w:t>
      </w:r>
      <w:r w:rsidRPr="000020A6">
        <w:rPr>
          <w:rFonts w:ascii="Arial" w:hAnsi="Arial" w:cs="Arial"/>
          <w:sz w:val="24"/>
          <w:szCs w:val="24"/>
        </w:rPr>
        <w:t xml:space="preserve">  </w:t>
      </w:r>
    </w:p>
    <w:p w14:paraId="7ACC8B25" w14:textId="77777777" w:rsidR="000020A6" w:rsidRPr="000020A6" w:rsidRDefault="000020A6" w:rsidP="00944735">
      <w:pPr>
        <w:rPr>
          <w:rFonts w:ascii="Arial" w:hAnsi="Arial" w:cs="Arial"/>
          <w:sz w:val="24"/>
          <w:szCs w:val="24"/>
        </w:rPr>
      </w:pPr>
      <w:r w:rsidRPr="000020A6">
        <w:rPr>
          <w:rFonts w:ascii="Arial" w:hAnsi="Arial" w:cs="Arial"/>
          <w:sz w:val="24"/>
          <w:szCs w:val="24"/>
        </w:rPr>
        <w:t>Telefon: 032/341-</w:t>
      </w:r>
      <w:r>
        <w:rPr>
          <w:rFonts w:ascii="Arial" w:hAnsi="Arial" w:cs="Arial"/>
          <w:sz w:val="24"/>
          <w:szCs w:val="24"/>
        </w:rPr>
        <w:t>111</w:t>
      </w:r>
      <w:r w:rsidRPr="000020A6">
        <w:rPr>
          <w:rFonts w:ascii="Arial" w:hAnsi="Arial" w:cs="Arial"/>
          <w:sz w:val="24"/>
          <w:szCs w:val="24"/>
        </w:rPr>
        <w:t xml:space="preserve"> </w:t>
      </w:r>
    </w:p>
    <w:p w14:paraId="14030AF2" w14:textId="77777777" w:rsidR="00851C3B" w:rsidRDefault="000020A6" w:rsidP="00944735">
      <w:pPr>
        <w:rPr>
          <w:rFonts w:ascii="Arial" w:hAnsi="Arial" w:cs="Arial"/>
          <w:sz w:val="24"/>
          <w:szCs w:val="24"/>
        </w:rPr>
      </w:pPr>
      <w:r w:rsidRPr="000020A6">
        <w:rPr>
          <w:rFonts w:ascii="Arial" w:hAnsi="Arial" w:cs="Arial"/>
          <w:sz w:val="24"/>
          <w:szCs w:val="24"/>
        </w:rPr>
        <w:t xml:space="preserve">e-mail: </w:t>
      </w:r>
      <w:hyperlink r:id="rId12" w:history="1">
        <w:r w:rsidRPr="00B92124">
          <w:rPr>
            <w:rStyle w:val="Hiperveza"/>
            <w:rFonts w:ascii="Arial" w:hAnsi="Arial" w:cs="Arial"/>
            <w:sz w:val="24"/>
            <w:szCs w:val="24"/>
          </w:rPr>
          <w:t>leonardo.barba@osvk.pravosudje.hr</w:t>
        </w:r>
      </w:hyperlink>
      <w:r>
        <w:rPr>
          <w:rFonts w:ascii="Arial" w:hAnsi="Arial" w:cs="Arial"/>
          <w:sz w:val="24"/>
          <w:szCs w:val="24"/>
        </w:rPr>
        <w:t xml:space="preserve"> </w:t>
      </w:r>
    </w:p>
    <w:p w14:paraId="53C7AD2C" w14:textId="77777777" w:rsidR="005B67D7" w:rsidRPr="000020A6" w:rsidRDefault="005B67D7" w:rsidP="00944735">
      <w:pPr>
        <w:rPr>
          <w:rFonts w:ascii="Arial" w:hAnsi="Arial" w:cs="Arial"/>
          <w:sz w:val="24"/>
          <w:szCs w:val="24"/>
        </w:rPr>
      </w:pPr>
    </w:p>
    <w:p w14:paraId="2E4B40DC" w14:textId="756BBD36" w:rsidR="000020A6" w:rsidRDefault="000020A6" w:rsidP="00944735">
      <w:pPr>
        <w:pStyle w:val="Odlomakpopisa"/>
        <w:numPr>
          <w:ilvl w:val="1"/>
          <w:numId w:val="26"/>
        </w:numPr>
        <w:ind w:left="0" w:firstLine="0"/>
        <w:rPr>
          <w:rFonts w:ascii="Arial" w:hAnsi="Arial" w:cs="Arial"/>
          <w:sz w:val="24"/>
          <w:szCs w:val="24"/>
        </w:rPr>
      </w:pPr>
      <w:r w:rsidRPr="00851C3B">
        <w:rPr>
          <w:rFonts w:ascii="Arial" w:hAnsi="Arial" w:cs="Arial"/>
          <w:sz w:val="24"/>
          <w:szCs w:val="24"/>
        </w:rPr>
        <w:t xml:space="preserve">Evidencijski broj nabave:  </w:t>
      </w:r>
      <w:r w:rsidR="005609CA">
        <w:rPr>
          <w:rFonts w:ascii="Arial" w:hAnsi="Arial" w:cs="Arial"/>
          <w:sz w:val="24"/>
          <w:szCs w:val="24"/>
        </w:rPr>
        <w:t>12/2024</w:t>
      </w:r>
    </w:p>
    <w:p w14:paraId="18040387" w14:textId="77777777" w:rsidR="005B67D7" w:rsidRPr="005B67D7" w:rsidRDefault="005B67D7" w:rsidP="005B67D7">
      <w:pPr>
        <w:pStyle w:val="Odlomakpopisa"/>
        <w:ind w:left="0"/>
        <w:rPr>
          <w:rFonts w:ascii="Arial" w:hAnsi="Arial" w:cs="Arial"/>
          <w:sz w:val="24"/>
          <w:szCs w:val="24"/>
        </w:rPr>
      </w:pPr>
    </w:p>
    <w:p w14:paraId="6D081015" w14:textId="77777777" w:rsidR="00851C3B" w:rsidRPr="00851C3B" w:rsidRDefault="00851C3B" w:rsidP="00944735">
      <w:pPr>
        <w:pStyle w:val="Odlomakpopisa"/>
        <w:numPr>
          <w:ilvl w:val="1"/>
          <w:numId w:val="26"/>
        </w:numPr>
        <w:ind w:left="0" w:firstLine="0"/>
        <w:rPr>
          <w:rFonts w:ascii="Arial" w:hAnsi="Arial" w:cs="Arial"/>
          <w:sz w:val="24"/>
          <w:szCs w:val="24"/>
        </w:rPr>
      </w:pPr>
      <w:r w:rsidRPr="00851C3B">
        <w:rPr>
          <w:rFonts w:ascii="Arial" w:hAnsi="Arial" w:cs="Arial"/>
          <w:sz w:val="24"/>
          <w:szCs w:val="24"/>
        </w:rPr>
        <w:t xml:space="preserve">Vrsta postupka nabave </w:t>
      </w:r>
    </w:p>
    <w:p w14:paraId="695DDEC0" w14:textId="77777777" w:rsidR="00944735" w:rsidRDefault="00851C3B" w:rsidP="00083A1E">
      <w:pPr>
        <w:ind w:firstLine="709"/>
        <w:jc w:val="both"/>
        <w:rPr>
          <w:rFonts w:ascii="Arial" w:hAnsi="Arial" w:cs="Arial"/>
          <w:sz w:val="24"/>
          <w:szCs w:val="24"/>
        </w:rPr>
      </w:pPr>
      <w:r>
        <w:rPr>
          <w:rFonts w:ascii="Arial" w:hAnsi="Arial" w:cs="Arial"/>
          <w:sz w:val="24"/>
          <w:szCs w:val="24"/>
        </w:rPr>
        <w:t xml:space="preserve">Jednostavna nabava koja </w:t>
      </w:r>
      <w:r w:rsidRPr="00851C3B">
        <w:rPr>
          <w:rFonts w:ascii="Arial" w:hAnsi="Arial" w:cs="Arial"/>
          <w:sz w:val="24"/>
          <w:szCs w:val="24"/>
        </w:rPr>
        <w:t>sukladno članku 12. stavku 1. točke 1. Zakona o javnoj nabavi (Narodne n</w:t>
      </w:r>
      <w:r>
        <w:rPr>
          <w:rFonts w:ascii="Arial" w:hAnsi="Arial" w:cs="Arial"/>
          <w:sz w:val="24"/>
          <w:szCs w:val="24"/>
        </w:rPr>
        <w:t>ovine broj: 120/16</w:t>
      </w:r>
      <w:r w:rsidR="009719BA">
        <w:rPr>
          <w:rFonts w:ascii="Arial" w:hAnsi="Arial" w:cs="Arial"/>
          <w:sz w:val="24"/>
          <w:szCs w:val="24"/>
        </w:rPr>
        <w:t>. i 114/22.</w:t>
      </w:r>
      <w:r>
        <w:rPr>
          <w:rFonts w:ascii="Arial" w:hAnsi="Arial" w:cs="Arial"/>
          <w:sz w:val="24"/>
          <w:szCs w:val="24"/>
        </w:rPr>
        <w:t>) nije obvezna</w:t>
      </w:r>
      <w:r w:rsidRPr="00851C3B">
        <w:rPr>
          <w:rFonts w:ascii="Arial" w:hAnsi="Arial" w:cs="Arial"/>
          <w:sz w:val="24"/>
          <w:szCs w:val="24"/>
        </w:rPr>
        <w:t xml:space="preserve"> provesti jedan od postupaka propisan Zakonom o javnoj nabavi, s obzirom da je procijenjena vrijednost predmeta nabave manja od </w:t>
      </w:r>
      <w:r w:rsidR="000174CD">
        <w:rPr>
          <w:rFonts w:ascii="Arial" w:hAnsi="Arial" w:cs="Arial"/>
          <w:sz w:val="24"/>
          <w:szCs w:val="24"/>
        </w:rPr>
        <w:t>2.6</w:t>
      </w:r>
      <w:r w:rsidR="006968D1">
        <w:rPr>
          <w:rFonts w:ascii="Arial" w:hAnsi="Arial" w:cs="Arial"/>
          <w:sz w:val="24"/>
          <w:szCs w:val="24"/>
        </w:rPr>
        <w:t>5</w:t>
      </w:r>
      <w:r w:rsidR="000174CD">
        <w:rPr>
          <w:rFonts w:ascii="Arial" w:hAnsi="Arial" w:cs="Arial"/>
          <w:sz w:val="24"/>
          <w:szCs w:val="24"/>
        </w:rPr>
        <w:t>0</w:t>
      </w:r>
      <w:r w:rsidR="006968D1">
        <w:rPr>
          <w:rFonts w:ascii="Arial" w:hAnsi="Arial" w:cs="Arial"/>
          <w:sz w:val="24"/>
          <w:szCs w:val="24"/>
        </w:rPr>
        <w:t>,00 eura</w:t>
      </w:r>
      <w:r w:rsidR="000174CD">
        <w:rPr>
          <w:rFonts w:ascii="Arial" w:hAnsi="Arial" w:cs="Arial"/>
          <w:sz w:val="24"/>
          <w:szCs w:val="24"/>
        </w:rPr>
        <w:t xml:space="preserve"> / 20.000,00 kuna</w:t>
      </w:r>
      <w:r w:rsidRPr="00851C3B">
        <w:rPr>
          <w:rFonts w:ascii="Arial" w:hAnsi="Arial" w:cs="Arial"/>
          <w:sz w:val="24"/>
          <w:szCs w:val="24"/>
        </w:rPr>
        <w:t xml:space="preserve">, odnosno </w:t>
      </w:r>
      <w:r w:rsidR="006968D1">
        <w:rPr>
          <w:rFonts w:ascii="Arial" w:hAnsi="Arial" w:cs="Arial"/>
          <w:sz w:val="24"/>
          <w:szCs w:val="24"/>
        </w:rPr>
        <w:t>66.360,00 eura</w:t>
      </w:r>
      <w:r w:rsidRPr="00851C3B">
        <w:rPr>
          <w:rFonts w:ascii="Arial" w:hAnsi="Arial" w:cs="Arial"/>
          <w:sz w:val="24"/>
          <w:szCs w:val="24"/>
        </w:rPr>
        <w:t xml:space="preserve"> </w:t>
      </w:r>
      <w:r w:rsidR="000174CD">
        <w:rPr>
          <w:rFonts w:ascii="Arial" w:hAnsi="Arial" w:cs="Arial"/>
          <w:sz w:val="24"/>
          <w:szCs w:val="24"/>
        </w:rPr>
        <w:t xml:space="preserve">/ 200.00,00 </w:t>
      </w:r>
      <w:r w:rsidRPr="00851C3B">
        <w:rPr>
          <w:rFonts w:ascii="Arial" w:hAnsi="Arial" w:cs="Arial"/>
          <w:sz w:val="24"/>
          <w:szCs w:val="24"/>
        </w:rPr>
        <w:t>bez poreza na dodanu vrijednost.</w:t>
      </w:r>
    </w:p>
    <w:p w14:paraId="513765F5" w14:textId="77777777" w:rsidR="00083A1E" w:rsidRDefault="00083A1E" w:rsidP="00083A1E">
      <w:pPr>
        <w:ind w:firstLine="709"/>
        <w:jc w:val="both"/>
        <w:rPr>
          <w:rFonts w:ascii="Arial" w:hAnsi="Arial" w:cs="Arial"/>
          <w:sz w:val="24"/>
          <w:szCs w:val="24"/>
        </w:rPr>
      </w:pPr>
    </w:p>
    <w:p w14:paraId="554F4BA8" w14:textId="77777777" w:rsidR="00851C3B" w:rsidRPr="00944735" w:rsidRDefault="00851C3B" w:rsidP="00944735">
      <w:pPr>
        <w:pStyle w:val="Odlomakpopisa"/>
        <w:numPr>
          <w:ilvl w:val="1"/>
          <w:numId w:val="26"/>
        </w:numPr>
        <w:ind w:left="0" w:firstLine="0"/>
        <w:rPr>
          <w:rFonts w:ascii="Arial" w:hAnsi="Arial" w:cs="Arial"/>
          <w:sz w:val="24"/>
          <w:szCs w:val="24"/>
        </w:rPr>
      </w:pPr>
      <w:r w:rsidRPr="00944735">
        <w:rPr>
          <w:rFonts w:ascii="Arial" w:hAnsi="Arial" w:cs="Arial"/>
          <w:sz w:val="24"/>
          <w:szCs w:val="24"/>
        </w:rPr>
        <w:t xml:space="preserve">Procijenjena vrijednost nabave: </w:t>
      </w:r>
    </w:p>
    <w:p w14:paraId="5E165C33" w14:textId="77777777" w:rsidR="009C1852" w:rsidRDefault="009C1852" w:rsidP="00944735">
      <w:pPr>
        <w:pStyle w:val="Odlomakpopisa"/>
        <w:ind w:left="0"/>
        <w:rPr>
          <w:rFonts w:ascii="Arial" w:hAnsi="Arial" w:cs="Arial"/>
          <w:sz w:val="24"/>
          <w:szCs w:val="24"/>
        </w:rPr>
      </w:pPr>
    </w:p>
    <w:p w14:paraId="1ADBE726" w14:textId="24D22F79" w:rsidR="009C1852" w:rsidRPr="00851C3B" w:rsidRDefault="005609CA" w:rsidP="00944735">
      <w:pPr>
        <w:pStyle w:val="Odlomakpopisa"/>
        <w:ind w:left="0"/>
        <w:rPr>
          <w:rFonts w:ascii="Arial" w:hAnsi="Arial" w:cs="Arial"/>
          <w:sz w:val="24"/>
          <w:szCs w:val="24"/>
        </w:rPr>
      </w:pPr>
      <w:r>
        <w:rPr>
          <w:rFonts w:ascii="Arial" w:hAnsi="Arial" w:cs="Arial"/>
          <w:sz w:val="24"/>
          <w:szCs w:val="24"/>
        </w:rPr>
        <w:t>6.207,68</w:t>
      </w:r>
      <w:r w:rsidR="009C1852" w:rsidRPr="009C1852">
        <w:rPr>
          <w:rFonts w:ascii="Arial" w:hAnsi="Arial" w:cs="Arial"/>
          <w:sz w:val="24"/>
          <w:szCs w:val="24"/>
        </w:rPr>
        <w:t xml:space="preserve"> bez PDV-a</w:t>
      </w:r>
    </w:p>
    <w:p w14:paraId="013F4F63" w14:textId="77777777" w:rsidR="00851C3B" w:rsidRPr="00851C3B" w:rsidRDefault="00851C3B" w:rsidP="00944735">
      <w:pPr>
        <w:pStyle w:val="Odlomakpopisa"/>
        <w:ind w:left="0"/>
        <w:rPr>
          <w:rFonts w:ascii="Arial" w:hAnsi="Arial" w:cs="Arial"/>
          <w:sz w:val="24"/>
          <w:szCs w:val="24"/>
        </w:rPr>
      </w:pPr>
    </w:p>
    <w:p w14:paraId="74D52D61" w14:textId="77777777" w:rsidR="0087429E" w:rsidRDefault="0087429E" w:rsidP="00944735">
      <w:pPr>
        <w:pStyle w:val="Odlomakpopisa"/>
        <w:spacing w:after="0" w:line="240" w:lineRule="auto"/>
        <w:ind w:left="0"/>
        <w:rPr>
          <w:rFonts w:ascii="Arial" w:hAnsi="Arial" w:cs="Arial"/>
          <w:sz w:val="24"/>
          <w:szCs w:val="24"/>
        </w:rPr>
      </w:pPr>
    </w:p>
    <w:p w14:paraId="313AC6B8" w14:textId="77777777" w:rsidR="0087429E" w:rsidRPr="00944735" w:rsidRDefault="0087429E" w:rsidP="00944735">
      <w:pPr>
        <w:pStyle w:val="Odlomakpopisa"/>
        <w:numPr>
          <w:ilvl w:val="1"/>
          <w:numId w:val="26"/>
        </w:numPr>
        <w:spacing w:after="0" w:line="240" w:lineRule="auto"/>
        <w:ind w:left="0" w:firstLine="0"/>
        <w:rPr>
          <w:rFonts w:ascii="Arial" w:hAnsi="Arial" w:cs="Arial"/>
          <w:sz w:val="24"/>
          <w:szCs w:val="24"/>
        </w:rPr>
      </w:pPr>
      <w:r w:rsidRPr="00944735">
        <w:rPr>
          <w:rFonts w:ascii="Arial" w:hAnsi="Arial" w:cs="Arial"/>
          <w:sz w:val="24"/>
          <w:szCs w:val="24"/>
        </w:rPr>
        <w:t xml:space="preserve">Vrsta ugovora o nabavi: </w:t>
      </w:r>
    </w:p>
    <w:p w14:paraId="36E65630" w14:textId="77777777" w:rsidR="0087429E" w:rsidRDefault="0087429E" w:rsidP="00944735">
      <w:pPr>
        <w:pStyle w:val="Odlomakpopisa"/>
        <w:spacing w:after="0" w:line="240" w:lineRule="auto"/>
        <w:ind w:left="0"/>
        <w:rPr>
          <w:rFonts w:ascii="Arial" w:hAnsi="Arial" w:cs="Arial"/>
          <w:sz w:val="24"/>
          <w:szCs w:val="24"/>
        </w:rPr>
      </w:pPr>
    </w:p>
    <w:p w14:paraId="3D854502" w14:textId="77777777" w:rsidR="0087429E" w:rsidRDefault="00B86106" w:rsidP="00944735">
      <w:pPr>
        <w:pStyle w:val="Odlomakpopisa"/>
        <w:spacing w:after="0" w:line="240" w:lineRule="auto"/>
        <w:ind w:left="0"/>
        <w:rPr>
          <w:rFonts w:ascii="Arial" w:hAnsi="Arial" w:cs="Arial"/>
          <w:sz w:val="24"/>
          <w:szCs w:val="24"/>
        </w:rPr>
      </w:pPr>
      <w:r w:rsidRPr="00B86106">
        <w:rPr>
          <w:rFonts w:ascii="Arial" w:hAnsi="Arial" w:cs="Arial"/>
          <w:sz w:val="24"/>
          <w:szCs w:val="24"/>
        </w:rPr>
        <w:t>S odabranim ponuditeljem sklopit će se u</w:t>
      </w:r>
      <w:r w:rsidR="009671E9" w:rsidRPr="00B86106">
        <w:rPr>
          <w:rFonts w:ascii="Arial" w:hAnsi="Arial" w:cs="Arial"/>
          <w:sz w:val="24"/>
          <w:szCs w:val="24"/>
        </w:rPr>
        <w:t xml:space="preserve">govor o nabavi </w:t>
      </w:r>
      <w:r>
        <w:rPr>
          <w:rFonts w:ascii="Arial" w:hAnsi="Arial" w:cs="Arial"/>
          <w:sz w:val="24"/>
          <w:szCs w:val="24"/>
        </w:rPr>
        <w:t>usluge</w:t>
      </w:r>
      <w:r w:rsidRPr="00B86106">
        <w:rPr>
          <w:rFonts w:ascii="Arial" w:hAnsi="Arial" w:cs="Arial"/>
          <w:sz w:val="24"/>
          <w:szCs w:val="24"/>
        </w:rPr>
        <w:t>.</w:t>
      </w:r>
      <w:r w:rsidR="009671E9" w:rsidRPr="00B86106">
        <w:rPr>
          <w:rFonts w:ascii="Arial" w:hAnsi="Arial" w:cs="Arial"/>
          <w:sz w:val="24"/>
          <w:szCs w:val="24"/>
        </w:rPr>
        <w:t xml:space="preserve"> </w:t>
      </w:r>
      <w:r w:rsidR="0087429E" w:rsidRPr="00B86106">
        <w:rPr>
          <w:rFonts w:ascii="Arial" w:hAnsi="Arial" w:cs="Arial"/>
          <w:sz w:val="24"/>
          <w:szCs w:val="24"/>
        </w:rPr>
        <w:t xml:space="preserve"> </w:t>
      </w:r>
    </w:p>
    <w:p w14:paraId="3CB521D6" w14:textId="77777777" w:rsidR="00944735" w:rsidRDefault="00944735" w:rsidP="00944735">
      <w:pPr>
        <w:pStyle w:val="Odlomakpopisa"/>
        <w:spacing w:after="0" w:line="240" w:lineRule="auto"/>
        <w:rPr>
          <w:rFonts w:ascii="Arial" w:hAnsi="Arial" w:cs="Arial"/>
          <w:sz w:val="24"/>
          <w:szCs w:val="24"/>
        </w:rPr>
      </w:pPr>
    </w:p>
    <w:p w14:paraId="0BDFECDB" w14:textId="77777777" w:rsidR="0087429E" w:rsidRPr="009719BA" w:rsidRDefault="0087429E" w:rsidP="00944735">
      <w:pPr>
        <w:pStyle w:val="Odlomakpopisa"/>
        <w:numPr>
          <w:ilvl w:val="0"/>
          <w:numId w:val="26"/>
        </w:numPr>
        <w:spacing w:after="0" w:line="240" w:lineRule="auto"/>
        <w:ind w:left="0" w:firstLine="0"/>
        <w:rPr>
          <w:rFonts w:ascii="Arial" w:hAnsi="Arial" w:cs="Arial"/>
          <w:sz w:val="24"/>
          <w:szCs w:val="24"/>
        </w:rPr>
      </w:pPr>
      <w:r w:rsidRPr="009719BA">
        <w:rPr>
          <w:rFonts w:ascii="Arial" w:hAnsi="Arial" w:cs="Arial"/>
          <w:sz w:val="24"/>
          <w:szCs w:val="24"/>
        </w:rPr>
        <w:lastRenderedPageBreak/>
        <w:t xml:space="preserve">PODACI O PREDMETU NABAVE </w:t>
      </w:r>
    </w:p>
    <w:p w14:paraId="288E466E" w14:textId="77777777" w:rsidR="0087429E" w:rsidRDefault="0087429E" w:rsidP="00944735">
      <w:pPr>
        <w:pStyle w:val="Odlomakpopisa"/>
        <w:spacing w:after="0" w:line="240" w:lineRule="auto"/>
        <w:ind w:left="0"/>
        <w:rPr>
          <w:rFonts w:ascii="Arial" w:hAnsi="Arial" w:cs="Arial"/>
          <w:sz w:val="24"/>
          <w:szCs w:val="24"/>
        </w:rPr>
      </w:pPr>
    </w:p>
    <w:p w14:paraId="7530BEA1" w14:textId="77777777" w:rsidR="0087429E" w:rsidRPr="00B86106" w:rsidRDefault="0087429E" w:rsidP="00944735">
      <w:pPr>
        <w:pStyle w:val="Odlomakpopisa"/>
        <w:numPr>
          <w:ilvl w:val="1"/>
          <w:numId w:val="26"/>
        </w:numPr>
        <w:spacing w:after="0" w:line="240" w:lineRule="auto"/>
        <w:ind w:left="0" w:firstLine="0"/>
        <w:rPr>
          <w:rFonts w:ascii="Arial" w:hAnsi="Arial" w:cs="Arial"/>
          <w:sz w:val="24"/>
          <w:szCs w:val="24"/>
        </w:rPr>
      </w:pPr>
      <w:r w:rsidRPr="00B86106">
        <w:rPr>
          <w:rFonts w:ascii="Arial" w:hAnsi="Arial" w:cs="Arial"/>
          <w:sz w:val="24"/>
          <w:szCs w:val="24"/>
        </w:rPr>
        <w:t xml:space="preserve">Opis predmeta nabave: </w:t>
      </w:r>
    </w:p>
    <w:p w14:paraId="6A0E0A11" w14:textId="77777777" w:rsidR="0087429E" w:rsidRDefault="0087429E" w:rsidP="00944735">
      <w:pPr>
        <w:pStyle w:val="Odlomakpopisa"/>
        <w:spacing w:after="0" w:line="240" w:lineRule="auto"/>
        <w:ind w:left="0"/>
        <w:rPr>
          <w:rFonts w:ascii="Arial" w:hAnsi="Arial" w:cs="Arial"/>
          <w:sz w:val="24"/>
          <w:szCs w:val="24"/>
        </w:rPr>
      </w:pPr>
    </w:p>
    <w:p w14:paraId="37A51773" w14:textId="436A5177" w:rsidR="0087429E" w:rsidRDefault="00B86106"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Predmet ove nabave je pružanje usluge najma </w:t>
      </w:r>
      <w:r w:rsidR="006968D1">
        <w:rPr>
          <w:rFonts w:ascii="Arial" w:hAnsi="Arial" w:cs="Arial"/>
          <w:sz w:val="24"/>
          <w:szCs w:val="24"/>
        </w:rPr>
        <w:t>printera</w:t>
      </w:r>
      <w:r w:rsidR="000748B8">
        <w:rPr>
          <w:rFonts w:ascii="Arial" w:hAnsi="Arial" w:cs="Arial"/>
          <w:sz w:val="24"/>
          <w:szCs w:val="24"/>
        </w:rPr>
        <w:t xml:space="preserve"> </w:t>
      </w:r>
      <w:r w:rsidR="004F1CE4" w:rsidRPr="004F1CE4">
        <w:rPr>
          <w:rFonts w:ascii="Arial" w:hAnsi="Arial" w:cs="Arial"/>
          <w:sz w:val="24"/>
          <w:szCs w:val="24"/>
        </w:rPr>
        <w:t xml:space="preserve">i multifunkcijskih uređaja </w:t>
      </w:r>
      <w:r>
        <w:rPr>
          <w:rFonts w:ascii="Arial" w:hAnsi="Arial" w:cs="Arial"/>
          <w:sz w:val="24"/>
          <w:szCs w:val="24"/>
        </w:rPr>
        <w:t xml:space="preserve">sukladno minimalnim tehničkim karakteristikama i traženom broju uređaja navedenim u tehničkoj specifikaciji i troškovniku a sve u skladu s ovim zahtjevom za prikupljanje ponuda, tehničkoj specifikaciji i ugovornim troškovnikom koji čini sastavni dio Ugovora. </w:t>
      </w:r>
    </w:p>
    <w:p w14:paraId="5381787C" w14:textId="77777777" w:rsidR="00B86106" w:rsidRDefault="00B86106" w:rsidP="00944735">
      <w:pPr>
        <w:pStyle w:val="Odlomakpopisa"/>
        <w:spacing w:after="0" w:line="240" w:lineRule="auto"/>
        <w:ind w:left="0"/>
        <w:jc w:val="both"/>
        <w:rPr>
          <w:rFonts w:ascii="Arial" w:hAnsi="Arial" w:cs="Arial"/>
          <w:sz w:val="24"/>
          <w:szCs w:val="24"/>
        </w:rPr>
      </w:pPr>
    </w:p>
    <w:p w14:paraId="28F8017E" w14:textId="77777777" w:rsidR="00B86106" w:rsidRPr="005D0456" w:rsidRDefault="00DC5C82" w:rsidP="00944735">
      <w:pPr>
        <w:pStyle w:val="Odlomakpopisa"/>
        <w:spacing w:after="0" w:line="240" w:lineRule="auto"/>
        <w:ind w:left="0"/>
        <w:jc w:val="both"/>
        <w:rPr>
          <w:rFonts w:ascii="Arial" w:hAnsi="Arial" w:cs="Arial"/>
          <w:sz w:val="24"/>
          <w:szCs w:val="24"/>
        </w:rPr>
      </w:pPr>
      <w:r w:rsidRPr="005D0456">
        <w:rPr>
          <w:rFonts w:ascii="Arial" w:hAnsi="Arial" w:cs="Arial"/>
          <w:sz w:val="24"/>
          <w:szCs w:val="24"/>
        </w:rPr>
        <w:t>C</w:t>
      </w:r>
      <w:r w:rsidR="0078523B" w:rsidRPr="005D0456">
        <w:rPr>
          <w:rFonts w:ascii="Arial" w:hAnsi="Arial" w:cs="Arial"/>
          <w:sz w:val="24"/>
          <w:szCs w:val="24"/>
        </w:rPr>
        <w:t>PV</w:t>
      </w:r>
      <w:r w:rsidRPr="005D0456">
        <w:rPr>
          <w:rFonts w:ascii="Arial" w:hAnsi="Arial" w:cs="Arial"/>
          <w:sz w:val="24"/>
          <w:szCs w:val="24"/>
        </w:rPr>
        <w:t xml:space="preserve"> oznaka i naziv: </w:t>
      </w:r>
      <w:r w:rsidR="00723F62" w:rsidRPr="005D0456">
        <w:rPr>
          <w:rFonts w:ascii="Arial" w:hAnsi="Arial" w:cs="Arial"/>
          <w:sz w:val="24"/>
          <w:szCs w:val="24"/>
        </w:rPr>
        <w:t>30121000-3</w:t>
      </w:r>
      <w:r w:rsidR="00712770" w:rsidRPr="005D0456">
        <w:rPr>
          <w:rFonts w:ascii="Arial" w:hAnsi="Arial" w:cs="Arial"/>
          <w:sz w:val="24"/>
          <w:szCs w:val="24"/>
        </w:rPr>
        <w:t xml:space="preserve">– </w:t>
      </w:r>
      <w:r w:rsidR="005D0456" w:rsidRPr="005D0456">
        <w:rPr>
          <w:rFonts w:ascii="Arial" w:hAnsi="Arial" w:cs="Arial"/>
          <w:sz w:val="24"/>
          <w:szCs w:val="24"/>
        </w:rPr>
        <w:t xml:space="preserve">oprema za fotokopiranje </w:t>
      </w:r>
    </w:p>
    <w:p w14:paraId="4D5E0D73" w14:textId="77777777" w:rsidR="00B86106" w:rsidRPr="00B86106" w:rsidRDefault="00B86106" w:rsidP="00944735">
      <w:pPr>
        <w:spacing w:after="0" w:line="240" w:lineRule="auto"/>
        <w:jc w:val="both"/>
        <w:rPr>
          <w:rFonts w:ascii="Arial" w:hAnsi="Arial" w:cs="Arial"/>
          <w:sz w:val="24"/>
          <w:szCs w:val="24"/>
        </w:rPr>
      </w:pPr>
    </w:p>
    <w:p w14:paraId="2C36C3FA" w14:textId="77777777" w:rsidR="0087429E" w:rsidRDefault="0087429E" w:rsidP="00944735">
      <w:pPr>
        <w:pStyle w:val="Odlomakpopisa"/>
        <w:spacing w:after="0" w:line="240" w:lineRule="auto"/>
        <w:ind w:left="0"/>
        <w:rPr>
          <w:rFonts w:ascii="Arial" w:hAnsi="Arial" w:cs="Arial"/>
          <w:sz w:val="24"/>
          <w:szCs w:val="24"/>
        </w:rPr>
      </w:pPr>
    </w:p>
    <w:p w14:paraId="4C09276F" w14:textId="77777777" w:rsidR="0087429E" w:rsidRDefault="0087429E" w:rsidP="00944735">
      <w:pPr>
        <w:pStyle w:val="Odlomakpopisa"/>
        <w:numPr>
          <w:ilvl w:val="1"/>
          <w:numId w:val="26"/>
        </w:numPr>
        <w:spacing w:after="0" w:line="240" w:lineRule="auto"/>
        <w:ind w:left="0" w:firstLine="0"/>
        <w:rPr>
          <w:rFonts w:ascii="Arial" w:hAnsi="Arial" w:cs="Arial"/>
          <w:sz w:val="24"/>
          <w:szCs w:val="24"/>
        </w:rPr>
      </w:pPr>
      <w:r>
        <w:rPr>
          <w:rFonts w:ascii="Arial" w:hAnsi="Arial" w:cs="Arial"/>
          <w:sz w:val="24"/>
          <w:szCs w:val="24"/>
        </w:rPr>
        <w:t xml:space="preserve">Količina predmeta nabave </w:t>
      </w:r>
    </w:p>
    <w:p w14:paraId="163AB075" w14:textId="77777777" w:rsidR="0087429E" w:rsidRDefault="0087429E" w:rsidP="00944735">
      <w:pPr>
        <w:pStyle w:val="Odlomakpopisa"/>
        <w:spacing w:after="0" w:line="240" w:lineRule="auto"/>
        <w:ind w:left="0"/>
        <w:rPr>
          <w:rFonts w:ascii="Arial" w:hAnsi="Arial" w:cs="Arial"/>
          <w:sz w:val="24"/>
          <w:szCs w:val="24"/>
        </w:rPr>
      </w:pPr>
    </w:p>
    <w:p w14:paraId="3916E22A" w14:textId="60EA95B5" w:rsidR="005609CA" w:rsidRDefault="0077116E" w:rsidP="000748B8">
      <w:pPr>
        <w:pStyle w:val="Odlomakpopisa"/>
        <w:numPr>
          <w:ilvl w:val="0"/>
          <w:numId w:val="30"/>
        </w:numPr>
        <w:spacing w:after="0" w:line="240" w:lineRule="auto"/>
        <w:rPr>
          <w:rFonts w:ascii="Arial" w:hAnsi="Arial" w:cs="Arial"/>
          <w:sz w:val="24"/>
          <w:szCs w:val="24"/>
        </w:rPr>
      </w:pPr>
      <w:r>
        <w:rPr>
          <w:rFonts w:ascii="Arial" w:hAnsi="Arial" w:cs="Arial"/>
          <w:sz w:val="24"/>
          <w:szCs w:val="24"/>
        </w:rPr>
        <w:t>19</w:t>
      </w:r>
      <w:r w:rsidR="005609CA">
        <w:rPr>
          <w:rFonts w:ascii="Arial" w:hAnsi="Arial" w:cs="Arial"/>
          <w:sz w:val="24"/>
          <w:szCs w:val="24"/>
        </w:rPr>
        <w:t xml:space="preserve"> printera </w:t>
      </w:r>
    </w:p>
    <w:p w14:paraId="57DEFEBD" w14:textId="172D4533" w:rsidR="005609CA" w:rsidRDefault="005609CA" w:rsidP="000748B8">
      <w:pPr>
        <w:pStyle w:val="Odlomakpopisa"/>
        <w:numPr>
          <w:ilvl w:val="0"/>
          <w:numId w:val="30"/>
        </w:numPr>
        <w:spacing w:after="0" w:line="240" w:lineRule="auto"/>
        <w:rPr>
          <w:rFonts w:ascii="Arial" w:hAnsi="Arial" w:cs="Arial"/>
          <w:sz w:val="24"/>
          <w:szCs w:val="24"/>
        </w:rPr>
      </w:pPr>
      <w:r>
        <w:rPr>
          <w:rFonts w:ascii="Arial" w:hAnsi="Arial" w:cs="Arial"/>
          <w:sz w:val="24"/>
          <w:szCs w:val="24"/>
        </w:rPr>
        <w:t>4</w:t>
      </w:r>
      <w:r w:rsidR="004F1CE4" w:rsidRPr="004F1CE4">
        <w:rPr>
          <w:rFonts w:ascii="Arial" w:hAnsi="Arial" w:cs="Arial"/>
          <w:sz w:val="24"/>
          <w:szCs w:val="24"/>
        </w:rPr>
        <w:t xml:space="preserve"> multifunkcijsk</w:t>
      </w:r>
      <w:r w:rsidR="004F1CE4">
        <w:rPr>
          <w:rFonts w:ascii="Arial" w:hAnsi="Arial" w:cs="Arial"/>
          <w:sz w:val="24"/>
          <w:szCs w:val="24"/>
        </w:rPr>
        <w:t>a</w:t>
      </w:r>
      <w:r w:rsidR="004F1CE4" w:rsidRPr="004F1CE4">
        <w:rPr>
          <w:rFonts w:ascii="Arial" w:hAnsi="Arial" w:cs="Arial"/>
          <w:sz w:val="24"/>
          <w:szCs w:val="24"/>
        </w:rPr>
        <w:t xml:space="preserve"> uređaja</w:t>
      </w:r>
      <w:r w:rsidR="004F1CE4">
        <w:rPr>
          <w:rFonts w:ascii="Arial" w:hAnsi="Arial" w:cs="Arial"/>
          <w:sz w:val="24"/>
          <w:szCs w:val="24"/>
        </w:rPr>
        <w:t xml:space="preserve"> A3</w:t>
      </w:r>
    </w:p>
    <w:p w14:paraId="649037E4" w14:textId="04CADBAC" w:rsidR="0087429E" w:rsidRPr="004F1CE4" w:rsidRDefault="0077116E" w:rsidP="004F1CE4">
      <w:pPr>
        <w:pStyle w:val="Odlomakpopisa"/>
        <w:numPr>
          <w:ilvl w:val="0"/>
          <w:numId w:val="30"/>
        </w:numPr>
        <w:rPr>
          <w:rFonts w:ascii="Arial" w:hAnsi="Arial" w:cs="Arial"/>
          <w:sz w:val="24"/>
          <w:szCs w:val="24"/>
        </w:rPr>
      </w:pPr>
      <w:r w:rsidRPr="004F1CE4">
        <w:rPr>
          <w:rFonts w:ascii="Arial" w:hAnsi="Arial" w:cs="Arial"/>
          <w:sz w:val="24"/>
          <w:szCs w:val="24"/>
        </w:rPr>
        <w:t>5</w:t>
      </w:r>
      <w:r w:rsidR="005609CA" w:rsidRPr="004F1CE4">
        <w:rPr>
          <w:rFonts w:ascii="Arial" w:hAnsi="Arial" w:cs="Arial"/>
          <w:sz w:val="24"/>
          <w:szCs w:val="24"/>
        </w:rPr>
        <w:t xml:space="preserve"> </w:t>
      </w:r>
      <w:r w:rsidR="004F1CE4" w:rsidRPr="004F1CE4">
        <w:rPr>
          <w:rFonts w:ascii="Arial" w:hAnsi="Arial" w:cs="Arial"/>
          <w:sz w:val="24"/>
          <w:szCs w:val="24"/>
        </w:rPr>
        <w:t xml:space="preserve">multifunkcijska uređaja </w:t>
      </w:r>
      <w:r w:rsidR="005609CA" w:rsidRPr="004F1CE4">
        <w:rPr>
          <w:rFonts w:ascii="Arial" w:hAnsi="Arial" w:cs="Arial"/>
          <w:sz w:val="24"/>
          <w:szCs w:val="24"/>
        </w:rPr>
        <w:t>A4</w:t>
      </w:r>
    </w:p>
    <w:p w14:paraId="0BBD194C" w14:textId="77777777" w:rsidR="00F7368D" w:rsidRPr="00B86106" w:rsidRDefault="00F7368D" w:rsidP="00944735">
      <w:pPr>
        <w:spacing w:after="0" w:line="240" w:lineRule="auto"/>
        <w:rPr>
          <w:rFonts w:ascii="Arial" w:hAnsi="Arial" w:cs="Arial"/>
          <w:sz w:val="24"/>
          <w:szCs w:val="24"/>
        </w:rPr>
      </w:pPr>
    </w:p>
    <w:p w14:paraId="70802890" w14:textId="77777777" w:rsidR="00F7368D" w:rsidRDefault="00F7368D" w:rsidP="00944735">
      <w:pPr>
        <w:pStyle w:val="Odlomakpopisa"/>
        <w:spacing w:after="0" w:line="240" w:lineRule="auto"/>
        <w:ind w:left="0"/>
        <w:rPr>
          <w:rFonts w:ascii="Arial" w:hAnsi="Arial" w:cs="Arial"/>
          <w:sz w:val="24"/>
          <w:szCs w:val="24"/>
        </w:rPr>
      </w:pPr>
    </w:p>
    <w:p w14:paraId="7FA0FFBD" w14:textId="77777777" w:rsidR="0087429E" w:rsidRDefault="0087429E" w:rsidP="00944735">
      <w:pPr>
        <w:pStyle w:val="Odlomakpopisa"/>
        <w:numPr>
          <w:ilvl w:val="1"/>
          <w:numId w:val="26"/>
        </w:numPr>
        <w:spacing w:after="0" w:line="240" w:lineRule="auto"/>
        <w:ind w:left="0" w:firstLine="0"/>
        <w:rPr>
          <w:rFonts w:ascii="Arial" w:hAnsi="Arial" w:cs="Arial"/>
          <w:sz w:val="24"/>
          <w:szCs w:val="24"/>
        </w:rPr>
      </w:pPr>
      <w:r>
        <w:rPr>
          <w:rFonts w:ascii="Arial" w:hAnsi="Arial" w:cs="Arial"/>
          <w:sz w:val="24"/>
          <w:szCs w:val="24"/>
        </w:rPr>
        <w:t xml:space="preserve">Tehnička specifikacija predmeta nabave: </w:t>
      </w:r>
    </w:p>
    <w:p w14:paraId="5E7FF75C" w14:textId="77777777" w:rsidR="0087429E" w:rsidRDefault="0087429E" w:rsidP="00944735">
      <w:pPr>
        <w:pStyle w:val="Odlomakpopisa"/>
        <w:spacing w:after="0" w:line="240" w:lineRule="auto"/>
        <w:ind w:left="0"/>
        <w:rPr>
          <w:rFonts w:ascii="Arial" w:hAnsi="Arial" w:cs="Arial"/>
          <w:sz w:val="24"/>
          <w:szCs w:val="24"/>
        </w:rPr>
      </w:pPr>
    </w:p>
    <w:p w14:paraId="6E416E71" w14:textId="77777777" w:rsidR="0087429E" w:rsidRDefault="0087429E"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Tehnička specifikacija predmeta nabave </w:t>
      </w:r>
      <w:r w:rsidR="00B86106">
        <w:rPr>
          <w:rFonts w:ascii="Arial" w:hAnsi="Arial" w:cs="Arial"/>
          <w:sz w:val="24"/>
          <w:szCs w:val="24"/>
        </w:rPr>
        <w:t xml:space="preserve">navedena je u </w:t>
      </w:r>
      <w:r>
        <w:rPr>
          <w:rFonts w:ascii="Arial" w:hAnsi="Arial" w:cs="Arial"/>
          <w:sz w:val="24"/>
          <w:szCs w:val="24"/>
        </w:rPr>
        <w:t xml:space="preserve">Prilogu II </w:t>
      </w:r>
      <w:r w:rsidR="00B86106">
        <w:rPr>
          <w:rFonts w:ascii="Arial" w:hAnsi="Arial" w:cs="Arial"/>
          <w:sz w:val="24"/>
          <w:szCs w:val="24"/>
        </w:rPr>
        <w:t xml:space="preserve">– Tehnička specifikacija koja je sastavni dio ovog Zahtjeva za prikupljanje ponuda. </w:t>
      </w:r>
    </w:p>
    <w:p w14:paraId="58255F03" w14:textId="31EBE673" w:rsidR="00B86106" w:rsidRDefault="00B86106" w:rsidP="00944735">
      <w:pPr>
        <w:pStyle w:val="Odlomakpopisa"/>
        <w:spacing w:after="0" w:line="240" w:lineRule="auto"/>
        <w:ind w:left="0"/>
        <w:jc w:val="both"/>
        <w:rPr>
          <w:rFonts w:ascii="Arial" w:hAnsi="Arial" w:cs="Arial"/>
          <w:sz w:val="24"/>
          <w:szCs w:val="24"/>
        </w:rPr>
      </w:pPr>
      <w:r>
        <w:rPr>
          <w:rFonts w:ascii="Arial" w:hAnsi="Arial" w:cs="Arial"/>
          <w:sz w:val="24"/>
          <w:szCs w:val="24"/>
        </w:rPr>
        <w:t>Naručitelj je u Tehničkoj specifikaciji naveo minimalne tehničke i funkcionalne zahtjeve koje moraju zadovoljiti ponuđeni printeri</w:t>
      </w:r>
      <w:r w:rsidR="004F1CE4">
        <w:rPr>
          <w:rFonts w:ascii="Arial" w:hAnsi="Arial" w:cs="Arial"/>
          <w:sz w:val="24"/>
          <w:szCs w:val="24"/>
        </w:rPr>
        <w:t xml:space="preserve"> i</w:t>
      </w:r>
      <w:r w:rsidR="005609CA">
        <w:rPr>
          <w:rFonts w:ascii="Arial" w:hAnsi="Arial" w:cs="Arial"/>
          <w:sz w:val="24"/>
          <w:szCs w:val="24"/>
        </w:rPr>
        <w:t xml:space="preserve"> </w:t>
      </w:r>
      <w:r w:rsidR="004F1CE4" w:rsidRPr="004F1CE4">
        <w:rPr>
          <w:rFonts w:ascii="Arial" w:hAnsi="Arial" w:cs="Arial"/>
          <w:sz w:val="24"/>
          <w:szCs w:val="24"/>
        </w:rPr>
        <w:t>multifunkcijsk</w:t>
      </w:r>
      <w:r w:rsidR="004F1CE4">
        <w:rPr>
          <w:rFonts w:ascii="Arial" w:hAnsi="Arial" w:cs="Arial"/>
          <w:sz w:val="24"/>
          <w:szCs w:val="24"/>
        </w:rPr>
        <w:t>i</w:t>
      </w:r>
      <w:r w:rsidR="004F1CE4" w:rsidRPr="004F1CE4">
        <w:rPr>
          <w:rFonts w:ascii="Arial" w:hAnsi="Arial" w:cs="Arial"/>
          <w:sz w:val="24"/>
          <w:szCs w:val="24"/>
        </w:rPr>
        <w:t xml:space="preserve"> </w:t>
      </w:r>
      <w:r w:rsidR="005609CA">
        <w:rPr>
          <w:rFonts w:ascii="Arial" w:hAnsi="Arial" w:cs="Arial"/>
          <w:sz w:val="24"/>
          <w:szCs w:val="24"/>
        </w:rPr>
        <w:t>uređaji</w:t>
      </w:r>
      <w:r>
        <w:rPr>
          <w:rFonts w:ascii="Arial" w:hAnsi="Arial" w:cs="Arial"/>
          <w:sz w:val="24"/>
          <w:szCs w:val="24"/>
        </w:rPr>
        <w:t xml:space="preserve"> koje će odabra</w:t>
      </w:r>
      <w:r w:rsidR="005609CA">
        <w:rPr>
          <w:rFonts w:ascii="Arial" w:hAnsi="Arial" w:cs="Arial"/>
          <w:sz w:val="24"/>
          <w:szCs w:val="24"/>
        </w:rPr>
        <w:t>n</w:t>
      </w:r>
      <w:r>
        <w:rPr>
          <w:rFonts w:ascii="Arial" w:hAnsi="Arial" w:cs="Arial"/>
          <w:sz w:val="24"/>
          <w:szCs w:val="24"/>
        </w:rPr>
        <w:t xml:space="preserve">i ponuditelj dostaviti i instalirati u poslovnim prostorima Naručitelja radi ispunjenja ugovora. Ponuđeni </w:t>
      </w:r>
      <w:r w:rsidR="005609CA">
        <w:rPr>
          <w:rFonts w:ascii="Arial" w:hAnsi="Arial" w:cs="Arial"/>
          <w:sz w:val="24"/>
          <w:szCs w:val="24"/>
        </w:rPr>
        <w:t>uređaji</w:t>
      </w:r>
      <w:r>
        <w:rPr>
          <w:rFonts w:ascii="Arial" w:hAnsi="Arial" w:cs="Arial"/>
          <w:sz w:val="24"/>
          <w:szCs w:val="24"/>
        </w:rPr>
        <w:t xml:space="preserve"> mogu imati i bolje tehničke i funkcionalne zahtjeve od zahtjeva navedenih u Tehničkoj specifikaciji. </w:t>
      </w:r>
    </w:p>
    <w:p w14:paraId="2CBAD673" w14:textId="4A301D0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xml:space="preserve">PRILOG II. – Tehnička specifikacija se popunjava na način da u koloni DA/NE ponuditelj za sve tražene </w:t>
      </w:r>
      <w:r w:rsidR="000748B8">
        <w:rPr>
          <w:rFonts w:ascii="Arial" w:hAnsi="Arial" w:cs="Arial"/>
          <w:sz w:val="24"/>
          <w:szCs w:val="24"/>
        </w:rPr>
        <w:t>uređaje</w:t>
      </w:r>
      <w:r w:rsidRPr="000A3684">
        <w:rPr>
          <w:rFonts w:ascii="Arial" w:hAnsi="Arial" w:cs="Arial"/>
          <w:sz w:val="24"/>
          <w:szCs w:val="24"/>
        </w:rPr>
        <w:t xml:space="preserve"> </w:t>
      </w:r>
      <w:r w:rsidR="00EC30F4">
        <w:rPr>
          <w:rFonts w:ascii="Arial" w:hAnsi="Arial" w:cs="Arial"/>
          <w:sz w:val="24"/>
          <w:szCs w:val="24"/>
        </w:rPr>
        <w:t>koje nudi obavezno mora navesti</w:t>
      </w:r>
      <w:r w:rsidRPr="000A3684">
        <w:rPr>
          <w:rFonts w:ascii="Arial" w:hAnsi="Arial" w:cs="Arial"/>
          <w:sz w:val="24"/>
          <w:szCs w:val="24"/>
        </w:rPr>
        <w:t xml:space="preserve">, za svaki redak jeli ponuđeni </w:t>
      </w:r>
      <w:r w:rsidR="005609CA" w:rsidRPr="005609CA">
        <w:rPr>
          <w:rFonts w:ascii="Arial" w:hAnsi="Arial" w:cs="Arial"/>
          <w:sz w:val="24"/>
          <w:szCs w:val="24"/>
        </w:rPr>
        <w:t xml:space="preserve">uređaji </w:t>
      </w:r>
      <w:r w:rsidRPr="000A3684">
        <w:rPr>
          <w:rFonts w:ascii="Arial" w:hAnsi="Arial" w:cs="Arial"/>
          <w:sz w:val="24"/>
          <w:szCs w:val="24"/>
        </w:rPr>
        <w:t>zadovoljava</w:t>
      </w:r>
      <w:r w:rsidR="005609CA">
        <w:rPr>
          <w:rFonts w:ascii="Arial" w:hAnsi="Arial" w:cs="Arial"/>
          <w:sz w:val="24"/>
          <w:szCs w:val="24"/>
        </w:rPr>
        <w:t>ju</w:t>
      </w:r>
      <w:r w:rsidRPr="000A3684">
        <w:rPr>
          <w:rFonts w:ascii="Arial" w:hAnsi="Arial" w:cs="Arial"/>
          <w:sz w:val="24"/>
          <w:szCs w:val="24"/>
        </w:rPr>
        <w:t xml:space="preserve"> traženu tehničku i funkcionalnu karakterist</w:t>
      </w:r>
      <w:r w:rsidR="00162717">
        <w:rPr>
          <w:rFonts w:ascii="Arial" w:hAnsi="Arial" w:cs="Arial"/>
          <w:sz w:val="24"/>
          <w:szCs w:val="24"/>
        </w:rPr>
        <w:t>i</w:t>
      </w:r>
      <w:r w:rsidRPr="000A3684">
        <w:rPr>
          <w:rFonts w:ascii="Arial" w:hAnsi="Arial" w:cs="Arial"/>
          <w:sz w:val="24"/>
          <w:szCs w:val="24"/>
        </w:rPr>
        <w:t>ku ili istu ne zadovoljava</w:t>
      </w:r>
      <w:r w:rsidR="005609CA">
        <w:rPr>
          <w:rFonts w:ascii="Arial" w:hAnsi="Arial" w:cs="Arial"/>
          <w:sz w:val="24"/>
          <w:szCs w:val="24"/>
        </w:rPr>
        <w:t>ju</w:t>
      </w:r>
      <w:r w:rsidRPr="000A3684">
        <w:rPr>
          <w:rFonts w:ascii="Arial" w:hAnsi="Arial" w:cs="Arial"/>
          <w:sz w:val="24"/>
          <w:szCs w:val="24"/>
        </w:rPr>
        <w:t xml:space="preserve">. Ukoliko ponuđeni </w:t>
      </w:r>
      <w:r w:rsidR="005609CA" w:rsidRPr="005609CA">
        <w:rPr>
          <w:rFonts w:ascii="Arial" w:hAnsi="Arial" w:cs="Arial"/>
          <w:sz w:val="24"/>
          <w:szCs w:val="24"/>
        </w:rPr>
        <w:t xml:space="preserve">uređaji </w:t>
      </w:r>
      <w:r w:rsidRPr="000A3684">
        <w:rPr>
          <w:rFonts w:ascii="Arial" w:hAnsi="Arial" w:cs="Arial"/>
          <w:sz w:val="24"/>
          <w:szCs w:val="24"/>
        </w:rPr>
        <w:t>ne zadovolja</w:t>
      </w:r>
      <w:r w:rsidR="005609CA">
        <w:rPr>
          <w:rFonts w:ascii="Arial" w:hAnsi="Arial" w:cs="Arial"/>
          <w:sz w:val="24"/>
          <w:szCs w:val="24"/>
        </w:rPr>
        <w:t>vaju</w:t>
      </w:r>
      <w:r w:rsidRPr="000A3684">
        <w:rPr>
          <w:rFonts w:ascii="Arial" w:hAnsi="Arial" w:cs="Arial"/>
          <w:sz w:val="24"/>
          <w:szCs w:val="24"/>
        </w:rPr>
        <w:t xml:space="preserve"> traženu tehničku i funkcionalnu karakterist</w:t>
      </w:r>
      <w:r w:rsidR="00162717">
        <w:rPr>
          <w:rFonts w:ascii="Arial" w:hAnsi="Arial" w:cs="Arial"/>
          <w:sz w:val="24"/>
          <w:szCs w:val="24"/>
        </w:rPr>
        <w:t>i</w:t>
      </w:r>
      <w:r w:rsidRPr="000A3684">
        <w:rPr>
          <w:rFonts w:ascii="Arial" w:hAnsi="Arial" w:cs="Arial"/>
          <w:sz w:val="24"/>
          <w:szCs w:val="24"/>
        </w:rPr>
        <w:t>ku naručitelj će takvu ponudu ocijeniti nevaljanom.</w:t>
      </w:r>
    </w:p>
    <w:p w14:paraId="16C1C3E2"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Ukoliko ponuditelj nudi uređaj koji je različit od onog navedenog u PRILOGU II. – Tehnička specifikacija tada je dužan navesti podatak o proizvođaču i tipu ponuđenog proizvoda na za to mjesto predviđeno u Prilogu II. – Tehnička specifikacija. Ukoliko ponuditelj ne navede podatak o ponuđenom proizvođaču i tipu proizvoda smatrat će se da nudi u najam printer naveden u tehničkoj specifikaciji.</w:t>
      </w:r>
    </w:p>
    <w:p w14:paraId="2284813B"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Ukoliko ponuditelj nudi uređaj koji ima bolje tehničke i funkcionalne karakterist</w:t>
      </w:r>
      <w:r w:rsidR="00162717">
        <w:rPr>
          <w:rFonts w:ascii="Arial" w:hAnsi="Arial" w:cs="Arial"/>
          <w:sz w:val="24"/>
          <w:szCs w:val="24"/>
        </w:rPr>
        <w:t>i</w:t>
      </w:r>
      <w:r w:rsidRPr="000A3684">
        <w:rPr>
          <w:rFonts w:ascii="Arial" w:hAnsi="Arial" w:cs="Arial"/>
          <w:sz w:val="24"/>
          <w:szCs w:val="24"/>
        </w:rPr>
        <w:t>ke od onih traženih u PRILOGU II. - Tehnička specifikacija tada u za to predviđeno mjesto u koloni DA/NE upisuje podatak DA. Svi zahtjevi navedeni u PRILOGU II. - Tehnička specifikacija su eliminacijski pa ukoliko u nekoj ponudi u bilo kojem retku kolone DA/NE bude navedeno NE, ponuda takvog ponuditelja će biti odbijena kao nevaljana.</w:t>
      </w:r>
    </w:p>
    <w:p w14:paraId="505E7CE3" w14:textId="77777777" w:rsidR="00F37AA8"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Tehnička specifikacija je sastavni dio Zahtjeva za prikupljanje ponuda te je istu potrebno popuniti, potpisati i ovjeriti pečatom ponuditelja.</w:t>
      </w:r>
    </w:p>
    <w:p w14:paraId="53EA031B" w14:textId="32D664E5"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xml:space="preserve">Naručitelj zadržava pravo provjere podataka koje je ponuditelj upisao u PRILOGU II. – Tehnička specifikacija usporedbom tehničkih karakteristika navedenih u tehničkoj specifikaciji proizvođača koja je dostupna na internetu ili ako ista nije dostupna na </w:t>
      </w:r>
      <w:r w:rsidRPr="000A3684">
        <w:rPr>
          <w:rFonts w:ascii="Arial" w:hAnsi="Arial" w:cs="Arial"/>
          <w:sz w:val="24"/>
          <w:szCs w:val="24"/>
        </w:rPr>
        <w:lastRenderedPageBreak/>
        <w:t xml:space="preserve">internetu tada zatražiti od ponuditelja da dostavi tehničku specifikaciju (koju je sastavio proizvođač i/ili ovlašteni zastupnik proizvođača) za ponuđeni </w:t>
      </w:r>
      <w:r w:rsidR="00E13AFA" w:rsidRPr="00E13AFA">
        <w:rPr>
          <w:rFonts w:ascii="Arial" w:hAnsi="Arial" w:cs="Arial"/>
          <w:sz w:val="24"/>
          <w:szCs w:val="24"/>
        </w:rPr>
        <w:t xml:space="preserve">uređaj </w:t>
      </w:r>
      <w:r w:rsidRPr="000A3684">
        <w:rPr>
          <w:rFonts w:ascii="Arial" w:hAnsi="Arial" w:cs="Arial"/>
          <w:sz w:val="24"/>
          <w:szCs w:val="24"/>
        </w:rPr>
        <w:t>koji daje u najam.</w:t>
      </w:r>
    </w:p>
    <w:p w14:paraId="5385F933" w14:textId="0D0FC121" w:rsid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xml:space="preserve">Ukoliko ponuđeni </w:t>
      </w:r>
      <w:r w:rsidR="005609CA">
        <w:rPr>
          <w:rFonts w:ascii="Arial" w:hAnsi="Arial" w:cs="Arial"/>
          <w:sz w:val="24"/>
          <w:szCs w:val="24"/>
        </w:rPr>
        <w:t>uređaji</w:t>
      </w:r>
      <w:r w:rsidRPr="000A3684">
        <w:rPr>
          <w:rFonts w:ascii="Arial" w:hAnsi="Arial" w:cs="Arial"/>
          <w:sz w:val="24"/>
          <w:szCs w:val="24"/>
        </w:rPr>
        <w:t xml:space="preserve"> ne zadovoljava</w:t>
      </w:r>
      <w:r w:rsidR="00DD1043">
        <w:rPr>
          <w:rFonts w:ascii="Arial" w:hAnsi="Arial" w:cs="Arial"/>
          <w:sz w:val="24"/>
          <w:szCs w:val="24"/>
        </w:rPr>
        <w:t>ju</w:t>
      </w:r>
      <w:r w:rsidRPr="000A3684">
        <w:rPr>
          <w:rFonts w:ascii="Arial" w:hAnsi="Arial" w:cs="Arial"/>
          <w:sz w:val="24"/>
          <w:szCs w:val="24"/>
        </w:rPr>
        <w:t xml:space="preserve"> traženu tehničku i funkcionalnu karakteristiku naručitelj će takvu ponudu ocijeniti nevaljanom te takvu ponudu odbiti.</w:t>
      </w:r>
    </w:p>
    <w:p w14:paraId="55B603ED" w14:textId="77777777" w:rsidR="00B86106" w:rsidRDefault="00B86106" w:rsidP="00944735">
      <w:pPr>
        <w:pStyle w:val="Odlomakpopisa"/>
        <w:spacing w:after="0" w:line="240" w:lineRule="auto"/>
        <w:ind w:left="0"/>
        <w:jc w:val="both"/>
        <w:rPr>
          <w:rFonts w:ascii="Arial" w:hAnsi="Arial" w:cs="Arial"/>
          <w:sz w:val="24"/>
          <w:szCs w:val="24"/>
        </w:rPr>
      </w:pPr>
    </w:p>
    <w:p w14:paraId="42C1723D" w14:textId="77777777" w:rsidR="00F37AA8" w:rsidRDefault="00F37AA8" w:rsidP="00944735">
      <w:pPr>
        <w:pStyle w:val="Odlomakpopisa"/>
        <w:spacing w:after="0" w:line="240" w:lineRule="auto"/>
        <w:ind w:left="0"/>
        <w:jc w:val="both"/>
        <w:rPr>
          <w:rFonts w:ascii="Arial" w:hAnsi="Arial" w:cs="Arial"/>
          <w:sz w:val="24"/>
          <w:szCs w:val="24"/>
        </w:rPr>
      </w:pPr>
    </w:p>
    <w:p w14:paraId="12487185" w14:textId="77777777" w:rsidR="00B86106" w:rsidRDefault="000A3684"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2.4 Troškovnik </w:t>
      </w:r>
    </w:p>
    <w:p w14:paraId="0037A940" w14:textId="77777777" w:rsidR="00F37AA8" w:rsidRDefault="00F37AA8" w:rsidP="00944735">
      <w:pPr>
        <w:pStyle w:val="Odlomakpopisa"/>
        <w:spacing w:after="0" w:line="240" w:lineRule="auto"/>
        <w:ind w:left="0"/>
        <w:jc w:val="both"/>
        <w:rPr>
          <w:rFonts w:ascii="Arial" w:hAnsi="Arial" w:cs="Arial"/>
          <w:sz w:val="24"/>
          <w:szCs w:val="24"/>
        </w:rPr>
      </w:pPr>
    </w:p>
    <w:p w14:paraId="7264BCFC"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Troškovnik je sastavni dio Zahtjeva za prikupljanje ponuda te ga je potrebno popuniti, potpisati i ovjeriti pečatom ponuditelja.</w:t>
      </w:r>
    </w:p>
    <w:p w14:paraId="1DB30D5B"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Troškovnik mora biti u potpunosti popunjen na izvornom predlošku, bez mijenjanja, nadopunjavanja i ispravljanja izvornog teksta. Pod izvornim predloškom/obrascem Troškovnika podrazumijeva se troškovnik koji uključuje i sve izmjene i dopune koje su, ukoliko ih je bilo, objavljene na internetskim stranicama Naručitelja. Ako ponuditelj promijeni tekst ili količine navedene u obrascu troškovnika, Naručitelj će takav troškovnik, to jest ponudu ponuditelja smatrati ponudom koja je suprotna Zahtjevu za prikupljanje ponuda te će ponuda biti odbijena. Za sve eventualne nejasnoće upit se postavlja Naručitelju.</w:t>
      </w:r>
    </w:p>
    <w:p w14:paraId="79141D05"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Upute za popunjavanje Troškovnika:</w:t>
      </w:r>
    </w:p>
    <w:p w14:paraId="13AA352A" w14:textId="1AC7A5FE" w:rsidR="000A3684" w:rsidRPr="005D0456"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xml:space="preserve">- ponuditelj mora ispuniti sve stavke troškovnika u skladu s obrascem troškovnika. Ponuditelj u Troškovnik obvezno unosi jedinične cijene koje se </w:t>
      </w:r>
      <w:r w:rsidRPr="005D0456">
        <w:rPr>
          <w:rFonts w:ascii="Arial" w:hAnsi="Arial" w:cs="Arial"/>
          <w:sz w:val="24"/>
          <w:szCs w:val="24"/>
        </w:rPr>
        <w:t xml:space="preserve">izražavaju u </w:t>
      </w:r>
      <w:r w:rsidR="00E13AFA" w:rsidRPr="005D0456">
        <w:rPr>
          <w:rFonts w:ascii="Arial" w:hAnsi="Arial" w:cs="Arial"/>
          <w:sz w:val="24"/>
          <w:szCs w:val="24"/>
        </w:rPr>
        <w:t>(EUR) eurima</w:t>
      </w:r>
      <w:r w:rsidR="00DD1043" w:rsidRPr="005D0456">
        <w:rPr>
          <w:rFonts w:ascii="Arial" w:hAnsi="Arial" w:cs="Arial"/>
          <w:sz w:val="24"/>
          <w:szCs w:val="24"/>
        </w:rPr>
        <w:t xml:space="preserve"> </w:t>
      </w:r>
    </w:p>
    <w:p w14:paraId="03C658EA"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prilikom ispunjavanja Troškovnika ponuditelj “Ukupnu cijenu” stavke izračunava kao umnožak “Količine” i “Jedinične cijene” stavke</w:t>
      </w:r>
    </w:p>
    <w:p w14:paraId="6B4DB583"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cijene stavke/jedinične cijene navedene u troškovniku moraju biti iskazane bez obračunatog PDV-a</w:t>
      </w:r>
    </w:p>
    <w:p w14:paraId="1F395EC0"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u cijenu ponude odnosno u svaku jediničnu stavku moraju biti obračunati svi troškovi i popusti</w:t>
      </w:r>
    </w:p>
    <w:p w14:paraId="76F49E79"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zbroj svih ukupnih cijena stavki Troškovnika čini cijenu ponude</w:t>
      </w:r>
    </w:p>
    <w:p w14:paraId="2170870A"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jedinične cijene pojedinih stavki troškovnika te ukupna cijena ponude se iskazuje decimalnim brojem na 2 decimale,</w:t>
      </w:r>
    </w:p>
    <w:p w14:paraId="74F94081"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ukoliko gospodarski subjekt neće naplaćivati neku stavku (određeni rad/uslugu/robu) ili je ista već uračunata u cijenu neke druge stavke odnosno ako je nudi besplatno tada je dužan kod te stavke upisati iznos 0,00</w:t>
      </w:r>
    </w:p>
    <w:p w14:paraId="192C85B5" w14:textId="77777777" w:rsidR="000A3684" w:rsidRP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ponuditelj je dužan ispuniti troškovnik u cijelosti</w:t>
      </w:r>
    </w:p>
    <w:p w14:paraId="5C123982" w14:textId="77777777" w:rsidR="000A3684" w:rsidRDefault="000A3684" w:rsidP="00944735">
      <w:pPr>
        <w:pStyle w:val="Odlomakpopisa"/>
        <w:spacing w:after="0" w:line="240" w:lineRule="auto"/>
        <w:ind w:left="0"/>
        <w:jc w:val="both"/>
        <w:rPr>
          <w:rFonts w:ascii="Arial" w:hAnsi="Arial" w:cs="Arial"/>
          <w:sz w:val="24"/>
          <w:szCs w:val="24"/>
        </w:rPr>
      </w:pPr>
      <w:r w:rsidRPr="000A3684">
        <w:rPr>
          <w:rFonts w:ascii="Arial" w:hAnsi="Arial" w:cs="Arial"/>
          <w:sz w:val="24"/>
          <w:szCs w:val="24"/>
        </w:rPr>
        <w:t>- ukoliko ponuditelj ne ispuni Troškovnik u skladu sa zahtjevima iz ovog Zahtjeva za prikupljanje ponuda ili promijeni tekst ili količine navedene u Troškovniku, smatrat će se da je takav troškovnik nepotpun i nevažeći te će ponuda biti odbijena.</w:t>
      </w:r>
    </w:p>
    <w:p w14:paraId="42351861" w14:textId="77777777" w:rsidR="0087429E" w:rsidRDefault="0087429E" w:rsidP="00944735">
      <w:pPr>
        <w:pStyle w:val="Odlomakpopisa"/>
        <w:spacing w:after="0" w:line="240" w:lineRule="auto"/>
        <w:ind w:left="0"/>
        <w:rPr>
          <w:rFonts w:ascii="Arial" w:hAnsi="Arial" w:cs="Arial"/>
          <w:sz w:val="24"/>
          <w:szCs w:val="24"/>
        </w:rPr>
      </w:pPr>
    </w:p>
    <w:p w14:paraId="09F50726" w14:textId="77777777" w:rsidR="00F37AA8" w:rsidRDefault="00F37AA8" w:rsidP="00944735">
      <w:pPr>
        <w:pStyle w:val="Odlomakpopisa"/>
        <w:spacing w:after="0" w:line="240" w:lineRule="auto"/>
        <w:ind w:left="0"/>
        <w:rPr>
          <w:rFonts w:ascii="Arial" w:hAnsi="Arial" w:cs="Arial"/>
          <w:sz w:val="24"/>
          <w:szCs w:val="24"/>
        </w:rPr>
      </w:pPr>
    </w:p>
    <w:p w14:paraId="18200257" w14:textId="77777777" w:rsidR="0087429E" w:rsidRDefault="0087429E" w:rsidP="00944735">
      <w:pPr>
        <w:pStyle w:val="Odlomakpopisa"/>
        <w:numPr>
          <w:ilvl w:val="1"/>
          <w:numId w:val="26"/>
        </w:numPr>
        <w:spacing w:after="0" w:line="240" w:lineRule="auto"/>
        <w:ind w:left="0" w:firstLine="0"/>
        <w:rPr>
          <w:rFonts w:ascii="Arial" w:hAnsi="Arial" w:cs="Arial"/>
          <w:sz w:val="24"/>
          <w:szCs w:val="24"/>
        </w:rPr>
      </w:pPr>
      <w:r>
        <w:rPr>
          <w:rFonts w:ascii="Arial" w:hAnsi="Arial" w:cs="Arial"/>
          <w:sz w:val="24"/>
          <w:szCs w:val="24"/>
        </w:rPr>
        <w:t xml:space="preserve">Mjesto </w:t>
      </w:r>
      <w:r w:rsidR="001301C9">
        <w:rPr>
          <w:rFonts w:ascii="Arial" w:hAnsi="Arial" w:cs="Arial"/>
          <w:sz w:val="24"/>
          <w:szCs w:val="24"/>
        </w:rPr>
        <w:t>izvršenja isporuke</w:t>
      </w:r>
      <w:r>
        <w:rPr>
          <w:rFonts w:ascii="Arial" w:hAnsi="Arial" w:cs="Arial"/>
          <w:sz w:val="24"/>
          <w:szCs w:val="24"/>
        </w:rPr>
        <w:t xml:space="preserve">: </w:t>
      </w:r>
    </w:p>
    <w:p w14:paraId="1F068CAA" w14:textId="77777777" w:rsidR="0087429E" w:rsidRDefault="0087429E" w:rsidP="00944735">
      <w:pPr>
        <w:pStyle w:val="Odlomakpopisa"/>
        <w:spacing w:after="0" w:line="240" w:lineRule="auto"/>
        <w:ind w:left="0"/>
        <w:rPr>
          <w:rFonts w:ascii="Arial" w:hAnsi="Arial" w:cs="Arial"/>
          <w:sz w:val="24"/>
          <w:szCs w:val="24"/>
        </w:rPr>
      </w:pPr>
    </w:p>
    <w:p w14:paraId="37AB8D9C" w14:textId="77777777" w:rsidR="003B7F90" w:rsidRDefault="000A3684" w:rsidP="00944735">
      <w:pPr>
        <w:spacing w:after="0" w:line="240" w:lineRule="auto"/>
        <w:rPr>
          <w:rFonts w:ascii="Arial" w:hAnsi="Arial" w:cs="Arial"/>
          <w:sz w:val="24"/>
          <w:szCs w:val="24"/>
        </w:rPr>
      </w:pPr>
      <w:r w:rsidRPr="000A3684">
        <w:rPr>
          <w:rFonts w:ascii="Arial" w:hAnsi="Arial" w:cs="Arial"/>
          <w:sz w:val="24"/>
          <w:szCs w:val="24"/>
        </w:rPr>
        <w:t xml:space="preserve">Odabrani ponuditelj je dužan dostaviti i instalirati </w:t>
      </w:r>
      <w:r w:rsidR="003B7F90">
        <w:rPr>
          <w:rFonts w:ascii="Arial" w:hAnsi="Arial" w:cs="Arial"/>
          <w:sz w:val="24"/>
          <w:szCs w:val="24"/>
        </w:rPr>
        <w:t xml:space="preserve">uređaje i to: </w:t>
      </w:r>
    </w:p>
    <w:p w14:paraId="64B39CA9" w14:textId="7BFB7E6A" w:rsidR="003B7F90" w:rsidRDefault="003B7F90" w:rsidP="00944735">
      <w:pPr>
        <w:spacing w:after="0" w:line="240" w:lineRule="auto"/>
        <w:rPr>
          <w:rFonts w:ascii="Arial" w:hAnsi="Arial" w:cs="Arial"/>
          <w:sz w:val="24"/>
          <w:szCs w:val="24"/>
        </w:rPr>
      </w:pPr>
    </w:p>
    <w:p w14:paraId="7A2D9680" w14:textId="0405D4C9" w:rsidR="003B7F90" w:rsidRDefault="003B7F90" w:rsidP="00944735">
      <w:pPr>
        <w:spacing w:after="0" w:line="240" w:lineRule="auto"/>
        <w:rPr>
          <w:rFonts w:ascii="Arial" w:hAnsi="Arial" w:cs="Arial"/>
          <w:sz w:val="24"/>
          <w:szCs w:val="24"/>
        </w:rPr>
      </w:pPr>
      <w:r>
        <w:rPr>
          <w:rFonts w:ascii="Arial" w:hAnsi="Arial" w:cs="Arial"/>
          <w:sz w:val="24"/>
          <w:szCs w:val="24"/>
        </w:rPr>
        <w:tab/>
        <w:t xml:space="preserve">Printere na lokacije: </w:t>
      </w:r>
    </w:p>
    <w:p w14:paraId="6EC0D9CA" w14:textId="77777777" w:rsidR="003B7F90" w:rsidRDefault="003B7F90" w:rsidP="00944735">
      <w:pPr>
        <w:spacing w:after="0" w:line="240" w:lineRule="auto"/>
        <w:rPr>
          <w:rFonts w:ascii="Arial" w:hAnsi="Arial" w:cs="Arial"/>
          <w:sz w:val="24"/>
          <w:szCs w:val="24"/>
        </w:rPr>
      </w:pPr>
    </w:p>
    <w:p w14:paraId="670B2A89" w14:textId="1DD03D8F" w:rsidR="003B7F90" w:rsidRDefault="003B7F90" w:rsidP="003B7F90">
      <w:pPr>
        <w:pStyle w:val="Odlomakpopisa"/>
        <w:numPr>
          <w:ilvl w:val="0"/>
          <w:numId w:val="28"/>
        </w:numPr>
        <w:spacing w:after="0" w:line="240" w:lineRule="auto"/>
        <w:rPr>
          <w:rFonts w:ascii="Arial" w:hAnsi="Arial" w:cs="Arial"/>
          <w:sz w:val="24"/>
          <w:szCs w:val="24"/>
        </w:rPr>
      </w:pPr>
      <w:r w:rsidRPr="000A3684">
        <w:rPr>
          <w:rFonts w:ascii="Arial" w:hAnsi="Arial" w:cs="Arial"/>
          <w:sz w:val="24"/>
          <w:szCs w:val="24"/>
        </w:rPr>
        <w:t xml:space="preserve">Općinski sud u Vinkovcima, </w:t>
      </w:r>
      <w:r>
        <w:rPr>
          <w:rFonts w:ascii="Arial" w:hAnsi="Arial" w:cs="Arial"/>
          <w:sz w:val="24"/>
          <w:szCs w:val="24"/>
        </w:rPr>
        <w:t xml:space="preserve">Vinkovci, </w:t>
      </w:r>
      <w:r w:rsidRPr="000A3684">
        <w:rPr>
          <w:rFonts w:ascii="Arial" w:hAnsi="Arial" w:cs="Arial"/>
          <w:sz w:val="24"/>
          <w:szCs w:val="24"/>
        </w:rPr>
        <w:t xml:space="preserve">Trg bana Josipa Šokčevića 17 – </w:t>
      </w:r>
      <w:r w:rsidR="00C8142E">
        <w:rPr>
          <w:rFonts w:ascii="Arial" w:hAnsi="Arial" w:cs="Arial"/>
          <w:sz w:val="24"/>
          <w:szCs w:val="24"/>
        </w:rPr>
        <w:t>10</w:t>
      </w:r>
      <w:r w:rsidRPr="000A3684">
        <w:rPr>
          <w:rFonts w:ascii="Arial" w:hAnsi="Arial" w:cs="Arial"/>
          <w:sz w:val="24"/>
          <w:szCs w:val="24"/>
        </w:rPr>
        <w:t xml:space="preserve"> </w:t>
      </w:r>
      <w:r>
        <w:rPr>
          <w:rFonts w:ascii="Arial" w:hAnsi="Arial" w:cs="Arial"/>
          <w:sz w:val="24"/>
          <w:szCs w:val="24"/>
        </w:rPr>
        <w:t xml:space="preserve"> printera </w:t>
      </w:r>
    </w:p>
    <w:p w14:paraId="1ED2B79A" w14:textId="31BDF494" w:rsidR="003B7F90" w:rsidRDefault="003B7F90" w:rsidP="003B7F90">
      <w:pPr>
        <w:pStyle w:val="Odlomakpopisa"/>
        <w:numPr>
          <w:ilvl w:val="0"/>
          <w:numId w:val="28"/>
        </w:numPr>
        <w:spacing w:after="0" w:line="240" w:lineRule="auto"/>
        <w:rPr>
          <w:rFonts w:ascii="Arial" w:hAnsi="Arial" w:cs="Arial"/>
          <w:sz w:val="24"/>
          <w:szCs w:val="24"/>
        </w:rPr>
      </w:pPr>
      <w:r w:rsidRPr="003B7F90">
        <w:rPr>
          <w:rFonts w:ascii="Arial" w:hAnsi="Arial" w:cs="Arial"/>
          <w:sz w:val="24"/>
          <w:szCs w:val="24"/>
        </w:rPr>
        <w:t xml:space="preserve">Općinski sud u Vinkovcima, Prekršajni odjel Vinkovci, Vinkovci, Vladimira Nazora 4 – </w:t>
      </w:r>
      <w:r w:rsidR="00C8142E">
        <w:rPr>
          <w:rFonts w:ascii="Arial" w:hAnsi="Arial" w:cs="Arial"/>
          <w:sz w:val="24"/>
          <w:szCs w:val="24"/>
        </w:rPr>
        <w:t>3</w:t>
      </w:r>
      <w:r w:rsidRPr="003B7F90">
        <w:rPr>
          <w:rFonts w:ascii="Arial" w:hAnsi="Arial" w:cs="Arial"/>
          <w:sz w:val="24"/>
          <w:szCs w:val="24"/>
        </w:rPr>
        <w:t xml:space="preserve"> printer</w:t>
      </w:r>
      <w:r w:rsidR="00C8142E">
        <w:rPr>
          <w:rFonts w:ascii="Arial" w:hAnsi="Arial" w:cs="Arial"/>
          <w:sz w:val="24"/>
          <w:szCs w:val="24"/>
        </w:rPr>
        <w:t>a</w:t>
      </w:r>
    </w:p>
    <w:p w14:paraId="3F51A9CE" w14:textId="4301FABA" w:rsidR="003B7F90" w:rsidRDefault="003B7F90" w:rsidP="003B7F90">
      <w:pPr>
        <w:pStyle w:val="Odlomakpopisa"/>
        <w:numPr>
          <w:ilvl w:val="0"/>
          <w:numId w:val="28"/>
        </w:numPr>
        <w:spacing w:after="0" w:line="240" w:lineRule="auto"/>
        <w:rPr>
          <w:rFonts w:ascii="Arial" w:hAnsi="Arial" w:cs="Arial"/>
          <w:sz w:val="24"/>
          <w:szCs w:val="24"/>
        </w:rPr>
      </w:pPr>
      <w:r w:rsidRPr="003B7F90">
        <w:rPr>
          <w:rFonts w:ascii="Arial" w:hAnsi="Arial" w:cs="Arial"/>
          <w:sz w:val="24"/>
          <w:szCs w:val="24"/>
        </w:rPr>
        <w:lastRenderedPageBreak/>
        <w:t xml:space="preserve">Općinski sud u Vinkovcima, Zemljišnoknjižni odjel Vinkovci, Vinkovci, Vladimira Nazora 4 – </w:t>
      </w:r>
      <w:r w:rsidR="00C8142E">
        <w:rPr>
          <w:rFonts w:ascii="Arial" w:hAnsi="Arial" w:cs="Arial"/>
          <w:sz w:val="24"/>
          <w:szCs w:val="24"/>
        </w:rPr>
        <w:t>3</w:t>
      </w:r>
      <w:r w:rsidRPr="003B7F90">
        <w:rPr>
          <w:rFonts w:ascii="Arial" w:hAnsi="Arial" w:cs="Arial"/>
          <w:sz w:val="24"/>
          <w:szCs w:val="24"/>
        </w:rPr>
        <w:t xml:space="preserve"> printer</w:t>
      </w:r>
      <w:r w:rsidR="00C8142E">
        <w:rPr>
          <w:rFonts w:ascii="Arial" w:hAnsi="Arial" w:cs="Arial"/>
          <w:sz w:val="24"/>
          <w:szCs w:val="24"/>
        </w:rPr>
        <w:t>a</w:t>
      </w:r>
    </w:p>
    <w:p w14:paraId="73C55BEC" w14:textId="7090BE30" w:rsidR="00C8142E" w:rsidRPr="00C8142E" w:rsidRDefault="00C8142E" w:rsidP="00C8142E">
      <w:pPr>
        <w:pStyle w:val="Odlomakpopisa"/>
        <w:numPr>
          <w:ilvl w:val="0"/>
          <w:numId w:val="28"/>
        </w:numPr>
        <w:spacing w:after="0" w:line="240" w:lineRule="auto"/>
        <w:rPr>
          <w:rFonts w:ascii="Arial" w:hAnsi="Arial" w:cs="Arial"/>
          <w:sz w:val="24"/>
          <w:szCs w:val="24"/>
        </w:rPr>
      </w:pPr>
      <w:r w:rsidRPr="003B7F90">
        <w:rPr>
          <w:rFonts w:ascii="Arial" w:hAnsi="Arial" w:cs="Arial"/>
          <w:sz w:val="24"/>
          <w:szCs w:val="24"/>
        </w:rPr>
        <w:t xml:space="preserve">Općinski sud u Vinkovcima, Stalna služba u Županji, Veliki Kraj 48 – </w:t>
      </w:r>
      <w:r>
        <w:rPr>
          <w:rFonts w:ascii="Arial" w:hAnsi="Arial" w:cs="Arial"/>
          <w:sz w:val="24"/>
          <w:szCs w:val="24"/>
        </w:rPr>
        <w:t>1</w:t>
      </w:r>
      <w:r w:rsidRPr="003B7F90">
        <w:rPr>
          <w:rFonts w:ascii="Arial" w:hAnsi="Arial" w:cs="Arial"/>
          <w:sz w:val="24"/>
          <w:szCs w:val="24"/>
        </w:rPr>
        <w:t xml:space="preserve"> printera</w:t>
      </w:r>
    </w:p>
    <w:p w14:paraId="329974C3" w14:textId="3F8A7FB2" w:rsidR="003B7F90" w:rsidRPr="003B7F90" w:rsidRDefault="003B7F90" w:rsidP="003B7F90">
      <w:pPr>
        <w:pStyle w:val="Odlomakpopisa"/>
        <w:numPr>
          <w:ilvl w:val="0"/>
          <w:numId w:val="28"/>
        </w:numPr>
        <w:spacing w:after="0" w:line="240" w:lineRule="auto"/>
        <w:rPr>
          <w:rFonts w:ascii="Arial" w:hAnsi="Arial" w:cs="Arial"/>
          <w:sz w:val="24"/>
          <w:szCs w:val="24"/>
        </w:rPr>
      </w:pPr>
      <w:r w:rsidRPr="003B7F90">
        <w:rPr>
          <w:rFonts w:ascii="Arial" w:hAnsi="Arial" w:cs="Arial"/>
          <w:sz w:val="24"/>
          <w:szCs w:val="24"/>
        </w:rPr>
        <w:t>Općinski sud u Vinkovcima, Stalna služba u Županji, Prekršajni odjel Županja, Veliki Kraj 48 – 2 printera</w:t>
      </w:r>
    </w:p>
    <w:p w14:paraId="5BA6BEF6" w14:textId="26F8B916" w:rsidR="003B7F90" w:rsidRDefault="003B7F90" w:rsidP="00944735">
      <w:pPr>
        <w:spacing w:after="0" w:line="240" w:lineRule="auto"/>
        <w:rPr>
          <w:rFonts w:ascii="Arial" w:hAnsi="Arial" w:cs="Arial"/>
          <w:sz w:val="24"/>
          <w:szCs w:val="24"/>
        </w:rPr>
      </w:pPr>
    </w:p>
    <w:p w14:paraId="2EE1530A" w14:textId="77777777" w:rsidR="003B7F90" w:rsidRDefault="003B7F90" w:rsidP="00944735">
      <w:pPr>
        <w:spacing w:after="0" w:line="240" w:lineRule="auto"/>
        <w:rPr>
          <w:rFonts w:ascii="Arial" w:hAnsi="Arial" w:cs="Arial"/>
          <w:sz w:val="24"/>
          <w:szCs w:val="24"/>
        </w:rPr>
      </w:pPr>
    </w:p>
    <w:p w14:paraId="594F0D0E" w14:textId="12512583" w:rsidR="000A3684" w:rsidRDefault="0097705E" w:rsidP="003B7F90">
      <w:pPr>
        <w:spacing w:after="0" w:line="240" w:lineRule="auto"/>
        <w:ind w:firstLine="360"/>
        <w:rPr>
          <w:rFonts w:ascii="Arial" w:hAnsi="Arial" w:cs="Arial"/>
          <w:sz w:val="24"/>
          <w:szCs w:val="24"/>
        </w:rPr>
      </w:pPr>
      <w:r>
        <w:rPr>
          <w:rFonts w:ascii="Arial" w:hAnsi="Arial" w:cs="Arial"/>
          <w:sz w:val="24"/>
          <w:szCs w:val="24"/>
        </w:rPr>
        <w:t>M</w:t>
      </w:r>
      <w:r w:rsidRPr="0097705E">
        <w:rPr>
          <w:rFonts w:ascii="Arial" w:hAnsi="Arial" w:cs="Arial"/>
          <w:sz w:val="24"/>
          <w:szCs w:val="24"/>
        </w:rPr>
        <w:t xml:space="preserve">ultifunkcijski uređaji </w:t>
      </w:r>
      <w:r>
        <w:rPr>
          <w:rFonts w:ascii="Arial" w:hAnsi="Arial" w:cs="Arial"/>
          <w:sz w:val="24"/>
          <w:szCs w:val="24"/>
        </w:rPr>
        <w:t xml:space="preserve">A3 </w:t>
      </w:r>
      <w:r w:rsidR="000A3684" w:rsidRPr="000A3684">
        <w:rPr>
          <w:rFonts w:ascii="Arial" w:hAnsi="Arial" w:cs="Arial"/>
          <w:sz w:val="24"/>
          <w:szCs w:val="24"/>
        </w:rPr>
        <w:t xml:space="preserve">na </w:t>
      </w:r>
      <w:r w:rsidR="003B7F90">
        <w:rPr>
          <w:rFonts w:ascii="Arial" w:hAnsi="Arial" w:cs="Arial"/>
          <w:sz w:val="24"/>
          <w:szCs w:val="24"/>
        </w:rPr>
        <w:t>lokacije</w:t>
      </w:r>
      <w:r w:rsidR="000A3684" w:rsidRPr="000A3684">
        <w:rPr>
          <w:rFonts w:ascii="Arial" w:hAnsi="Arial" w:cs="Arial"/>
          <w:sz w:val="24"/>
          <w:szCs w:val="24"/>
        </w:rPr>
        <w:t>:</w:t>
      </w:r>
    </w:p>
    <w:p w14:paraId="0193297C" w14:textId="05AB1D6B" w:rsidR="003B7F90" w:rsidRDefault="003B7F90" w:rsidP="00944735">
      <w:pPr>
        <w:spacing w:after="0" w:line="240" w:lineRule="auto"/>
        <w:rPr>
          <w:rFonts w:ascii="Arial" w:hAnsi="Arial" w:cs="Arial"/>
          <w:sz w:val="24"/>
          <w:szCs w:val="24"/>
        </w:rPr>
      </w:pPr>
    </w:p>
    <w:p w14:paraId="025F5DF6" w14:textId="789843CA" w:rsidR="003B7F90" w:rsidRDefault="003B7F90" w:rsidP="003B7F90">
      <w:pPr>
        <w:pStyle w:val="Odlomakpopisa"/>
        <w:numPr>
          <w:ilvl w:val="0"/>
          <w:numId w:val="28"/>
        </w:numPr>
        <w:spacing w:after="0" w:line="240" w:lineRule="auto"/>
        <w:rPr>
          <w:rFonts w:ascii="Arial" w:hAnsi="Arial" w:cs="Arial"/>
          <w:sz w:val="24"/>
          <w:szCs w:val="24"/>
        </w:rPr>
      </w:pPr>
      <w:r w:rsidRPr="003B7F90">
        <w:rPr>
          <w:rFonts w:ascii="Arial" w:hAnsi="Arial" w:cs="Arial"/>
          <w:sz w:val="24"/>
          <w:szCs w:val="24"/>
        </w:rPr>
        <w:t xml:space="preserve">Općinski sud u Vinkovcima, Vinkovci, Trg bana Josipa Šokčevića 17 –  1 </w:t>
      </w:r>
      <w:r w:rsidR="0097705E" w:rsidRPr="0097705E">
        <w:rPr>
          <w:rFonts w:ascii="Arial" w:hAnsi="Arial" w:cs="Arial"/>
          <w:sz w:val="24"/>
          <w:szCs w:val="24"/>
        </w:rPr>
        <w:t>multifunkcijski uređaj</w:t>
      </w:r>
    </w:p>
    <w:p w14:paraId="58AA3263" w14:textId="4F2970C7" w:rsidR="003B7F90" w:rsidRDefault="003B7F90" w:rsidP="003B7F90">
      <w:pPr>
        <w:pStyle w:val="Odlomakpopisa"/>
        <w:numPr>
          <w:ilvl w:val="0"/>
          <w:numId w:val="28"/>
        </w:numPr>
        <w:spacing w:after="0" w:line="240" w:lineRule="auto"/>
        <w:rPr>
          <w:rFonts w:ascii="Arial" w:hAnsi="Arial" w:cs="Arial"/>
          <w:sz w:val="24"/>
          <w:szCs w:val="24"/>
        </w:rPr>
      </w:pPr>
      <w:r w:rsidRPr="003B7F90">
        <w:rPr>
          <w:rFonts w:ascii="Arial" w:hAnsi="Arial" w:cs="Arial"/>
          <w:sz w:val="24"/>
          <w:szCs w:val="24"/>
        </w:rPr>
        <w:t xml:space="preserve">Općinski sud u Vinkovcima, Zemljišnoknjižni odjel Vinkovci, Vinkovci, Vladimira Nazora 4 – </w:t>
      </w:r>
      <w:bookmarkStart w:id="0" w:name="_Hlk178332368"/>
      <w:r w:rsidRPr="003B7F90">
        <w:rPr>
          <w:rFonts w:ascii="Arial" w:hAnsi="Arial" w:cs="Arial"/>
          <w:sz w:val="24"/>
          <w:szCs w:val="24"/>
        </w:rPr>
        <w:t xml:space="preserve">1 </w:t>
      </w:r>
      <w:bookmarkEnd w:id="0"/>
      <w:r w:rsidR="0097705E" w:rsidRPr="0097705E">
        <w:rPr>
          <w:rFonts w:ascii="Arial" w:hAnsi="Arial" w:cs="Arial"/>
          <w:sz w:val="24"/>
          <w:szCs w:val="24"/>
        </w:rPr>
        <w:t>multifunkcijski uređaj</w:t>
      </w:r>
    </w:p>
    <w:p w14:paraId="1134E551" w14:textId="311DDAAD" w:rsidR="003B7F90" w:rsidRPr="003B7F90" w:rsidRDefault="003B7F90" w:rsidP="003B7F90">
      <w:pPr>
        <w:pStyle w:val="Odlomakpopisa"/>
        <w:numPr>
          <w:ilvl w:val="0"/>
          <w:numId w:val="28"/>
        </w:numPr>
        <w:spacing w:after="0" w:line="240" w:lineRule="auto"/>
        <w:rPr>
          <w:rFonts w:ascii="Arial" w:hAnsi="Arial" w:cs="Arial"/>
          <w:sz w:val="24"/>
          <w:szCs w:val="24"/>
        </w:rPr>
      </w:pPr>
      <w:r w:rsidRPr="003B7F90">
        <w:rPr>
          <w:rFonts w:ascii="Arial" w:hAnsi="Arial" w:cs="Arial"/>
          <w:sz w:val="24"/>
          <w:szCs w:val="24"/>
        </w:rPr>
        <w:t xml:space="preserve">Općinski sud u Vinkovcima, Stalna služba u Županji, Zemljišnoknjižni odjel Županja, Veliki Kraj 48 – 1 </w:t>
      </w:r>
      <w:r w:rsidR="0097705E" w:rsidRPr="0097705E">
        <w:rPr>
          <w:rFonts w:ascii="Arial" w:hAnsi="Arial" w:cs="Arial"/>
          <w:sz w:val="24"/>
          <w:szCs w:val="24"/>
        </w:rPr>
        <w:t>multifunkcijski uređaj</w:t>
      </w:r>
    </w:p>
    <w:p w14:paraId="690E41C0" w14:textId="0A29E743" w:rsidR="003B7F90" w:rsidRDefault="003B7F90" w:rsidP="003B7F90">
      <w:pPr>
        <w:pStyle w:val="Odlomakpopisa"/>
        <w:numPr>
          <w:ilvl w:val="0"/>
          <w:numId w:val="28"/>
        </w:numPr>
        <w:spacing w:after="0" w:line="240" w:lineRule="auto"/>
        <w:rPr>
          <w:rFonts w:ascii="Arial" w:hAnsi="Arial" w:cs="Arial"/>
          <w:sz w:val="24"/>
          <w:szCs w:val="24"/>
        </w:rPr>
      </w:pPr>
      <w:r w:rsidRPr="003B7F90">
        <w:rPr>
          <w:rFonts w:ascii="Arial" w:hAnsi="Arial" w:cs="Arial"/>
          <w:sz w:val="24"/>
          <w:szCs w:val="24"/>
        </w:rPr>
        <w:t xml:space="preserve">Općinski sud u Vinkovcima, Stalna služba u </w:t>
      </w:r>
      <w:r>
        <w:rPr>
          <w:rFonts w:ascii="Arial" w:hAnsi="Arial" w:cs="Arial"/>
          <w:sz w:val="24"/>
          <w:szCs w:val="24"/>
        </w:rPr>
        <w:t>Otoku</w:t>
      </w:r>
      <w:r w:rsidRPr="003B7F90">
        <w:rPr>
          <w:rFonts w:ascii="Arial" w:hAnsi="Arial" w:cs="Arial"/>
          <w:sz w:val="24"/>
          <w:szCs w:val="24"/>
        </w:rPr>
        <w:t xml:space="preserve">, </w:t>
      </w:r>
      <w:r>
        <w:rPr>
          <w:rFonts w:ascii="Arial" w:hAnsi="Arial" w:cs="Arial"/>
          <w:sz w:val="24"/>
          <w:szCs w:val="24"/>
        </w:rPr>
        <w:t>Otok, J. J. Strossmayera 5</w:t>
      </w:r>
      <w:r w:rsidRPr="003B7F90">
        <w:rPr>
          <w:rFonts w:ascii="Arial" w:hAnsi="Arial" w:cs="Arial"/>
          <w:sz w:val="24"/>
          <w:szCs w:val="24"/>
        </w:rPr>
        <w:t xml:space="preserve"> – 1 </w:t>
      </w:r>
      <w:r w:rsidR="0097705E">
        <w:rPr>
          <w:rFonts w:ascii="Arial" w:hAnsi="Arial" w:cs="Arial"/>
          <w:sz w:val="24"/>
          <w:szCs w:val="24"/>
        </w:rPr>
        <w:t>multifunkcijski</w:t>
      </w:r>
      <w:r w:rsidRPr="003B7F90">
        <w:rPr>
          <w:rFonts w:ascii="Arial" w:hAnsi="Arial" w:cs="Arial"/>
          <w:sz w:val="24"/>
          <w:szCs w:val="24"/>
        </w:rPr>
        <w:t xml:space="preserve"> uređaj </w:t>
      </w:r>
    </w:p>
    <w:p w14:paraId="016E5A99" w14:textId="019658AE" w:rsidR="003B7F90" w:rsidRDefault="003B7F90" w:rsidP="003B7F90">
      <w:pPr>
        <w:pStyle w:val="Odlomakpopisa"/>
        <w:spacing w:after="0" w:line="240" w:lineRule="auto"/>
        <w:rPr>
          <w:rFonts w:ascii="Arial" w:hAnsi="Arial" w:cs="Arial"/>
          <w:sz w:val="24"/>
          <w:szCs w:val="24"/>
        </w:rPr>
      </w:pPr>
    </w:p>
    <w:p w14:paraId="7FD4CE6B" w14:textId="77777777" w:rsidR="003B7F90" w:rsidRPr="003B7F90" w:rsidRDefault="003B7F90" w:rsidP="003B7F90">
      <w:pPr>
        <w:pStyle w:val="Odlomakpopisa"/>
        <w:spacing w:after="0" w:line="240" w:lineRule="auto"/>
        <w:rPr>
          <w:rFonts w:ascii="Arial" w:hAnsi="Arial" w:cs="Arial"/>
          <w:sz w:val="24"/>
          <w:szCs w:val="24"/>
        </w:rPr>
      </w:pPr>
    </w:p>
    <w:p w14:paraId="15B7CDBF" w14:textId="2FECECE0" w:rsidR="003B7F90" w:rsidRDefault="0097705E" w:rsidP="003B7F90">
      <w:pPr>
        <w:spacing w:after="0" w:line="240" w:lineRule="auto"/>
        <w:ind w:firstLine="360"/>
        <w:rPr>
          <w:rFonts w:ascii="Arial" w:hAnsi="Arial" w:cs="Arial"/>
          <w:sz w:val="24"/>
          <w:szCs w:val="24"/>
        </w:rPr>
      </w:pPr>
      <w:r w:rsidRPr="0097705E">
        <w:rPr>
          <w:rFonts w:ascii="Arial" w:hAnsi="Arial" w:cs="Arial"/>
          <w:sz w:val="24"/>
          <w:szCs w:val="24"/>
        </w:rPr>
        <w:t xml:space="preserve">Multifunkcijski uređaji </w:t>
      </w:r>
      <w:r w:rsidR="003B7F90">
        <w:rPr>
          <w:rFonts w:ascii="Arial" w:hAnsi="Arial" w:cs="Arial"/>
          <w:sz w:val="24"/>
          <w:szCs w:val="24"/>
        </w:rPr>
        <w:t>A4</w:t>
      </w:r>
      <w:r w:rsidR="003B7F90" w:rsidRPr="000A3684">
        <w:rPr>
          <w:rFonts w:ascii="Arial" w:hAnsi="Arial" w:cs="Arial"/>
          <w:sz w:val="24"/>
          <w:szCs w:val="24"/>
        </w:rPr>
        <w:t xml:space="preserve"> na </w:t>
      </w:r>
      <w:r w:rsidR="003B7F90">
        <w:rPr>
          <w:rFonts w:ascii="Arial" w:hAnsi="Arial" w:cs="Arial"/>
          <w:sz w:val="24"/>
          <w:szCs w:val="24"/>
        </w:rPr>
        <w:t>lokacije</w:t>
      </w:r>
      <w:r w:rsidR="003B7F90" w:rsidRPr="000A3684">
        <w:rPr>
          <w:rFonts w:ascii="Arial" w:hAnsi="Arial" w:cs="Arial"/>
          <w:sz w:val="24"/>
          <w:szCs w:val="24"/>
        </w:rPr>
        <w:t>:</w:t>
      </w:r>
    </w:p>
    <w:p w14:paraId="475CE291" w14:textId="77777777" w:rsidR="003B7F90" w:rsidRDefault="003B7F90" w:rsidP="003B7F90">
      <w:pPr>
        <w:spacing w:after="0" w:line="240" w:lineRule="auto"/>
        <w:rPr>
          <w:rFonts w:ascii="Arial" w:hAnsi="Arial" w:cs="Arial"/>
          <w:sz w:val="24"/>
          <w:szCs w:val="24"/>
        </w:rPr>
      </w:pPr>
    </w:p>
    <w:p w14:paraId="516CA7C5" w14:textId="0BE16329" w:rsidR="003B7F90" w:rsidRDefault="003B7F90" w:rsidP="003B7F90">
      <w:pPr>
        <w:pStyle w:val="Odlomakpopisa"/>
        <w:numPr>
          <w:ilvl w:val="0"/>
          <w:numId w:val="28"/>
        </w:numPr>
        <w:spacing w:after="0" w:line="240" w:lineRule="auto"/>
        <w:rPr>
          <w:rFonts w:ascii="Arial" w:hAnsi="Arial" w:cs="Arial"/>
          <w:sz w:val="24"/>
          <w:szCs w:val="24"/>
        </w:rPr>
      </w:pPr>
      <w:r w:rsidRPr="003B7F90">
        <w:rPr>
          <w:rFonts w:ascii="Arial" w:hAnsi="Arial" w:cs="Arial"/>
          <w:sz w:val="24"/>
          <w:szCs w:val="24"/>
        </w:rPr>
        <w:t xml:space="preserve">Općinski sud u Vinkovcima, Vinkovci, Trg bana Josipa Šokčevića 17 –  </w:t>
      </w:r>
      <w:r>
        <w:rPr>
          <w:rFonts w:ascii="Arial" w:hAnsi="Arial" w:cs="Arial"/>
          <w:sz w:val="24"/>
          <w:szCs w:val="24"/>
        </w:rPr>
        <w:t>5</w:t>
      </w:r>
      <w:r w:rsidRPr="003B7F90">
        <w:rPr>
          <w:rFonts w:ascii="Arial" w:hAnsi="Arial" w:cs="Arial"/>
          <w:sz w:val="24"/>
          <w:szCs w:val="24"/>
        </w:rPr>
        <w:t xml:space="preserve"> </w:t>
      </w:r>
      <w:r w:rsidR="0097705E">
        <w:rPr>
          <w:rFonts w:ascii="Arial" w:hAnsi="Arial" w:cs="Arial"/>
          <w:sz w:val="24"/>
          <w:szCs w:val="24"/>
        </w:rPr>
        <w:t>m</w:t>
      </w:r>
      <w:r w:rsidR="0097705E" w:rsidRPr="0097705E">
        <w:rPr>
          <w:rFonts w:ascii="Arial" w:hAnsi="Arial" w:cs="Arial"/>
          <w:sz w:val="24"/>
          <w:szCs w:val="24"/>
        </w:rPr>
        <w:t>ultifunkcijsk</w:t>
      </w:r>
      <w:r w:rsidR="0097705E">
        <w:rPr>
          <w:rFonts w:ascii="Arial" w:hAnsi="Arial" w:cs="Arial"/>
          <w:sz w:val="24"/>
          <w:szCs w:val="24"/>
        </w:rPr>
        <w:t>ih</w:t>
      </w:r>
      <w:r w:rsidR="0097705E" w:rsidRPr="0097705E">
        <w:rPr>
          <w:rFonts w:ascii="Arial" w:hAnsi="Arial" w:cs="Arial"/>
          <w:sz w:val="24"/>
          <w:szCs w:val="24"/>
        </w:rPr>
        <w:t xml:space="preserve"> uređaji</w:t>
      </w:r>
    </w:p>
    <w:p w14:paraId="48B4ADDF" w14:textId="77777777" w:rsidR="000A3684" w:rsidRPr="000A3684" w:rsidRDefault="000A3684" w:rsidP="00944735">
      <w:pPr>
        <w:spacing w:after="0" w:line="240" w:lineRule="auto"/>
        <w:rPr>
          <w:rFonts w:ascii="Arial" w:hAnsi="Arial" w:cs="Arial"/>
          <w:sz w:val="24"/>
          <w:szCs w:val="24"/>
        </w:rPr>
      </w:pPr>
    </w:p>
    <w:p w14:paraId="5E575646" w14:textId="77777777" w:rsidR="0077116E" w:rsidRPr="000A3684" w:rsidRDefault="0077116E" w:rsidP="0077116E">
      <w:pPr>
        <w:pStyle w:val="Odlomakpopisa"/>
        <w:spacing w:after="0" w:line="240" w:lineRule="auto"/>
        <w:ind w:left="0"/>
        <w:rPr>
          <w:rFonts w:ascii="Arial" w:hAnsi="Arial" w:cs="Arial"/>
          <w:sz w:val="24"/>
          <w:szCs w:val="24"/>
        </w:rPr>
      </w:pPr>
    </w:p>
    <w:p w14:paraId="3D59F6FC" w14:textId="77777777" w:rsidR="001B5426" w:rsidRPr="00400BCA" w:rsidRDefault="001301C9" w:rsidP="00944735">
      <w:pPr>
        <w:pStyle w:val="Odlomakpopisa"/>
        <w:numPr>
          <w:ilvl w:val="0"/>
          <w:numId w:val="26"/>
        </w:numPr>
        <w:spacing w:after="0" w:line="240" w:lineRule="auto"/>
        <w:ind w:left="0" w:firstLine="0"/>
        <w:rPr>
          <w:rFonts w:ascii="Arial" w:hAnsi="Arial" w:cs="Arial"/>
          <w:sz w:val="24"/>
          <w:szCs w:val="24"/>
        </w:rPr>
      </w:pPr>
      <w:r>
        <w:rPr>
          <w:rFonts w:ascii="Arial" w:hAnsi="Arial" w:cs="Arial"/>
          <w:sz w:val="24"/>
          <w:szCs w:val="24"/>
        </w:rPr>
        <w:t xml:space="preserve">Rok izvršenja usluge </w:t>
      </w:r>
    </w:p>
    <w:p w14:paraId="3F64E668" w14:textId="6217EC56" w:rsidR="00D941B6" w:rsidRPr="00400BCA" w:rsidRDefault="001301C9" w:rsidP="00944735">
      <w:pPr>
        <w:spacing w:after="0" w:line="240" w:lineRule="auto"/>
        <w:jc w:val="both"/>
        <w:rPr>
          <w:rFonts w:ascii="Arial" w:hAnsi="Arial" w:cs="Arial"/>
          <w:sz w:val="24"/>
          <w:szCs w:val="24"/>
          <w:u w:val="single"/>
        </w:rPr>
      </w:pPr>
      <w:r w:rsidRPr="001301C9">
        <w:rPr>
          <w:rFonts w:ascii="Arial" w:hAnsi="Arial" w:cs="Arial"/>
          <w:sz w:val="24"/>
          <w:szCs w:val="24"/>
        </w:rPr>
        <w:t xml:space="preserve">Odabrani ponuditelj je dužan u roku od 7 (sedam) dana od dana obostranog potpisa ugovora dostaviti i instalirati </w:t>
      </w:r>
      <w:r w:rsidR="000748B8">
        <w:rPr>
          <w:rFonts w:ascii="Arial" w:hAnsi="Arial" w:cs="Arial"/>
          <w:sz w:val="24"/>
          <w:szCs w:val="24"/>
        </w:rPr>
        <w:t xml:space="preserve">uređaje </w:t>
      </w:r>
      <w:r w:rsidRPr="001301C9">
        <w:rPr>
          <w:rFonts w:ascii="Arial" w:hAnsi="Arial" w:cs="Arial"/>
          <w:sz w:val="24"/>
          <w:szCs w:val="24"/>
        </w:rPr>
        <w:t xml:space="preserve">u poslovnim prostorima Naručitelja te započeti s pružanjem predmetne usluge. Ugovor se zaključuje na razdoblje od 12 </w:t>
      </w:r>
      <w:r w:rsidR="00831B6B">
        <w:rPr>
          <w:rFonts w:ascii="Arial" w:hAnsi="Arial" w:cs="Arial"/>
          <w:sz w:val="24"/>
          <w:szCs w:val="24"/>
        </w:rPr>
        <w:t xml:space="preserve">(dvanaest) </w:t>
      </w:r>
      <w:r w:rsidRPr="001301C9">
        <w:rPr>
          <w:rFonts w:ascii="Arial" w:hAnsi="Arial" w:cs="Arial"/>
          <w:sz w:val="24"/>
          <w:szCs w:val="24"/>
        </w:rPr>
        <w:t>mjeseci od dana obostranog potpisa ugovora.</w:t>
      </w:r>
      <w:r w:rsidR="00D941B6" w:rsidRPr="00400BCA">
        <w:rPr>
          <w:rFonts w:ascii="Arial" w:hAnsi="Arial" w:cs="Arial"/>
          <w:sz w:val="24"/>
          <w:szCs w:val="24"/>
          <w:u w:val="single"/>
        </w:rPr>
        <w:t xml:space="preserve"> </w:t>
      </w:r>
    </w:p>
    <w:p w14:paraId="1CE7FADA" w14:textId="77777777" w:rsidR="001301C9" w:rsidRDefault="001301C9" w:rsidP="00944735">
      <w:pPr>
        <w:pStyle w:val="Odlomakpopisa"/>
        <w:spacing w:after="0" w:line="240" w:lineRule="auto"/>
        <w:ind w:left="0"/>
        <w:rPr>
          <w:rFonts w:ascii="Arial" w:hAnsi="Arial" w:cs="Arial"/>
          <w:sz w:val="24"/>
          <w:szCs w:val="24"/>
        </w:rPr>
      </w:pPr>
    </w:p>
    <w:p w14:paraId="0A8F3339" w14:textId="77777777" w:rsidR="001301C9" w:rsidRDefault="001301C9" w:rsidP="00944735">
      <w:pPr>
        <w:pStyle w:val="Odlomakpopisa"/>
        <w:spacing w:after="0" w:line="240" w:lineRule="auto"/>
        <w:ind w:left="0"/>
        <w:rPr>
          <w:rFonts w:ascii="Arial" w:hAnsi="Arial" w:cs="Arial"/>
          <w:sz w:val="24"/>
          <w:szCs w:val="24"/>
        </w:rPr>
      </w:pPr>
    </w:p>
    <w:p w14:paraId="32ACC3C3" w14:textId="77777777" w:rsidR="009B24CA" w:rsidRDefault="009B24CA" w:rsidP="00944735">
      <w:pPr>
        <w:pStyle w:val="Odlomakpopisa"/>
        <w:numPr>
          <w:ilvl w:val="0"/>
          <w:numId w:val="26"/>
        </w:numPr>
        <w:spacing w:after="0" w:line="240" w:lineRule="auto"/>
        <w:ind w:left="0" w:firstLine="0"/>
        <w:rPr>
          <w:rFonts w:ascii="Arial" w:hAnsi="Arial" w:cs="Arial"/>
          <w:sz w:val="24"/>
          <w:szCs w:val="24"/>
        </w:rPr>
      </w:pPr>
      <w:r>
        <w:rPr>
          <w:rFonts w:ascii="Arial" w:hAnsi="Arial" w:cs="Arial"/>
          <w:sz w:val="24"/>
          <w:szCs w:val="24"/>
        </w:rPr>
        <w:t xml:space="preserve">PODACI O PONUDI </w:t>
      </w:r>
    </w:p>
    <w:p w14:paraId="28DED034" w14:textId="77777777" w:rsidR="001301C9" w:rsidRDefault="001301C9" w:rsidP="00944735">
      <w:pPr>
        <w:pStyle w:val="Odlomakpopisa"/>
        <w:spacing w:after="0" w:line="240" w:lineRule="auto"/>
        <w:ind w:left="0"/>
        <w:rPr>
          <w:rFonts w:ascii="Arial" w:hAnsi="Arial" w:cs="Arial"/>
          <w:sz w:val="24"/>
          <w:szCs w:val="24"/>
        </w:rPr>
      </w:pPr>
    </w:p>
    <w:p w14:paraId="06E635DB" w14:textId="77777777" w:rsidR="001301C9" w:rsidRPr="001301C9" w:rsidRDefault="001301C9" w:rsidP="00944735">
      <w:pPr>
        <w:pStyle w:val="Odlomakpopisa"/>
        <w:numPr>
          <w:ilvl w:val="1"/>
          <w:numId w:val="26"/>
        </w:numPr>
        <w:spacing w:after="0" w:line="240" w:lineRule="auto"/>
        <w:ind w:left="0" w:firstLine="0"/>
        <w:rPr>
          <w:rFonts w:ascii="Arial" w:hAnsi="Arial" w:cs="Arial"/>
          <w:sz w:val="24"/>
          <w:szCs w:val="24"/>
        </w:rPr>
      </w:pPr>
      <w:r w:rsidRPr="001301C9">
        <w:rPr>
          <w:rFonts w:ascii="Arial" w:hAnsi="Arial" w:cs="Arial"/>
          <w:sz w:val="24"/>
          <w:szCs w:val="24"/>
        </w:rPr>
        <w:t>Ponuda je izjava volje ponuditelja u pisanom obliku da će isporučiti robu, pružiti usluge ili izvesti radove u skladu s uvjetima iz Zahtjeva za prikupljanje ponuda.</w:t>
      </w:r>
    </w:p>
    <w:p w14:paraId="48ACD9AA" w14:textId="77777777" w:rsid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Pri izradi ponude ponuditelj se mora pridržavati zahtjeva i uvjeta iz ovog Zahtjeva za prikupljanje ponuda te ne smije mijenjati tekst ovog Zahtjeva.</w:t>
      </w:r>
    </w:p>
    <w:p w14:paraId="2A27370F" w14:textId="77777777" w:rsidR="001301C9" w:rsidRDefault="001301C9" w:rsidP="00944735">
      <w:pPr>
        <w:pStyle w:val="Odlomakpopisa"/>
        <w:spacing w:after="0" w:line="240" w:lineRule="auto"/>
        <w:ind w:left="0"/>
        <w:rPr>
          <w:rFonts w:ascii="Arial" w:hAnsi="Arial" w:cs="Arial"/>
          <w:sz w:val="24"/>
          <w:szCs w:val="24"/>
        </w:rPr>
      </w:pPr>
    </w:p>
    <w:p w14:paraId="3D780E4B" w14:textId="77777777" w:rsidR="001301C9" w:rsidRP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Ponuda mora sadržavati najmanje:</w:t>
      </w:r>
    </w:p>
    <w:p w14:paraId="41C936E7" w14:textId="77777777" w:rsidR="001301C9" w:rsidRP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1. Popunjeni ponudbeni list</w:t>
      </w:r>
    </w:p>
    <w:p w14:paraId="5F4C05B9" w14:textId="77777777" w:rsidR="001301C9" w:rsidRP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2. Popunjeni, potpisani i ovjereni Troškovnik (PRILOG I)</w:t>
      </w:r>
    </w:p>
    <w:p w14:paraId="028460D4" w14:textId="77777777" w:rsidR="001301C9" w:rsidRP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3. Popunjena, potpisana i ovjerena Tehnička specifikacija (PRILOG II)</w:t>
      </w:r>
    </w:p>
    <w:p w14:paraId="2B835798" w14:textId="77777777" w:rsidR="001301C9" w:rsidRPr="001301C9" w:rsidRDefault="005B67D7" w:rsidP="00944735">
      <w:pPr>
        <w:pStyle w:val="Odlomakpopisa"/>
        <w:spacing w:after="0" w:line="240" w:lineRule="auto"/>
        <w:ind w:left="0"/>
        <w:rPr>
          <w:rFonts w:ascii="Arial" w:hAnsi="Arial" w:cs="Arial"/>
          <w:sz w:val="24"/>
          <w:szCs w:val="24"/>
        </w:rPr>
      </w:pPr>
      <w:r>
        <w:rPr>
          <w:rFonts w:ascii="Arial" w:hAnsi="Arial" w:cs="Arial"/>
          <w:sz w:val="24"/>
          <w:szCs w:val="24"/>
        </w:rPr>
        <w:t>4</w:t>
      </w:r>
      <w:r w:rsidR="001301C9" w:rsidRPr="001301C9">
        <w:rPr>
          <w:rFonts w:ascii="Arial" w:hAnsi="Arial" w:cs="Arial"/>
          <w:sz w:val="24"/>
          <w:szCs w:val="24"/>
        </w:rPr>
        <w:t xml:space="preserve">. Potpisana i ovjerena Izjava o preuzimanju i zbrinjavanju potrošenih tonera (PRILOG </w:t>
      </w:r>
      <w:r w:rsidR="00FF74C1">
        <w:rPr>
          <w:rFonts w:ascii="Arial" w:hAnsi="Arial" w:cs="Arial"/>
          <w:sz w:val="24"/>
          <w:szCs w:val="24"/>
        </w:rPr>
        <w:t>III</w:t>
      </w:r>
      <w:r w:rsidR="001301C9" w:rsidRPr="001301C9">
        <w:rPr>
          <w:rFonts w:ascii="Arial" w:hAnsi="Arial" w:cs="Arial"/>
          <w:sz w:val="24"/>
          <w:szCs w:val="24"/>
        </w:rPr>
        <w:t>)</w:t>
      </w:r>
    </w:p>
    <w:p w14:paraId="68C42CFF" w14:textId="77777777" w:rsidR="001301C9" w:rsidRP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Ponuda se izrađuje na hrvatskom jeziku i latiničnom pismu.</w:t>
      </w:r>
    </w:p>
    <w:p w14:paraId="48FF2E1E" w14:textId="0CE172A2" w:rsidR="001301C9" w:rsidRPr="005D0456"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 xml:space="preserve">Cijena ponude piše se brojkama u apsolutnom iznosu i </w:t>
      </w:r>
      <w:r w:rsidRPr="005D0456">
        <w:rPr>
          <w:rFonts w:ascii="Arial" w:hAnsi="Arial" w:cs="Arial"/>
          <w:sz w:val="24"/>
          <w:szCs w:val="24"/>
        </w:rPr>
        <w:t xml:space="preserve">izražava se u </w:t>
      </w:r>
      <w:r w:rsidR="00E13AFA" w:rsidRPr="005D0456">
        <w:rPr>
          <w:rFonts w:ascii="Arial" w:hAnsi="Arial" w:cs="Arial"/>
          <w:sz w:val="24"/>
          <w:szCs w:val="24"/>
        </w:rPr>
        <w:t>eurima</w:t>
      </w:r>
      <w:r w:rsidRPr="005D0456">
        <w:rPr>
          <w:rFonts w:ascii="Arial" w:hAnsi="Arial" w:cs="Arial"/>
          <w:sz w:val="24"/>
          <w:szCs w:val="24"/>
        </w:rPr>
        <w:t>.</w:t>
      </w:r>
    </w:p>
    <w:p w14:paraId="00991BEE"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Pri izradi ponude ponuditelj se mora pridržavati zahtjeva i uvjeta iz Zahtjeva za prikupljanje ponuda te ne smije mijenjati ni nadopunjavati tekst zahtjeva za prikupljanje ponuda.</w:t>
      </w:r>
    </w:p>
    <w:p w14:paraId="0CD12393"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lastRenderedPageBreak/>
        <w:t>Ponuda obvezuje ponuditelja do isteka roka valjanosti ponude, a na zahtjev javnog naručitelja ponuditelj može produžiti rok valjanosti svoje ponude.</w:t>
      </w:r>
    </w:p>
    <w:p w14:paraId="4E4E7507"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Ponuda se izrađuje u papirnatom obliku na način da čini cjelinu. Ako zbog opsega ili drugih objektivnih okolnosti ponuda ne može biti izrađena na način da čini cjelinu, onda se izrađuje u dva ili više dijelova.</w:t>
      </w:r>
    </w:p>
    <w:p w14:paraId="32EC5C7B"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Ponuda se predaje u izvorniku.</w:t>
      </w:r>
    </w:p>
    <w:p w14:paraId="30A4AF0E"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Ponuda se uvezuje na način da se onemogući naknadno vađenje ili umetanje listova (npr. jamstvenikom-vrpcom čija su oba kraja na posljedn</w:t>
      </w:r>
      <w:r w:rsidR="004F263C">
        <w:rPr>
          <w:rFonts w:ascii="Arial" w:hAnsi="Arial" w:cs="Arial"/>
          <w:sz w:val="24"/>
          <w:szCs w:val="24"/>
        </w:rPr>
        <w:t>j</w:t>
      </w:r>
      <w:r w:rsidRPr="001301C9">
        <w:rPr>
          <w:rFonts w:ascii="Arial" w:hAnsi="Arial" w:cs="Arial"/>
          <w:sz w:val="24"/>
          <w:szCs w:val="24"/>
        </w:rPr>
        <w:t>oj strani pričvršćena naljepnicom i utisnutim žigom ili pečatom ponuditelja).</w:t>
      </w:r>
    </w:p>
    <w:p w14:paraId="38DC73CB"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Ako je ponuda izrađena u dva ili više dijelova, svaki dio se uvezuje na način da se onemogući naknadno vađenje ili umetanje listova (npr. jamstvenikom-vrpcom čija su oba kraja na posljedn</w:t>
      </w:r>
      <w:r w:rsidR="00DD1043">
        <w:rPr>
          <w:rFonts w:ascii="Arial" w:hAnsi="Arial" w:cs="Arial"/>
          <w:sz w:val="24"/>
          <w:szCs w:val="24"/>
        </w:rPr>
        <w:t>j</w:t>
      </w:r>
      <w:r w:rsidRPr="001301C9">
        <w:rPr>
          <w:rFonts w:ascii="Arial" w:hAnsi="Arial" w:cs="Arial"/>
          <w:sz w:val="24"/>
          <w:szCs w:val="24"/>
        </w:rPr>
        <w:t>oj strani pričvršćena naljepnicom i utisnutim žigom ili pečatom ponuditelja).</w:t>
      </w:r>
    </w:p>
    <w:p w14:paraId="7C530610"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Ako je ponuda izrađena od više dijelova ponuditelj mora u sadržaju ponude navesti od koliko se dijelova ponuda sastoji.</w:t>
      </w:r>
    </w:p>
    <w:p w14:paraId="181C936B"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Dijelove ponude kao što su uzorci, katalozi, mediji za pohranjivanje podataka i sl. koji ne mogu biti uvezani ponuditelj obilježava nazivom i navodi u sadržaju ponude kao dio ponude.</w:t>
      </w:r>
    </w:p>
    <w:p w14:paraId="1B50303D"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Propisani tekst zahtjeva za prikupljanje ponuda (uključujući troškovnik) ne smije se mijenjati i nadopunjavati.</w:t>
      </w:r>
    </w:p>
    <w:p w14:paraId="6E5748C2"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 Ponude se pišu neizbrisivom tintom.</w:t>
      </w:r>
    </w:p>
    <w:p w14:paraId="258F27F3" w14:textId="77777777" w:rsid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Ispravci u ponudi moraju biti izrađeni na način da su vidljivi (npr. precrtati tekst jednom crtom tako da isti ostane vidljiv). Ispravci moraju uz navod datuma ispravka biti potvrđeni potpisom ponuditelja.</w:t>
      </w:r>
    </w:p>
    <w:p w14:paraId="7FFC5749" w14:textId="77777777" w:rsidR="001301C9" w:rsidRDefault="001301C9" w:rsidP="00944735">
      <w:pPr>
        <w:pStyle w:val="Odlomakpopisa"/>
        <w:spacing w:after="0" w:line="240" w:lineRule="auto"/>
        <w:ind w:left="0"/>
        <w:rPr>
          <w:rFonts w:ascii="Arial" w:hAnsi="Arial" w:cs="Arial"/>
          <w:sz w:val="24"/>
          <w:szCs w:val="24"/>
        </w:rPr>
      </w:pPr>
    </w:p>
    <w:p w14:paraId="0EAD8CB3" w14:textId="77777777" w:rsidR="001301C9" w:rsidRDefault="001301C9" w:rsidP="00944735">
      <w:pPr>
        <w:pStyle w:val="Odlomakpopisa"/>
        <w:spacing w:after="0" w:line="240" w:lineRule="auto"/>
        <w:ind w:left="0"/>
        <w:rPr>
          <w:rFonts w:ascii="Arial" w:hAnsi="Arial" w:cs="Arial"/>
          <w:sz w:val="24"/>
          <w:szCs w:val="24"/>
        </w:rPr>
      </w:pPr>
    </w:p>
    <w:p w14:paraId="32FB6833" w14:textId="77777777" w:rsidR="001301C9" w:rsidRDefault="001301C9" w:rsidP="00944735">
      <w:pPr>
        <w:pStyle w:val="Odlomakpopisa"/>
        <w:numPr>
          <w:ilvl w:val="1"/>
          <w:numId w:val="26"/>
        </w:numPr>
        <w:spacing w:after="0" w:line="240" w:lineRule="auto"/>
        <w:ind w:left="0" w:firstLine="0"/>
        <w:rPr>
          <w:rFonts w:ascii="Arial" w:hAnsi="Arial" w:cs="Arial"/>
          <w:sz w:val="24"/>
          <w:szCs w:val="24"/>
        </w:rPr>
      </w:pPr>
      <w:r>
        <w:rPr>
          <w:rFonts w:ascii="Arial" w:hAnsi="Arial" w:cs="Arial"/>
          <w:sz w:val="24"/>
          <w:szCs w:val="24"/>
        </w:rPr>
        <w:t xml:space="preserve">Izmjena ili dopuna ponude ili odustajanje od ponude </w:t>
      </w:r>
    </w:p>
    <w:p w14:paraId="71D936B4" w14:textId="77777777" w:rsidR="001301C9" w:rsidRDefault="001301C9" w:rsidP="00944735">
      <w:pPr>
        <w:pStyle w:val="Odlomakpopisa"/>
        <w:spacing w:after="0" w:line="240" w:lineRule="auto"/>
        <w:ind w:left="0"/>
        <w:rPr>
          <w:rFonts w:ascii="Arial" w:hAnsi="Arial" w:cs="Arial"/>
          <w:sz w:val="24"/>
          <w:szCs w:val="24"/>
        </w:rPr>
      </w:pPr>
    </w:p>
    <w:p w14:paraId="351490DA" w14:textId="77777777" w:rsidR="001301C9" w:rsidRPr="001301C9" w:rsidRDefault="001301C9" w:rsidP="00401F29">
      <w:pPr>
        <w:pStyle w:val="Odlomakpopisa"/>
        <w:spacing w:after="0" w:line="240" w:lineRule="auto"/>
        <w:ind w:left="0"/>
        <w:jc w:val="both"/>
        <w:rPr>
          <w:rFonts w:ascii="Arial" w:hAnsi="Arial" w:cs="Arial"/>
          <w:sz w:val="24"/>
          <w:szCs w:val="24"/>
        </w:rPr>
      </w:pPr>
      <w:r w:rsidRPr="001301C9">
        <w:rPr>
          <w:rFonts w:ascii="Arial" w:hAnsi="Arial" w:cs="Arial"/>
          <w:sz w:val="24"/>
          <w:szCs w:val="24"/>
        </w:rPr>
        <w:t>U roku za dostavu ponude ponuditelj može izm</w:t>
      </w:r>
      <w:r w:rsidR="004F263C">
        <w:rPr>
          <w:rFonts w:ascii="Arial" w:hAnsi="Arial" w:cs="Arial"/>
          <w:sz w:val="24"/>
          <w:szCs w:val="24"/>
        </w:rPr>
        <w:t>i</w:t>
      </w:r>
      <w:r w:rsidRPr="001301C9">
        <w:rPr>
          <w:rFonts w:ascii="Arial" w:hAnsi="Arial" w:cs="Arial"/>
          <w:sz w:val="24"/>
          <w:szCs w:val="24"/>
        </w:rPr>
        <w:t>jeniti svoju ponudu ili od nje odustati.</w:t>
      </w:r>
    </w:p>
    <w:p w14:paraId="7105BF9A" w14:textId="77777777" w:rsidR="001301C9" w:rsidRPr="001301C9" w:rsidRDefault="001301C9" w:rsidP="00401F29">
      <w:pPr>
        <w:pStyle w:val="Odlomakpopisa"/>
        <w:spacing w:after="0" w:line="240" w:lineRule="auto"/>
        <w:ind w:left="0"/>
        <w:jc w:val="both"/>
        <w:rPr>
          <w:rFonts w:ascii="Arial" w:hAnsi="Arial" w:cs="Arial"/>
          <w:sz w:val="24"/>
          <w:szCs w:val="24"/>
        </w:rPr>
      </w:pPr>
      <w:r w:rsidRPr="001301C9">
        <w:rPr>
          <w:rFonts w:ascii="Arial" w:hAnsi="Arial" w:cs="Arial"/>
          <w:sz w:val="24"/>
          <w:szCs w:val="24"/>
        </w:rPr>
        <w:t>Ako ponuditelj tijekom roka za dostavu ponuda mijenja ponudu, smatra se da je ponuda dostavljena u trenutku dostave posljednje izmjene ponude.</w:t>
      </w:r>
    </w:p>
    <w:p w14:paraId="049470EF" w14:textId="77777777" w:rsidR="001301C9" w:rsidRDefault="001301C9" w:rsidP="00401F29">
      <w:pPr>
        <w:pStyle w:val="Odlomakpopisa"/>
        <w:spacing w:after="0" w:line="240" w:lineRule="auto"/>
        <w:ind w:left="0"/>
        <w:jc w:val="both"/>
        <w:rPr>
          <w:rFonts w:ascii="Arial" w:hAnsi="Arial" w:cs="Arial"/>
          <w:sz w:val="24"/>
          <w:szCs w:val="24"/>
        </w:rPr>
      </w:pPr>
      <w:r w:rsidRPr="001301C9">
        <w:rPr>
          <w:rFonts w:ascii="Arial" w:hAnsi="Arial" w:cs="Arial"/>
          <w:sz w:val="24"/>
          <w:szCs w:val="24"/>
        </w:rPr>
        <w:t>Ponuda se ne može mijenjati ili povući nakon isteka roka za dostavu ponuda.</w:t>
      </w:r>
    </w:p>
    <w:p w14:paraId="4DBD2936" w14:textId="77777777" w:rsidR="001301C9" w:rsidRDefault="001301C9" w:rsidP="00F7368D">
      <w:pPr>
        <w:pStyle w:val="Odlomakpopisa"/>
        <w:spacing w:after="0" w:line="240" w:lineRule="auto"/>
        <w:rPr>
          <w:rFonts w:ascii="Arial" w:hAnsi="Arial" w:cs="Arial"/>
          <w:sz w:val="24"/>
          <w:szCs w:val="24"/>
        </w:rPr>
      </w:pPr>
    </w:p>
    <w:p w14:paraId="6CE2D2C8" w14:textId="77777777" w:rsidR="001301C9" w:rsidRDefault="001301C9" w:rsidP="00944735">
      <w:pPr>
        <w:pStyle w:val="Odlomakpopisa"/>
        <w:spacing w:after="0" w:line="240" w:lineRule="auto"/>
        <w:ind w:left="0"/>
        <w:rPr>
          <w:rFonts w:ascii="Arial" w:hAnsi="Arial" w:cs="Arial"/>
          <w:sz w:val="24"/>
          <w:szCs w:val="24"/>
        </w:rPr>
      </w:pPr>
    </w:p>
    <w:p w14:paraId="54BD3E83" w14:textId="77777777" w:rsidR="001301C9" w:rsidRDefault="001301C9" w:rsidP="00944735">
      <w:pPr>
        <w:pStyle w:val="Odlomakpopisa"/>
        <w:numPr>
          <w:ilvl w:val="1"/>
          <w:numId w:val="26"/>
        </w:numPr>
        <w:spacing w:after="0" w:line="240" w:lineRule="auto"/>
        <w:ind w:left="0" w:firstLine="0"/>
        <w:rPr>
          <w:rFonts w:ascii="Arial" w:hAnsi="Arial" w:cs="Arial"/>
          <w:sz w:val="24"/>
          <w:szCs w:val="24"/>
        </w:rPr>
      </w:pPr>
      <w:r>
        <w:rPr>
          <w:rFonts w:ascii="Arial" w:hAnsi="Arial" w:cs="Arial"/>
          <w:sz w:val="24"/>
          <w:szCs w:val="24"/>
        </w:rPr>
        <w:t xml:space="preserve">Način određivanja cijena ponude i valuta ponude </w:t>
      </w:r>
    </w:p>
    <w:p w14:paraId="7B140B2B" w14:textId="77777777" w:rsidR="001301C9" w:rsidRPr="001301C9" w:rsidRDefault="001301C9" w:rsidP="00944735">
      <w:pPr>
        <w:spacing w:after="0" w:line="240" w:lineRule="auto"/>
        <w:rPr>
          <w:rFonts w:ascii="Arial" w:hAnsi="Arial" w:cs="Arial"/>
          <w:sz w:val="24"/>
          <w:szCs w:val="24"/>
        </w:rPr>
      </w:pPr>
    </w:p>
    <w:p w14:paraId="4AFD59D2"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Ponuđene jedinične cijene iz troškovnika su nepromjenjive za cijelo vrijeme trajanja ugovora i obuhvaćaju sve troškove, popuste i druge moguće naknade, poreze ili dodatke ponuditelja vezano za predmet nabave.</w:t>
      </w:r>
    </w:p>
    <w:p w14:paraId="746BA806"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Ponuditelji su obvezni ispuniti troškovnik koji je sastavni dio Zahtjeva za prikupljanje ponuda na način da nude jediničnu cijenu te ukupnu cijenu iskazane na dvije decimale za svaku stavku troškovnika na način kako je to određeno u troškovniku.</w:t>
      </w:r>
    </w:p>
    <w:p w14:paraId="6119ED1B" w14:textId="0168EF72"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 xml:space="preserve">Ponuditelj izražava cijenu </w:t>
      </w:r>
      <w:r w:rsidRPr="005D0456">
        <w:rPr>
          <w:rFonts w:ascii="Arial" w:hAnsi="Arial" w:cs="Arial"/>
          <w:sz w:val="24"/>
          <w:szCs w:val="24"/>
        </w:rPr>
        <w:t xml:space="preserve">ponude u </w:t>
      </w:r>
      <w:r w:rsidR="009E7BC4" w:rsidRPr="005D0456">
        <w:rPr>
          <w:rFonts w:ascii="Arial" w:hAnsi="Arial" w:cs="Arial"/>
          <w:sz w:val="24"/>
          <w:szCs w:val="24"/>
        </w:rPr>
        <w:t>eurima</w:t>
      </w:r>
      <w:r w:rsidR="004F263C" w:rsidRPr="005D0456">
        <w:rPr>
          <w:rFonts w:ascii="Arial" w:hAnsi="Arial" w:cs="Arial"/>
          <w:sz w:val="24"/>
          <w:szCs w:val="24"/>
        </w:rPr>
        <w:t xml:space="preserve"> </w:t>
      </w:r>
      <w:r w:rsidRPr="005D0456">
        <w:rPr>
          <w:rFonts w:ascii="Arial" w:hAnsi="Arial" w:cs="Arial"/>
          <w:sz w:val="24"/>
          <w:szCs w:val="24"/>
        </w:rPr>
        <w:t xml:space="preserve">u apsolutnom iznosu, a </w:t>
      </w:r>
      <w:r w:rsidRPr="001301C9">
        <w:rPr>
          <w:rFonts w:ascii="Arial" w:hAnsi="Arial" w:cs="Arial"/>
          <w:sz w:val="24"/>
          <w:szCs w:val="24"/>
        </w:rPr>
        <w:t>cijena ponude se piše brojkama.</w:t>
      </w:r>
    </w:p>
    <w:p w14:paraId="3AAA199F" w14:textId="76FE8E39"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lastRenderedPageBreak/>
        <w:t xml:space="preserve">U cijenu ponude bez poreza na dodanu vrijednost moraju biti uračunati svi troškovi i popusti, odnosno potrebno je uključiti sve direktne i indirektne troškove vezane uz izvršenje usluge najma </w:t>
      </w:r>
      <w:r w:rsidR="00480517">
        <w:rPr>
          <w:rFonts w:ascii="Arial" w:hAnsi="Arial" w:cs="Arial"/>
          <w:sz w:val="24"/>
          <w:szCs w:val="24"/>
        </w:rPr>
        <w:t>uređaja</w:t>
      </w:r>
      <w:r w:rsidRPr="001301C9">
        <w:rPr>
          <w:rFonts w:ascii="Arial" w:hAnsi="Arial" w:cs="Arial"/>
          <w:sz w:val="24"/>
          <w:szCs w:val="24"/>
        </w:rPr>
        <w:t xml:space="preserve"> a koji između ostalog moraju obvezno uključivati: dostavu i instalaciju </w:t>
      </w:r>
      <w:r w:rsidR="00480517">
        <w:rPr>
          <w:rFonts w:ascii="Arial" w:hAnsi="Arial" w:cs="Arial"/>
          <w:sz w:val="24"/>
          <w:szCs w:val="24"/>
        </w:rPr>
        <w:t>uređaja</w:t>
      </w:r>
      <w:r w:rsidR="009E7BC4" w:rsidRPr="009E7BC4">
        <w:rPr>
          <w:rFonts w:ascii="Arial" w:hAnsi="Arial" w:cs="Arial"/>
          <w:sz w:val="24"/>
          <w:szCs w:val="24"/>
        </w:rPr>
        <w:t xml:space="preserve"> </w:t>
      </w:r>
      <w:r w:rsidRPr="001301C9">
        <w:rPr>
          <w:rFonts w:ascii="Arial" w:hAnsi="Arial" w:cs="Arial"/>
          <w:sz w:val="24"/>
          <w:szCs w:val="24"/>
        </w:rPr>
        <w:t xml:space="preserve">na adresu naručitelja, pravovremenu i redovitu izmjenu tonera (originalni) koji je prikladan za rad uređaja, redovno i izvanredno održavanje </w:t>
      </w:r>
      <w:r w:rsidR="00480517">
        <w:rPr>
          <w:rFonts w:ascii="Arial" w:hAnsi="Arial" w:cs="Arial"/>
          <w:sz w:val="24"/>
          <w:szCs w:val="24"/>
        </w:rPr>
        <w:t>uređaja</w:t>
      </w:r>
      <w:r w:rsidR="009E7BC4" w:rsidRPr="009E7BC4">
        <w:rPr>
          <w:rFonts w:ascii="Arial" w:hAnsi="Arial" w:cs="Arial"/>
          <w:sz w:val="24"/>
          <w:szCs w:val="24"/>
        </w:rPr>
        <w:t xml:space="preserve"> </w:t>
      </w:r>
      <w:r w:rsidRPr="001301C9">
        <w:rPr>
          <w:rFonts w:ascii="Arial" w:hAnsi="Arial" w:cs="Arial"/>
          <w:sz w:val="24"/>
          <w:szCs w:val="24"/>
        </w:rPr>
        <w:t xml:space="preserve">za cijelo vrijeme trajanja ugovora koje uključuje zamjenu rezervnih dijelova, potrošnog materijala, redovne i izvanredne preglede </w:t>
      </w:r>
      <w:r w:rsidR="00480517">
        <w:rPr>
          <w:rFonts w:ascii="Arial" w:hAnsi="Arial" w:cs="Arial"/>
          <w:sz w:val="24"/>
          <w:szCs w:val="24"/>
        </w:rPr>
        <w:t>uređaja</w:t>
      </w:r>
      <w:r w:rsidRPr="001301C9">
        <w:rPr>
          <w:rFonts w:ascii="Arial" w:hAnsi="Arial" w:cs="Arial"/>
          <w:sz w:val="24"/>
          <w:szCs w:val="24"/>
        </w:rPr>
        <w:t xml:space="preserve">, preuzimanje i zbrinjavanje potrošenih tonera te ostale troškove. Odabrani ponuditelj se obvezuje za cijelo vrijeme trajanja ugovora da će osigurati da instalirani </w:t>
      </w:r>
      <w:r w:rsidR="00480517">
        <w:rPr>
          <w:rFonts w:ascii="Arial" w:hAnsi="Arial" w:cs="Arial"/>
          <w:sz w:val="24"/>
          <w:szCs w:val="24"/>
        </w:rPr>
        <w:t>uređaji</w:t>
      </w:r>
      <w:r w:rsidR="009E7BC4" w:rsidRPr="009E7BC4">
        <w:rPr>
          <w:rFonts w:ascii="Arial" w:hAnsi="Arial" w:cs="Arial"/>
          <w:sz w:val="24"/>
          <w:szCs w:val="24"/>
        </w:rPr>
        <w:t xml:space="preserve"> </w:t>
      </w:r>
      <w:r w:rsidRPr="001301C9">
        <w:rPr>
          <w:rFonts w:ascii="Arial" w:hAnsi="Arial" w:cs="Arial"/>
          <w:sz w:val="24"/>
          <w:szCs w:val="24"/>
        </w:rPr>
        <w:t xml:space="preserve">odgovaraju tehničkoj specifikaciji navedenoj u PRILOGU II. te da navedeni instalirani </w:t>
      </w:r>
      <w:r w:rsidR="00480517">
        <w:rPr>
          <w:rFonts w:ascii="Arial" w:hAnsi="Arial" w:cs="Arial"/>
          <w:sz w:val="24"/>
          <w:szCs w:val="24"/>
        </w:rPr>
        <w:t>uređaji</w:t>
      </w:r>
      <w:r w:rsidR="009E7BC4">
        <w:rPr>
          <w:rFonts w:ascii="Arial" w:hAnsi="Arial" w:cs="Arial"/>
          <w:sz w:val="24"/>
          <w:szCs w:val="24"/>
        </w:rPr>
        <w:t xml:space="preserve"> </w:t>
      </w:r>
      <w:r w:rsidRPr="001301C9">
        <w:rPr>
          <w:rFonts w:ascii="Arial" w:hAnsi="Arial" w:cs="Arial"/>
          <w:sz w:val="24"/>
          <w:szCs w:val="24"/>
        </w:rPr>
        <w:t>omogućavaju naručitelju stalnu, nesmetanu i sigurnu mogućnost kvalitetnog</w:t>
      </w:r>
      <w:r w:rsidR="004F263C">
        <w:rPr>
          <w:rFonts w:ascii="Arial" w:hAnsi="Arial" w:cs="Arial"/>
          <w:sz w:val="24"/>
          <w:szCs w:val="24"/>
        </w:rPr>
        <w:t xml:space="preserve"> </w:t>
      </w:r>
      <w:r w:rsidRPr="001301C9">
        <w:rPr>
          <w:rFonts w:ascii="Arial" w:hAnsi="Arial" w:cs="Arial"/>
          <w:sz w:val="24"/>
          <w:szCs w:val="24"/>
        </w:rPr>
        <w:t>printanja.</w:t>
      </w:r>
    </w:p>
    <w:p w14:paraId="2AA5C96C" w14:textId="77777777" w:rsidR="009E7BC4"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 xml:space="preserve">Naručitelj prema odabranom ponuditelju snosi troškove koji se </w:t>
      </w:r>
      <w:r w:rsidR="004F263C">
        <w:rPr>
          <w:rFonts w:ascii="Arial" w:hAnsi="Arial" w:cs="Arial"/>
          <w:sz w:val="24"/>
          <w:szCs w:val="24"/>
        </w:rPr>
        <w:t>iskazuju po broju isprintanih stranica</w:t>
      </w:r>
      <w:r w:rsidRPr="001301C9">
        <w:rPr>
          <w:rFonts w:ascii="Arial" w:hAnsi="Arial" w:cs="Arial"/>
          <w:sz w:val="24"/>
          <w:szCs w:val="24"/>
        </w:rPr>
        <w:t xml:space="preserve"> koje pomnožene s cijenom tiska jedne stranice daju mjesečnu naknadu odnosno mjesečni najam kojeg naručitelj plaća odabranom ponuditelju. </w:t>
      </w:r>
    </w:p>
    <w:p w14:paraId="352CF3D9" w14:textId="77777777" w:rsidR="001301C9" w:rsidRP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w:t>
      </w:r>
    </w:p>
    <w:p w14:paraId="1893ADD7" w14:textId="77777777" w:rsid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Kada cijena ponude bez poreza na dodanu vrijednost izražena u Troškovniku ne odgovara cijeni ponude bez poreza na dodanu vrijednost izraženoj u Ponudbenom listu, vrijedi cijena ponude bez poreza na dodanu vrijednost izražena u Troškovniku.</w:t>
      </w:r>
    </w:p>
    <w:p w14:paraId="7480DB0F" w14:textId="77777777" w:rsidR="001301C9" w:rsidRDefault="001301C9" w:rsidP="00944735">
      <w:pPr>
        <w:pStyle w:val="Odlomakpopisa"/>
        <w:spacing w:after="0" w:line="240" w:lineRule="auto"/>
        <w:ind w:left="0"/>
        <w:rPr>
          <w:rFonts w:ascii="Arial" w:hAnsi="Arial" w:cs="Arial"/>
          <w:sz w:val="24"/>
          <w:szCs w:val="24"/>
        </w:rPr>
      </w:pPr>
    </w:p>
    <w:p w14:paraId="2EBFFE36" w14:textId="77777777" w:rsidR="005B67D7" w:rsidRDefault="005B67D7" w:rsidP="00944735">
      <w:pPr>
        <w:pStyle w:val="Odlomakpopisa"/>
        <w:spacing w:after="0" w:line="240" w:lineRule="auto"/>
        <w:ind w:left="0"/>
        <w:rPr>
          <w:rFonts w:ascii="Arial" w:hAnsi="Arial" w:cs="Arial"/>
          <w:sz w:val="24"/>
          <w:szCs w:val="24"/>
        </w:rPr>
      </w:pPr>
    </w:p>
    <w:p w14:paraId="16883716" w14:textId="77777777" w:rsidR="001301C9" w:rsidRDefault="001301C9" w:rsidP="00944735">
      <w:pPr>
        <w:pStyle w:val="Odlomakpopisa"/>
        <w:numPr>
          <w:ilvl w:val="1"/>
          <w:numId w:val="26"/>
        </w:numPr>
        <w:spacing w:after="0" w:line="240" w:lineRule="auto"/>
        <w:ind w:left="0" w:firstLine="0"/>
        <w:rPr>
          <w:rFonts w:ascii="Arial" w:hAnsi="Arial" w:cs="Arial"/>
          <w:sz w:val="24"/>
          <w:szCs w:val="24"/>
        </w:rPr>
      </w:pPr>
      <w:r>
        <w:rPr>
          <w:rFonts w:ascii="Arial" w:hAnsi="Arial" w:cs="Arial"/>
          <w:sz w:val="24"/>
          <w:szCs w:val="24"/>
        </w:rPr>
        <w:t xml:space="preserve">Kriterij za odabir ponude </w:t>
      </w:r>
    </w:p>
    <w:p w14:paraId="02B5F5D4" w14:textId="77777777" w:rsidR="001301C9" w:rsidRDefault="001301C9" w:rsidP="00944735">
      <w:pPr>
        <w:spacing w:after="0" w:line="240" w:lineRule="auto"/>
        <w:rPr>
          <w:rFonts w:ascii="Arial" w:hAnsi="Arial" w:cs="Arial"/>
          <w:sz w:val="24"/>
          <w:szCs w:val="24"/>
        </w:rPr>
      </w:pPr>
    </w:p>
    <w:p w14:paraId="19A46749" w14:textId="77777777" w:rsidR="001301C9" w:rsidRPr="001301C9" w:rsidRDefault="001301C9" w:rsidP="00480517">
      <w:pPr>
        <w:spacing w:after="0" w:line="240" w:lineRule="auto"/>
        <w:jc w:val="both"/>
        <w:rPr>
          <w:rFonts w:ascii="Arial" w:hAnsi="Arial" w:cs="Arial"/>
          <w:sz w:val="24"/>
          <w:szCs w:val="24"/>
        </w:rPr>
      </w:pPr>
      <w:r w:rsidRPr="001301C9">
        <w:rPr>
          <w:rFonts w:ascii="Arial" w:hAnsi="Arial" w:cs="Arial"/>
          <w:sz w:val="24"/>
          <w:szCs w:val="24"/>
        </w:rPr>
        <w:t xml:space="preserve">Kriterij za odabir ponude je </w:t>
      </w:r>
      <w:r w:rsidR="003042AF">
        <w:rPr>
          <w:rFonts w:ascii="Arial" w:hAnsi="Arial" w:cs="Arial"/>
          <w:sz w:val="24"/>
          <w:szCs w:val="24"/>
        </w:rPr>
        <w:t xml:space="preserve">ekonomski najpovoljnija ponuda. Ponuda će se rangirati po cijeni najma, količini ispisa uračunatih u cijenu najma i vremenu odaziva na prijavu kvara. </w:t>
      </w:r>
    </w:p>
    <w:p w14:paraId="531B27DF" w14:textId="77777777" w:rsidR="001301C9" w:rsidRPr="001301C9" w:rsidRDefault="001301C9" w:rsidP="00480517">
      <w:pPr>
        <w:spacing w:after="0" w:line="240" w:lineRule="auto"/>
        <w:jc w:val="both"/>
        <w:rPr>
          <w:rFonts w:ascii="Arial" w:hAnsi="Arial" w:cs="Arial"/>
          <w:sz w:val="24"/>
          <w:szCs w:val="24"/>
        </w:rPr>
      </w:pPr>
      <w:r w:rsidRPr="001301C9">
        <w:rPr>
          <w:rFonts w:ascii="Arial" w:hAnsi="Arial" w:cs="Arial"/>
          <w:sz w:val="24"/>
          <w:szCs w:val="24"/>
        </w:rPr>
        <w:t>Ako su dvije ili više valjanih ponuda jednako rangirane prema kriteriju za odabir ponude, naručitelj će odabrati ponudu koja je zaprimljena ranije.</w:t>
      </w:r>
    </w:p>
    <w:p w14:paraId="53D58A60" w14:textId="77777777" w:rsidR="001301C9" w:rsidRDefault="001301C9" w:rsidP="00944735">
      <w:pPr>
        <w:pStyle w:val="Odlomakpopisa"/>
        <w:spacing w:after="0" w:line="240" w:lineRule="auto"/>
        <w:ind w:left="0"/>
        <w:rPr>
          <w:rFonts w:ascii="Arial" w:hAnsi="Arial" w:cs="Arial"/>
          <w:sz w:val="24"/>
          <w:szCs w:val="24"/>
        </w:rPr>
      </w:pPr>
    </w:p>
    <w:p w14:paraId="422A6216" w14:textId="77777777" w:rsidR="001301C9" w:rsidRDefault="001301C9" w:rsidP="00944735">
      <w:pPr>
        <w:pStyle w:val="Odlomakpopisa"/>
        <w:spacing w:after="0" w:line="240" w:lineRule="auto"/>
        <w:ind w:left="0"/>
        <w:rPr>
          <w:rFonts w:ascii="Arial" w:hAnsi="Arial" w:cs="Arial"/>
          <w:sz w:val="24"/>
          <w:szCs w:val="24"/>
        </w:rPr>
      </w:pPr>
    </w:p>
    <w:p w14:paraId="6F01BE55" w14:textId="77777777" w:rsidR="001301C9" w:rsidRDefault="001301C9" w:rsidP="00944735">
      <w:pPr>
        <w:pStyle w:val="Odlomakpopisa"/>
        <w:numPr>
          <w:ilvl w:val="1"/>
          <w:numId w:val="26"/>
        </w:numPr>
        <w:spacing w:after="0" w:line="240" w:lineRule="auto"/>
        <w:ind w:left="0" w:firstLine="0"/>
        <w:rPr>
          <w:rFonts w:ascii="Arial" w:hAnsi="Arial" w:cs="Arial"/>
          <w:sz w:val="24"/>
          <w:szCs w:val="24"/>
        </w:rPr>
      </w:pPr>
      <w:r>
        <w:rPr>
          <w:rFonts w:ascii="Arial" w:hAnsi="Arial" w:cs="Arial"/>
          <w:sz w:val="24"/>
          <w:szCs w:val="24"/>
        </w:rPr>
        <w:t xml:space="preserve">Jezik i pismo na kojem se izrađuje ponuda </w:t>
      </w:r>
    </w:p>
    <w:p w14:paraId="30EFA2A3" w14:textId="77777777" w:rsidR="001301C9" w:rsidRDefault="001301C9" w:rsidP="00944735">
      <w:pPr>
        <w:pStyle w:val="Odlomakpopisa"/>
        <w:spacing w:after="0" w:line="240" w:lineRule="auto"/>
        <w:ind w:left="0"/>
        <w:rPr>
          <w:rFonts w:ascii="Arial" w:hAnsi="Arial" w:cs="Arial"/>
          <w:sz w:val="24"/>
          <w:szCs w:val="24"/>
        </w:rPr>
      </w:pPr>
    </w:p>
    <w:p w14:paraId="743F2672" w14:textId="77777777" w:rsidR="001301C9" w:rsidRPr="001301C9" w:rsidRDefault="001301C9" w:rsidP="00480517">
      <w:pPr>
        <w:pStyle w:val="Odlomakpopisa"/>
        <w:spacing w:after="0" w:line="240" w:lineRule="auto"/>
        <w:ind w:left="0"/>
        <w:jc w:val="both"/>
        <w:rPr>
          <w:rFonts w:ascii="Arial" w:hAnsi="Arial" w:cs="Arial"/>
          <w:sz w:val="24"/>
          <w:szCs w:val="24"/>
        </w:rPr>
      </w:pPr>
      <w:r w:rsidRPr="001301C9">
        <w:rPr>
          <w:rFonts w:ascii="Arial" w:hAnsi="Arial" w:cs="Arial"/>
          <w:sz w:val="24"/>
          <w:szCs w:val="24"/>
        </w:rPr>
        <w:t>Ponuda se izrađuje na hrvatskom jeziku i latiničnom pismu. Sva ostala dokumentacija koja se prilaže uz ponudu mora biti također na hrvatskom jeziku i latiničnom pismu.</w:t>
      </w:r>
    </w:p>
    <w:p w14:paraId="35B2DE73" w14:textId="77777777" w:rsidR="001301C9" w:rsidRPr="001301C9" w:rsidRDefault="001301C9" w:rsidP="00480517">
      <w:pPr>
        <w:pStyle w:val="Odlomakpopisa"/>
        <w:spacing w:after="0" w:line="240" w:lineRule="auto"/>
        <w:ind w:left="0"/>
        <w:jc w:val="both"/>
        <w:rPr>
          <w:rFonts w:ascii="Arial" w:hAnsi="Arial" w:cs="Arial"/>
          <w:sz w:val="24"/>
          <w:szCs w:val="24"/>
        </w:rPr>
      </w:pPr>
      <w:r w:rsidRPr="001301C9">
        <w:rPr>
          <w:rFonts w:ascii="Arial" w:hAnsi="Arial" w:cs="Arial"/>
          <w:sz w:val="24"/>
          <w:szCs w:val="24"/>
        </w:rPr>
        <w:t>Iznimno, dio popratne dokumentacije može biti i na drugom jeziku, ali se u tom slučaju obavezno prilaže i prijevod ovlaštenog sudskog tumača za jezik s kojeg je prijevod izvršen.</w:t>
      </w:r>
    </w:p>
    <w:p w14:paraId="2A0C9F25" w14:textId="77777777" w:rsidR="001301C9" w:rsidRDefault="001301C9" w:rsidP="00480517">
      <w:pPr>
        <w:pStyle w:val="Odlomakpopisa"/>
        <w:spacing w:after="0" w:line="240" w:lineRule="auto"/>
        <w:ind w:left="0"/>
        <w:jc w:val="both"/>
        <w:rPr>
          <w:rFonts w:ascii="Arial" w:hAnsi="Arial" w:cs="Arial"/>
          <w:sz w:val="24"/>
          <w:szCs w:val="24"/>
        </w:rPr>
      </w:pPr>
      <w:r w:rsidRPr="001301C9">
        <w:rPr>
          <w:rFonts w:ascii="Arial" w:hAnsi="Arial" w:cs="Arial"/>
          <w:sz w:val="24"/>
          <w:szCs w:val="24"/>
        </w:rPr>
        <w:t>Iznimno, nije potrebno prevoditi stručne izraze/kratice/termine koji imaju međunarodnu i višejezičnu primjenu.</w:t>
      </w:r>
    </w:p>
    <w:p w14:paraId="41421F37" w14:textId="77777777" w:rsidR="001301C9" w:rsidRDefault="001301C9" w:rsidP="001301C9">
      <w:pPr>
        <w:pStyle w:val="Odlomakpopisa"/>
        <w:spacing w:after="0" w:line="240" w:lineRule="auto"/>
        <w:ind w:left="1440"/>
        <w:rPr>
          <w:rFonts w:ascii="Arial" w:hAnsi="Arial" w:cs="Arial"/>
          <w:sz w:val="24"/>
          <w:szCs w:val="24"/>
        </w:rPr>
      </w:pPr>
    </w:p>
    <w:p w14:paraId="20B4537B" w14:textId="77777777" w:rsidR="001301C9" w:rsidRDefault="001301C9" w:rsidP="00944735">
      <w:pPr>
        <w:pStyle w:val="Odlomakpopisa"/>
        <w:numPr>
          <w:ilvl w:val="1"/>
          <w:numId w:val="26"/>
        </w:numPr>
        <w:spacing w:after="0" w:line="240" w:lineRule="auto"/>
        <w:ind w:left="0" w:firstLine="0"/>
        <w:rPr>
          <w:rFonts w:ascii="Arial" w:hAnsi="Arial" w:cs="Arial"/>
          <w:sz w:val="24"/>
          <w:szCs w:val="24"/>
        </w:rPr>
      </w:pPr>
      <w:r>
        <w:rPr>
          <w:rFonts w:ascii="Arial" w:hAnsi="Arial" w:cs="Arial"/>
          <w:sz w:val="24"/>
          <w:szCs w:val="24"/>
        </w:rPr>
        <w:t xml:space="preserve">Rok valjanosti ponude </w:t>
      </w:r>
    </w:p>
    <w:p w14:paraId="40F348A3" w14:textId="77777777" w:rsidR="001301C9" w:rsidRDefault="001301C9" w:rsidP="004B5D41">
      <w:pPr>
        <w:spacing w:after="0" w:line="240" w:lineRule="auto"/>
        <w:rPr>
          <w:rFonts w:ascii="Arial" w:hAnsi="Arial" w:cs="Arial"/>
          <w:sz w:val="24"/>
          <w:szCs w:val="24"/>
        </w:rPr>
      </w:pPr>
    </w:p>
    <w:p w14:paraId="50365C79" w14:textId="636F7C2C" w:rsidR="001301C9" w:rsidRDefault="001301C9" w:rsidP="004B5D41">
      <w:pPr>
        <w:spacing w:after="0" w:line="240" w:lineRule="auto"/>
        <w:rPr>
          <w:rFonts w:ascii="Arial" w:hAnsi="Arial" w:cs="Arial"/>
          <w:sz w:val="24"/>
          <w:szCs w:val="24"/>
        </w:rPr>
      </w:pPr>
      <w:r w:rsidRPr="001301C9">
        <w:rPr>
          <w:rFonts w:ascii="Arial" w:hAnsi="Arial" w:cs="Arial"/>
          <w:sz w:val="24"/>
          <w:szCs w:val="24"/>
        </w:rPr>
        <w:t xml:space="preserve">Rok valjanosti ponude je: </w:t>
      </w:r>
      <w:r w:rsidR="004904AB">
        <w:rPr>
          <w:rFonts w:ascii="Arial" w:hAnsi="Arial" w:cs="Arial"/>
          <w:sz w:val="24"/>
          <w:szCs w:val="24"/>
        </w:rPr>
        <w:t xml:space="preserve">60 dana </w:t>
      </w:r>
      <w:r w:rsidRPr="001301C9">
        <w:rPr>
          <w:rFonts w:ascii="Arial" w:hAnsi="Arial" w:cs="Arial"/>
          <w:sz w:val="24"/>
          <w:szCs w:val="24"/>
        </w:rPr>
        <w:t>od isteka roka za dostavu ponuda.</w:t>
      </w:r>
    </w:p>
    <w:p w14:paraId="50865DD4" w14:textId="77777777" w:rsidR="001301C9" w:rsidRPr="001301C9" w:rsidRDefault="001301C9" w:rsidP="004B5D41">
      <w:pPr>
        <w:spacing w:after="0" w:line="240" w:lineRule="auto"/>
        <w:rPr>
          <w:rFonts w:ascii="Arial" w:hAnsi="Arial" w:cs="Arial"/>
          <w:sz w:val="24"/>
          <w:szCs w:val="24"/>
        </w:rPr>
      </w:pPr>
    </w:p>
    <w:p w14:paraId="4DCA7FFB" w14:textId="77777777" w:rsidR="001301C9" w:rsidRDefault="001301C9" w:rsidP="00944735">
      <w:pPr>
        <w:pStyle w:val="Odlomakpopisa"/>
        <w:numPr>
          <w:ilvl w:val="1"/>
          <w:numId w:val="26"/>
        </w:numPr>
        <w:spacing w:after="0" w:line="240" w:lineRule="auto"/>
        <w:ind w:left="0" w:firstLine="0"/>
        <w:rPr>
          <w:rFonts w:ascii="Arial" w:hAnsi="Arial" w:cs="Arial"/>
          <w:sz w:val="24"/>
          <w:szCs w:val="24"/>
        </w:rPr>
      </w:pPr>
      <w:r>
        <w:rPr>
          <w:rFonts w:ascii="Arial" w:hAnsi="Arial" w:cs="Arial"/>
          <w:sz w:val="24"/>
          <w:szCs w:val="24"/>
        </w:rPr>
        <w:t xml:space="preserve">Datum, vrijeme i mjesto dostave ponuda i otvaranja ponuda </w:t>
      </w:r>
    </w:p>
    <w:p w14:paraId="6C9CA496" w14:textId="77777777" w:rsidR="001301C9" w:rsidRDefault="001301C9" w:rsidP="001301C9">
      <w:pPr>
        <w:pStyle w:val="Odlomakpopisa"/>
        <w:spacing w:after="0" w:line="240" w:lineRule="auto"/>
        <w:ind w:left="1440"/>
        <w:rPr>
          <w:rFonts w:ascii="Arial" w:hAnsi="Arial" w:cs="Arial"/>
          <w:sz w:val="24"/>
          <w:szCs w:val="24"/>
        </w:rPr>
      </w:pPr>
    </w:p>
    <w:p w14:paraId="5062F79E" w14:textId="315A96FC" w:rsidR="001301C9" w:rsidRPr="004B5D41" w:rsidRDefault="001301C9" w:rsidP="004B5D41">
      <w:pPr>
        <w:spacing w:after="0" w:line="240" w:lineRule="auto"/>
        <w:rPr>
          <w:rFonts w:ascii="Arial" w:hAnsi="Arial" w:cs="Arial"/>
          <w:sz w:val="24"/>
          <w:szCs w:val="24"/>
        </w:rPr>
      </w:pPr>
      <w:r w:rsidRPr="004B5D41">
        <w:rPr>
          <w:rFonts w:ascii="Arial" w:hAnsi="Arial" w:cs="Arial"/>
          <w:sz w:val="24"/>
          <w:szCs w:val="24"/>
        </w:rPr>
        <w:t xml:space="preserve">Rok za dostavu ponuda je </w:t>
      </w:r>
      <w:r w:rsidR="008671A3">
        <w:rPr>
          <w:rFonts w:ascii="Arial" w:hAnsi="Arial" w:cs="Arial"/>
          <w:sz w:val="24"/>
          <w:szCs w:val="24"/>
        </w:rPr>
        <w:t>4</w:t>
      </w:r>
      <w:r w:rsidR="00480517">
        <w:rPr>
          <w:rFonts w:ascii="Arial" w:hAnsi="Arial" w:cs="Arial"/>
          <w:sz w:val="24"/>
          <w:szCs w:val="24"/>
        </w:rPr>
        <w:t>. listopada 2024</w:t>
      </w:r>
      <w:r w:rsidRPr="004B5D41">
        <w:rPr>
          <w:rFonts w:ascii="Arial" w:hAnsi="Arial" w:cs="Arial"/>
          <w:sz w:val="24"/>
          <w:szCs w:val="24"/>
        </w:rPr>
        <w:t xml:space="preserve">.godine do </w:t>
      </w:r>
      <w:r w:rsidR="00480517">
        <w:rPr>
          <w:rFonts w:ascii="Arial" w:hAnsi="Arial" w:cs="Arial"/>
          <w:sz w:val="24"/>
          <w:szCs w:val="24"/>
        </w:rPr>
        <w:t>10</w:t>
      </w:r>
      <w:r w:rsidR="008671A3">
        <w:rPr>
          <w:rFonts w:ascii="Arial" w:hAnsi="Arial" w:cs="Arial"/>
          <w:sz w:val="24"/>
          <w:szCs w:val="24"/>
        </w:rPr>
        <w:t>,</w:t>
      </w:r>
      <w:r w:rsidRPr="004B5D41">
        <w:rPr>
          <w:rFonts w:ascii="Arial" w:hAnsi="Arial" w:cs="Arial"/>
          <w:sz w:val="24"/>
          <w:szCs w:val="24"/>
        </w:rPr>
        <w:t>00 sati.</w:t>
      </w:r>
    </w:p>
    <w:p w14:paraId="7FC23C3D" w14:textId="77777777" w:rsidR="001301C9" w:rsidRPr="001301C9" w:rsidRDefault="001301C9" w:rsidP="001301C9">
      <w:pPr>
        <w:pStyle w:val="Odlomakpopisa"/>
        <w:spacing w:after="0" w:line="240" w:lineRule="auto"/>
        <w:ind w:left="1440"/>
        <w:rPr>
          <w:rFonts w:ascii="Arial" w:hAnsi="Arial" w:cs="Arial"/>
          <w:sz w:val="24"/>
          <w:szCs w:val="24"/>
        </w:rPr>
      </w:pPr>
    </w:p>
    <w:p w14:paraId="598DFA2D" w14:textId="5F8CB750" w:rsidR="004F263C" w:rsidRDefault="001301C9" w:rsidP="001301C9">
      <w:pPr>
        <w:spacing w:after="0" w:line="240" w:lineRule="auto"/>
        <w:rPr>
          <w:rFonts w:ascii="Arial" w:hAnsi="Arial" w:cs="Arial"/>
          <w:sz w:val="24"/>
          <w:szCs w:val="24"/>
        </w:rPr>
      </w:pPr>
      <w:r w:rsidRPr="004B5D41">
        <w:rPr>
          <w:rFonts w:ascii="Arial" w:hAnsi="Arial" w:cs="Arial"/>
          <w:sz w:val="24"/>
          <w:szCs w:val="24"/>
        </w:rPr>
        <w:lastRenderedPageBreak/>
        <w:t xml:space="preserve">Ponude se predaju neposredno </w:t>
      </w:r>
      <w:r w:rsidR="009E7BC4" w:rsidRPr="004B5D41">
        <w:rPr>
          <w:rFonts w:ascii="Arial" w:hAnsi="Arial" w:cs="Arial"/>
          <w:sz w:val="24"/>
          <w:szCs w:val="24"/>
        </w:rPr>
        <w:t>u Ured predsjednika</w:t>
      </w:r>
      <w:r w:rsidRPr="004B5D41">
        <w:rPr>
          <w:rFonts w:ascii="Arial" w:hAnsi="Arial" w:cs="Arial"/>
          <w:sz w:val="24"/>
          <w:szCs w:val="24"/>
        </w:rPr>
        <w:t xml:space="preserve"> (prizemlje, </w:t>
      </w:r>
      <w:r w:rsidR="009E7BC4" w:rsidRPr="004B5D41">
        <w:rPr>
          <w:rFonts w:ascii="Arial" w:hAnsi="Arial" w:cs="Arial"/>
          <w:sz w:val="24"/>
          <w:szCs w:val="24"/>
        </w:rPr>
        <w:t>soba 1</w:t>
      </w:r>
      <w:r w:rsidRPr="004B5D41">
        <w:rPr>
          <w:rFonts w:ascii="Arial" w:hAnsi="Arial" w:cs="Arial"/>
          <w:sz w:val="24"/>
          <w:szCs w:val="24"/>
        </w:rPr>
        <w:t>) naručitelja</w:t>
      </w:r>
      <w:r w:rsidR="00480517">
        <w:rPr>
          <w:rFonts w:ascii="Arial" w:hAnsi="Arial" w:cs="Arial"/>
          <w:sz w:val="24"/>
          <w:szCs w:val="24"/>
        </w:rPr>
        <w:t xml:space="preserve">, na e-mail adresu </w:t>
      </w:r>
      <w:hyperlink r:id="rId13" w:history="1">
        <w:r w:rsidR="00480517" w:rsidRPr="00654C06">
          <w:rPr>
            <w:rStyle w:val="Hiperveza"/>
            <w:rFonts w:ascii="Arial" w:hAnsi="Arial" w:cs="Arial"/>
            <w:sz w:val="24"/>
            <w:szCs w:val="24"/>
          </w:rPr>
          <w:t>ljiljana.kovac@osvk.pravosudje.hr</w:t>
        </w:r>
      </w:hyperlink>
      <w:r w:rsidR="00480517">
        <w:rPr>
          <w:rFonts w:ascii="Arial" w:hAnsi="Arial" w:cs="Arial"/>
          <w:sz w:val="24"/>
          <w:szCs w:val="24"/>
        </w:rPr>
        <w:t xml:space="preserve"> ili </w:t>
      </w:r>
      <w:r w:rsidRPr="004B5D41">
        <w:rPr>
          <w:rFonts w:ascii="Arial" w:hAnsi="Arial" w:cs="Arial"/>
          <w:sz w:val="24"/>
          <w:szCs w:val="24"/>
        </w:rPr>
        <w:t>preporučenom poštanskom pošiljkom na adresu naručitelja, u zatvorenoj omotnici na kojoj mora biti naznačen naziv i adresa ponuditelja, te sljedeći sadržaj:</w:t>
      </w:r>
    </w:p>
    <w:p w14:paraId="22D1A3FC" w14:textId="77777777" w:rsidR="00401F29" w:rsidRPr="001301C9" w:rsidRDefault="00401F29" w:rsidP="001301C9">
      <w:pPr>
        <w:spacing w:after="0" w:line="240" w:lineRule="auto"/>
        <w:rPr>
          <w:rFonts w:ascii="Arial" w:hAnsi="Arial" w:cs="Arial"/>
          <w:sz w:val="24"/>
          <w:szCs w:val="24"/>
        </w:rPr>
      </w:pPr>
    </w:p>
    <w:p w14:paraId="36C380AB" w14:textId="77777777" w:rsidR="00651900" w:rsidRPr="00651900" w:rsidRDefault="00651900" w:rsidP="00651900">
      <w:pPr>
        <w:pStyle w:val="Odlomakpopisa"/>
        <w:spacing w:after="0" w:line="240" w:lineRule="auto"/>
        <w:jc w:val="center"/>
        <w:rPr>
          <w:rFonts w:ascii="Arial" w:hAnsi="Arial" w:cs="Arial"/>
          <w:b/>
          <w:sz w:val="24"/>
          <w:szCs w:val="24"/>
        </w:rPr>
      </w:pPr>
      <w:r>
        <w:rPr>
          <w:rFonts w:ascii="Arial" w:hAnsi="Arial" w:cs="Arial"/>
          <w:b/>
          <w:sz w:val="24"/>
          <w:szCs w:val="24"/>
        </w:rPr>
        <w:t>OPĆINSKI SUD U VINKOVCIMA</w:t>
      </w:r>
    </w:p>
    <w:p w14:paraId="052BDE51" w14:textId="77777777" w:rsidR="009B24CA" w:rsidRPr="00356918"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Trg bana Josipa Šokčevića 17 </w:t>
      </w:r>
    </w:p>
    <w:p w14:paraId="7EFC73C2" w14:textId="77777777" w:rsidR="009B24CA"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32100 Vinkovci </w:t>
      </w:r>
    </w:p>
    <w:p w14:paraId="35F1CB5E" w14:textId="77777777" w:rsidR="00356918" w:rsidRPr="00356918" w:rsidRDefault="00356918" w:rsidP="00F7368D">
      <w:pPr>
        <w:pStyle w:val="Odlomakpopisa"/>
        <w:spacing w:after="0" w:line="240" w:lineRule="auto"/>
        <w:jc w:val="center"/>
        <w:rPr>
          <w:rFonts w:ascii="Arial" w:hAnsi="Arial" w:cs="Arial"/>
          <w:b/>
          <w:sz w:val="24"/>
          <w:szCs w:val="24"/>
        </w:rPr>
      </w:pPr>
    </w:p>
    <w:p w14:paraId="1813B296" w14:textId="77777777" w:rsidR="009B24CA"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ZA POSTUPAK JEDNOSTAVNE NABAVE </w:t>
      </w:r>
    </w:p>
    <w:p w14:paraId="46B6EB60" w14:textId="5BF74191" w:rsidR="001301C9" w:rsidRPr="00356918" w:rsidRDefault="001301C9" w:rsidP="00F7368D">
      <w:pPr>
        <w:pStyle w:val="Odlomakpopisa"/>
        <w:spacing w:after="0" w:line="240" w:lineRule="auto"/>
        <w:jc w:val="center"/>
        <w:rPr>
          <w:rFonts w:ascii="Arial" w:hAnsi="Arial" w:cs="Arial"/>
          <w:b/>
          <w:sz w:val="24"/>
          <w:szCs w:val="24"/>
        </w:rPr>
      </w:pPr>
      <w:r>
        <w:rPr>
          <w:rFonts w:ascii="Arial" w:hAnsi="Arial" w:cs="Arial"/>
          <w:b/>
          <w:sz w:val="24"/>
          <w:szCs w:val="24"/>
        </w:rPr>
        <w:t>NABAVE PRINTERA</w:t>
      </w:r>
      <w:r w:rsidR="0082177B">
        <w:rPr>
          <w:rFonts w:ascii="Arial" w:hAnsi="Arial" w:cs="Arial"/>
          <w:b/>
          <w:sz w:val="24"/>
          <w:szCs w:val="24"/>
        </w:rPr>
        <w:t xml:space="preserve"> I MULTIFUNKCIJSKIH UREĐAJA</w:t>
      </w:r>
    </w:p>
    <w:p w14:paraId="72709544" w14:textId="00589A00" w:rsidR="00651900" w:rsidRPr="00651900" w:rsidRDefault="009B24CA" w:rsidP="00651900">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Evidencijski broj nabave: </w:t>
      </w:r>
      <w:r w:rsidR="00480517">
        <w:rPr>
          <w:rFonts w:ascii="Arial" w:hAnsi="Arial" w:cs="Arial"/>
          <w:b/>
          <w:sz w:val="24"/>
          <w:szCs w:val="24"/>
        </w:rPr>
        <w:t>12/2024</w:t>
      </w:r>
      <w:r w:rsidRPr="00356918">
        <w:rPr>
          <w:rFonts w:ascii="Arial" w:hAnsi="Arial" w:cs="Arial"/>
          <w:b/>
          <w:sz w:val="24"/>
          <w:szCs w:val="24"/>
        </w:rPr>
        <w:t xml:space="preserve">. </w:t>
      </w:r>
    </w:p>
    <w:p w14:paraId="641B5846" w14:textId="77777777" w:rsidR="00356918" w:rsidRPr="00356918" w:rsidRDefault="00356918" w:rsidP="00F7368D">
      <w:pPr>
        <w:pStyle w:val="Odlomakpopisa"/>
        <w:spacing w:after="0" w:line="240" w:lineRule="auto"/>
        <w:jc w:val="center"/>
        <w:rPr>
          <w:rFonts w:ascii="Arial" w:hAnsi="Arial" w:cs="Arial"/>
          <w:b/>
          <w:sz w:val="24"/>
          <w:szCs w:val="24"/>
        </w:rPr>
      </w:pPr>
    </w:p>
    <w:p w14:paraId="081657F7" w14:textId="77777777" w:rsidR="009B24CA" w:rsidRPr="00356918"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"NE OTVARAJ" </w:t>
      </w:r>
    </w:p>
    <w:p w14:paraId="5C394CBC" w14:textId="77777777" w:rsidR="007A20AF" w:rsidRPr="007A20AF" w:rsidRDefault="007A20AF" w:rsidP="007A20AF">
      <w:pPr>
        <w:spacing w:after="0" w:line="240" w:lineRule="auto"/>
        <w:rPr>
          <w:rFonts w:ascii="Arial" w:hAnsi="Arial" w:cs="Arial"/>
          <w:sz w:val="24"/>
          <w:szCs w:val="24"/>
        </w:rPr>
      </w:pPr>
    </w:p>
    <w:p w14:paraId="1D41B65E" w14:textId="77777777" w:rsidR="00210DBE" w:rsidRPr="00AF3032" w:rsidRDefault="00210DBE" w:rsidP="00944735">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Ponude se dostavljaju neposredno na navedenu adresu naručitelja svaki radni dan od </w:t>
      </w:r>
      <w:r>
        <w:rPr>
          <w:rFonts w:ascii="Arial" w:hAnsi="Arial" w:cs="Arial"/>
          <w:sz w:val="24"/>
          <w:szCs w:val="24"/>
        </w:rPr>
        <w:t>8</w:t>
      </w:r>
      <w:r w:rsidRPr="00AF3032">
        <w:rPr>
          <w:rFonts w:ascii="Arial" w:hAnsi="Arial" w:cs="Arial"/>
          <w:sz w:val="24"/>
          <w:szCs w:val="24"/>
        </w:rPr>
        <w:t xml:space="preserve">,00 do 15,00 sati ili preporučenom poštanskom pošiljkom na adresu naručitelja. </w:t>
      </w:r>
    </w:p>
    <w:p w14:paraId="7CFE0777" w14:textId="77777777" w:rsidR="00210DBE" w:rsidRDefault="00210DBE" w:rsidP="00944735">
      <w:pPr>
        <w:pStyle w:val="Odlomakpopisa"/>
        <w:spacing w:after="0" w:line="240" w:lineRule="auto"/>
        <w:ind w:left="0"/>
        <w:jc w:val="both"/>
        <w:rPr>
          <w:rFonts w:ascii="Arial" w:hAnsi="Arial" w:cs="Arial"/>
          <w:sz w:val="24"/>
          <w:szCs w:val="24"/>
        </w:rPr>
      </w:pPr>
    </w:p>
    <w:p w14:paraId="38715FD6" w14:textId="77777777" w:rsidR="005B3B58" w:rsidRDefault="009B24CA"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Ponuditelj određuje način dostave ponude i sam snosi rizik eventualnog gubitka, odnosno nepravovremene dostave ponude. </w:t>
      </w:r>
    </w:p>
    <w:p w14:paraId="7076551A" w14:textId="77777777" w:rsidR="00AF3032" w:rsidRPr="00210DBE" w:rsidRDefault="00AF3032" w:rsidP="00944735">
      <w:pPr>
        <w:spacing w:after="0" w:line="240" w:lineRule="auto"/>
        <w:jc w:val="both"/>
        <w:rPr>
          <w:rFonts w:ascii="Arial" w:hAnsi="Arial" w:cs="Arial"/>
          <w:sz w:val="24"/>
          <w:szCs w:val="24"/>
        </w:rPr>
      </w:pPr>
    </w:p>
    <w:p w14:paraId="06ABC7C6" w14:textId="5ABDC0BE" w:rsidR="00AF3032" w:rsidRPr="005B67D7" w:rsidRDefault="00AF3032" w:rsidP="00944735">
      <w:pPr>
        <w:pStyle w:val="Odlomakpopisa"/>
        <w:spacing w:after="0" w:line="240" w:lineRule="auto"/>
        <w:ind w:left="0"/>
        <w:jc w:val="both"/>
        <w:rPr>
          <w:rFonts w:ascii="Arial" w:hAnsi="Arial" w:cs="Arial"/>
          <w:b/>
          <w:sz w:val="24"/>
          <w:szCs w:val="24"/>
        </w:rPr>
      </w:pPr>
      <w:r w:rsidRPr="00AF3032">
        <w:rPr>
          <w:rFonts w:ascii="Arial" w:hAnsi="Arial" w:cs="Arial"/>
          <w:b/>
          <w:sz w:val="24"/>
          <w:szCs w:val="24"/>
        </w:rPr>
        <w:t xml:space="preserve">Bez obzira na način dostave, krajnji rok za dostavu ponuda na naprijed navedenu adresu naručitelja je </w:t>
      </w:r>
      <w:r w:rsidR="008671A3">
        <w:rPr>
          <w:rFonts w:ascii="Arial" w:hAnsi="Arial" w:cs="Arial"/>
          <w:b/>
          <w:sz w:val="24"/>
          <w:szCs w:val="24"/>
        </w:rPr>
        <w:t>4</w:t>
      </w:r>
      <w:r w:rsidR="00480517">
        <w:rPr>
          <w:rFonts w:ascii="Arial" w:hAnsi="Arial" w:cs="Arial"/>
          <w:b/>
          <w:sz w:val="24"/>
          <w:szCs w:val="24"/>
        </w:rPr>
        <w:t>. listopada 2024</w:t>
      </w:r>
      <w:r w:rsidRPr="00AF3032">
        <w:rPr>
          <w:rFonts w:ascii="Arial" w:hAnsi="Arial" w:cs="Arial"/>
          <w:b/>
          <w:sz w:val="24"/>
          <w:szCs w:val="24"/>
        </w:rPr>
        <w:t xml:space="preserve">. do </w:t>
      </w:r>
      <w:r w:rsidR="00480517">
        <w:rPr>
          <w:rFonts w:ascii="Arial" w:hAnsi="Arial" w:cs="Arial"/>
          <w:b/>
          <w:sz w:val="24"/>
          <w:szCs w:val="24"/>
        </w:rPr>
        <w:t>10</w:t>
      </w:r>
      <w:r w:rsidRPr="00AF3032">
        <w:rPr>
          <w:rFonts w:ascii="Arial" w:hAnsi="Arial" w:cs="Arial"/>
          <w:b/>
          <w:sz w:val="24"/>
          <w:szCs w:val="24"/>
        </w:rPr>
        <w:t xml:space="preserve">,00 sati. </w:t>
      </w:r>
    </w:p>
    <w:p w14:paraId="071BBE31" w14:textId="77777777" w:rsidR="00AF3032" w:rsidRPr="00AF3032" w:rsidRDefault="00AF3032" w:rsidP="00944735">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Ponuda dostavljena nakon isteka </w:t>
      </w:r>
      <w:r>
        <w:rPr>
          <w:rFonts w:ascii="Arial" w:hAnsi="Arial" w:cs="Arial"/>
          <w:sz w:val="24"/>
          <w:szCs w:val="24"/>
        </w:rPr>
        <w:t>roka za dostavu ponuda ne upisu</w:t>
      </w:r>
      <w:r w:rsidRPr="00AF3032">
        <w:rPr>
          <w:rFonts w:ascii="Arial" w:hAnsi="Arial" w:cs="Arial"/>
          <w:sz w:val="24"/>
          <w:szCs w:val="24"/>
        </w:rPr>
        <w:t xml:space="preserve">je se u upisnik o zaprimanju ponuda, ali se evidentira kod naručitelja kao zakašnjela ponuda, obilježava se kao zakašnjela te neotvorena vraća pošiljatelju bez odgode. </w:t>
      </w:r>
    </w:p>
    <w:p w14:paraId="4E5C074F" w14:textId="77777777" w:rsidR="00AF3032" w:rsidRPr="00AF3032" w:rsidRDefault="00AF3032" w:rsidP="00944735">
      <w:pPr>
        <w:pStyle w:val="Odlomakpopisa"/>
        <w:spacing w:after="0" w:line="240" w:lineRule="auto"/>
        <w:ind w:left="0"/>
        <w:jc w:val="both"/>
        <w:rPr>
          <w:rFonts w:ascii="Arial" w:hAnsi="Arial" w:cs="Arial"/>
          <w:sz w:val="24"/>
          <w:szCs w:val="24"/>
        </w:rPr>
      </w:pPr>
    </w:p>
    <w:p w14:paraId="3B9153AA" w14:textId="77777777" w:rsidR="00AF3032" w:rsidRPr="00AF3032" w:rsidRDefault="00AF3032" w:rsidP="00944735">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Otvaranje ponuda nije javno. </w:t>
      </w:r>
    </w:p>
    <w:p w14:paraId="51438529" w14:textId="77777777" w:rsidR="00AF3032" w:rsidRPr="00AF3032" w:rsidRDefault="00AF3032" w:rsidP="00944735">
      <w:pPr>
        <w:pStyle w:val="Odlomakpopisa"/>
        <w:spacing w:after="0" w:line="240" w:lineRule="auto"/>
        <w:ind w:left="0"/>
        <w:jc w:val="both"/>
        <w:rPr>
          <w:rFonts w:ascii="Arial" w:hAnsi="Arial" w:cs="Arial"/>
          <w:sz w:val="24"/>
          <w:szCs w:val="24"/>
        </w:rPr>
      </w:pPr>
    </w:p>
    <w:p w14:paraId="26585F05" w14:textId="77777777" w:rsidR="00AF3032" w:rsidRPr="00AF3032" w:rsidRDefault="00AF3032" w:rsidP="00944735">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Rok za donošenje odluke o odabiru ili odluke o poništenju postupka nabave je 20 dana od dana isteka roka za dostavu ponuda. </w:t>
      </w:r>
    </w:p>
    <w:p w14:paraId="27421697" w14:textId="77777777" w:rsidR="00AF3032" w:rsidRPr="00AF3032" w:rsidRDefault="00AF3032" w:rsidP="00944735">
      <w:pPr>
        <w:pStyle w:val="Odlomakpopisa"/>
        <w:spacing w:after="0" w:line="240" w:lineRule="auto"/>
        <w:ind w:left="0"/>
        <w:jc w:val="both"/>
        <w:rPr>
          <w:rFonts w:ascii="Arial" w:hAnsi="Arial" w:cs="Arial"/>
          <w:sz w:val="24"/>
          <w:szCs w:val="24"/>
        </w:rPr>
      </w:pPr>
    </w:p>
    <w:p w14:paraId="2D69552E" w14:textId="77777777" w:rsidR="00AF3032" w:rsidRPr="00AF3032" w:rsidRDefault="00AF3032" w:rsidP="00944735">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Odluku o odabiru najpovoljnije ponude ili odluku o poništenju naručitelj će bez odgode dostaviti svakom ponuditelju na dokaziv način. </w:t>
      </w:r>
    </w:p>
    <w:p w14:paraId="3CF593A3" w14:textId="77777777" w:rsidR="00AF3032" w:rsidRPr="00AF3032" w:rsidRDefault="00AF3032" w:rsidP="00944735">
      <w:pPr>
        <w:pStyle w:val="Odlomakpopisa"/>
        <w:spacing w:after="0" w:line="240" w:lineRule="auto"/>
        <w:ind w:left="0"/>
        <w:jc w:val="both"/>
        <w:rPr>
          <w:rFonts w:ascii="Arial" w:hAnsi="Arial" w:cs="Arial"/>
          <w:sz w:val="24"/>
          <w:szCs w:val="24"/>
        </w:rPr>
      </w:pPr>
    </w:p>
    <w:p w14:paraId="342DAA75" w14:textId="77777777" w:rsidR="00011587" w:rsidRPr="005A5512" w:rsidRDefault="00AF3032" w:rsidP="00944735">
      <w:pPr>
        <w:pStyle w:val="Odlomakpopisa"/>
        <w:spacing w:after="0" w:line="240" w:lineRule="auto"/>
        <w:ind w:left="0"/>
        <w:jc w:val="both"/>
        <w:rPr>
          <w:rFonts w:ascii="Arial" w:hAnsi="Arial" w:cs="Arial"/>
          <w:sz w:val="24"/>
          <w:szCs w:val="24"/>
        </w:rPr>
      </w:pPr>
      <w:r w:rsidRPr="005A5512">
        <w:rPr>
          <w:rFonts w:ascii="Arial" w:hAnsi="Arial" w:cs="Arial"/>
          <w:sz w:val="24"/>
          <w:szCs w:val="24"/>
        </w:rPr>
        <w:t>Naručitelj objavom odluke o odabiru najpovoljnije ponude na svojoj internetskog stranici stječe uvjete za sklapanje ugovora o nabavi.</w:t>
      </w:r>
    </w:p>
    <w:p w14:paraId="56F126F7" w14:textId="77777777" w:rsidR="00ED65ED" w:rsidRDefault="00ED65ED" w:rsidP="00944735">
      <w:pPr>
        <w:spacing w:after="0" w:line="240" w:lineRule="auto"/>
        <w:rPr>
          <w:rFonts w:ascii="Arial" w:hAnsi="Arial" w:cs="Arial"/>
          <w:sz w:val="24"/>
          <w:szCs w:val="24"/>
        </w:rPr>
      </w:pPr>
    </w:p>
    <w:p w14:paraId="7C70B11C" w14:textId="77777777" w:rsidR="007A20AF" w:rsidRDefault="007A20AF" w:rsidP="00944735">
      <w:pPr>
        <w:spacing w:after="0" w:line="240" w:lineRule="auto"/>
        <w:rPr>
          <w:rFonts w:ascii="Arial" w:hAnsi="Arial" w:cs="Arial"/>
          <w:sz w:val="24"/>
          <w:szCs w:val="24"/>
        </w:rPr>
      </w:pPr>
    </w:p>
    <w:p w14:paraId="0A478825" w14:textId="77777777" w:rsidR="007A20AF" w:rsidRDefault="007A20AF" w:rsidP="00944735">
      <w:pPr>
        <w:pStyle w:val="Odlomakpopisa"/>
        <w:numPr>
          <w:ilvl w:val="0"/>
          <w:numId w:val="26"/>
        </w:numPr>
        <w:spacing w:after="0" w:line="240" w:lineRule="auto"/>
        <w:ind w:left="0" w:firstLine="0"/>
        <w:rPr>
          <w:rFonts w:ascii="Arial" w:hAnsi="Arial" w:cs="Arial"/>
          <w:sz w:val="24"/>
          <w:szCs w:val="24"/>
        </w:rPr>
      </w:pPr>
      <w:r>
        <w:rPr>
          <w:rFonts w:ascii="Arial" w:hAnsi="Arial" w:cs="Arial"/>
          <w:sz w:val="24"/>
          <w:szCs w:val="24"/>
        </w:rPr>
        <w:t xml:space="preserve">ODLUKA O ODABIRU ODNOSNO PONIŠTENJU I ROK ZA NJENO DONOŠENJE </w:t>
      </w:r>
    </w:p>
    <w:p w14:paraId="753EA86A" w14:textId="77777777" w:rsidR="007A20AF" w:rsidRDefault="007A20AF" w:rsidP="00944735">
      <w:pPr>
        <w:pStyle w:val="Odlomakpopisa"/>
        <w:spacing w:after="0" w:line="240" w:lineRule="auto"/>
        <w:ind w:left="0"/>
        <w:rPr>
          <w:rFonts w:ascii="Arial" w:hAnsi="Arial" w:cs="Arial"/>
          <w:sz w:val="24"/>
          <w:szCs w:val="24"/>
        </w:rPr>
      </w:pPr>
    </w:p>
    <w:p w14:paraId="7FCFD474" w14:textId="77777777" w:rsidR="00670D5B" w:rsidRPr="00670D5B" w:rsidRDefault="00670D5B" w:rsidP="00F35279">
      <w:pPr>
        <w:pStyle w:val="Odlomakpopisa"/>
        <w:spacing w:after="0" w:line="240" w:lineRule="auto"/>
        <w:ind w:left="0"/>
        <w:jc w:val="both"/>
        <w:rPr>
          <w:rFonts w:ascii="Arial" w:hAnsi="Arial" w:cs="Arial"/>
          <w:sz w:val="24"/>
          <w:szCs w:val="24"/>
        </w:rPr>
      </w:pPr>
      <w:r w:rsidRPr="00670D5B">
        <w:rPr>
          <w:rFonts w:ascii="Arial" w:hAnsi="Arial" w:cs="Arial"/>
          <w:sz w:val="24"/>
          <w:szCs w:val="24"/>
        </w:rPr>
        <w:t>Naručitelj će Odluku o odabiru odnosno Odluku o poništenju s preslikom zapisnika o pregledu i ocjeni ponuda dostaviti sudionicima objavom na svojim internetskim stranicama (</w:t>
      </w:r>
      <w:hyperlink r:id="rId14" w:history="1">
        <w:r w:rsidR="009E7BC4" w:rsidRPr="00A256EA">
          <w:rPr>
            <w:rStyle w:val="Hiperveza"/>
            <w:rFonts w:ascii="Arial" w:hAnsi="Arial" w:cs="Arial"/>
            <w:sz w:val="24"/>
            <w:szCs w:val="24"/>
          </w:rPr>
          <w:t>https://sudovi.hr/hr/osvk</w:t>
        </w:r>
      </w:hyperlink>
      <w:r w:rsidR="009E7BC4">
        <w:rPr>
          <w:rFonts w:ascii="Arial" w:hAnsi="Arial" w:cs="Arial"/>
          <w:sz w:val="24"/>
          <w:szCs w:val="24"/>
        </w:rPr>
        <w:t xml:space="preserve"> </w:t>
      </w:r>
      <w:r w:rsidRPr="00670D5B">
        <w:rPr>
          <w:rFonts w:ascii="Arial" w:hAnsi="Arial" w:cs="Arial"/>
          <w:sz w:val="24"/>
          <w:szCs w:val="24"/>
        </w:rPr>
        <w:t>).</w:t>
      </w:r>
    </w:p>
    <w:p w14:paraId="63166059" w14:textId="77777777" w:rsidR="00670D5B" w:rsidRPr="00670D5B" w:rsidRDefault="00670D5B" w:rsidP="00F35279">
      <w:pPr>
        <w:pStyle w:val="Odlomakpopisa"/>
        <w:spacing w:after="0" w:line="240" w:lineRule="auto"/>
        <w:ind w:left="0"/>
        <w:jc w:val="both"/>
        <w:rPr>
          <w:rFonts w:ascii="Arial" w:hAnsi="Arial" w:cs="Arial"/>
          <w:sz w:val="24"/>
          <w:szCs w:val="24"/>
        </w:rPr>
      </w:pPr>
      <w:r w:rsidRPr="00670D5B">
        <w:rPr>
          <w:rFonts w:ascii="Arial" w:hAnsi="Arial" w:cs="Arial"/>
          <w:sz w:val="24"/>
          <w:szCs w:val="24"/>
        </w:rPr>
        <w:t>Dostava se smatra obavljenom istekom dana objave odluke na internetskim stranicama naručitelja.</w:t>
      </w:r>
    </w:p>
    <w:p w14:paraId="6C7B1A0F" w14:textId="77777777" w:rsidR="00670D5B" w:rsidRPr="00670D5B" w:rsidRDefault="00670D5B" w:rsidP="00F35279">
      <w:pPr>
        <w:pStyle w:val="Odlomakpopisa"/>
        <w:spacing w:after="0" w:line="240" w:lineRule="auto"/>
        <w:ind w:left="0"/>
        <w:jc w:val="both"/>
        <w:rPr>
          <w:rFonts w:ascii="Arial" w:hAnsi="Arial" w:cs="Arial"/>
          <w:sz w:val="24"/>
          <w:szCs w:val="24"/>
        </w:rPr>
      </w:pPr>
      <w:r w:rsidRPr="00670D5B">
        <w:rPr>
          <w:rFonts w:ascii="Arial" w:hAnsi="Arial" w:cs="Arial"/>
          <w:sz w:val="24"/>
          <w:szCs w:val="24"/>
        </w:rPr>
        <w:t>Naručitelj objavom Odluke o odabiru stječe uvjete za sklapanje ugovora o nabavi.</w:t>
      </w:r>
    </w:p>
    <w:p w14:paraId="49A3A896" w14:textId="77777777" w:rsidR="00670D5B" w:rsidRPr="00670D5B" w:rsidRDefault="00670D5B" w:rsidP="00F35279">
      <w:pPr>
        <w:pStyle w:val="Odlomakpopisa"/>
        <w:spacing w:after="0" w:line="240" w:lineRule="auto"/>
        <w:ind w:left="0"/>
        <w:jc w:val="both"/>
        <w:rPr>
          <w:rFonts w:ascii="Arial" w:hAnsi="Arial" w:cs="Arial"/>
          <w:sz w:val="24"/>
          <w:szCs w:val="24"/>
        </w:rPr>
      </w:pPr>
      <w:r w:rsidRPr="00670D5B">
        <w:rPr>
          <w:rFonts w:ascii="Arial" w:hAnsi="Arial" w:cs="Arial"/>
          <w:sz w:val="24"/>
          <w:szCs w:val="24"/>
        </w:rPr>
        <w:t>Naručitelj će Odluku o odabiru ili Odluku o poništenju postupka jednostavne nabave donijeti u roku od 30 dana od dana isteka roka za dostavu ponuda.</w:t>
      </w:r>
    </w:p>
    <w:p w14:paraId="26875524" w14:textId="77777777" w:rsidR="007A20AF" w:rsidRDefault="00670D5B" w:rsidP="00F35279">
      <w:pPr>
        <w:pStyle w:val="Odlomakpopisa"/>
        <w:spacing w:after="0" w:line="240" w:lineRule="auto"/>
        <w:ind w:left="0"/>
        <w:jc w:val="both"/>
        <w:rPr>
          <w:rFonts w:ascii="Arial" w:hAnsi="Arial" w:cs="Arial"/>
          <w:sz w:val="24"/>
          <w:szCs w:val="24"/>
        </w:rPr>
      </w:pPr>
      <w:r w:rsidRPr="00670D5B">
        <w:rPr>
          <w:rFonts w:ascii="Arial" w:hAnsi="Arial" w:cs="Arial"/>
          <w:sz w:val="24"/>
          <w:szCs w:val="24"/>
        </w:rPr>
        <w:lastRenderedPageBreak/>
        <w:t>Na Odluku o odabiru/poništenju nije dopuštena žalba.</w:t>
      </w:r>
    </w:p>
    <w:p w14:paraId="30DA06F8" w14:textId="77777777" w:rsidR="007A20AF" w:rsidRDefault="007A20AF" w:rsidP="00F35279">
      <w:pPr>
        <w:pStyle w:val="Odlomakpopisa"/>
        <w:spacing w:after="0" w:line="240" w:lineRule="auto"/>
        <w:jc w:val="both"/>
        <w:rPr>
          <w:rFonts w:ascii="Arial" w:hAnsi="Arial" w:cs="Arial"/>
          <w:sz w:val="24"/>
          <w:szCs w:val="24"/>
        </w:rPr>
      </w:pPr>
    </w:p>
    <w:p w14:paraId="374A171C" w14:textId="77777777" w:rsidR="005B67D7" w:rsidRPr="005B67D7" w:rsidRDefault="005B67D7" w:rsidP="005B67D7">
      <w:pPr>
        <w:spacing w:after="0" w:line="240" w:lineRule="auto"/>
        <w:rPr>
          <w:rFonts w:ascii="Arial" w:hAnsi="Arial" w:cs="Arial"/>
          <w:sz w:val="24"/>
          <w:szCs w:val="24"/>
        </w:rPr>
      </w:pPr>
    </w:p>
    <w:p w14:paraId="30655DCC" w14:textId="77777777" w:rsidR="00670D5B" w:rsidRDefault="00670D5B" w:rsidP="00944735">
      <w:pPr>
        <w:pStyle w:val="Odlomakpopisa"/>
        <w:numPr>
          <w:ilvl w:val="0"/>
          <w:numId w:val="26"/>
        </w:numPr>
        <w:spacing w:after="0" w:line="240" w:lineRule="auto"/>
        <w:ind w:left="0" w:firstLine="0"/>
        <w:rPr>
          <w:rFonts w:ascii="Arial" w:hAnsi="Arial" w:cs="Arial"/>
          <w:sz w:val="24"/>
          <w:szCs w:val="24"/>
        </w:rPr>
      </w:pPr>
      <w:r>
        <w:rPr>
          <w:rFonts w:ascii="Arial" w:hAnsi="Arial" w:cs="Arial"/>
          <w:sz w:val="24"/>
          <w:szCs w:val="24"/>
        </w:rPr>
        <w:t xml:space="preserve">ROK, NAČIN I UVJETI PLAĆANJA </w:t>
      </w:r>
    </w:p>
    <w:p w14:paraId="3BCC1FAB" w14:textId="77777777" w:rsidR="00670D5B" w:rsidRDefault="00670D5B" w:rsidP="00944735">
      <w:pPr>
        <w:pStyle w:val="Odlomakpopisa"/>
        <w:spacing w:after="0" w:line="240" w:lineRule="auto"/>
        <w:ind w:left="0"/>
        <w:rPr>
          <w:rFonts w:ascii="Arial" w:hAnsi="Arial" w:cs="Arial"/>
          <w:sz w:val="24"/>
          <w:szCs w:val="24"/>
        </w:rPr>
      </w:pPr>
    </w:p>
    <w:p w14:paraId="20E7C4AE" w14:textId="77777777" w:rsidR="00670D5B" w:rsidRPr="00670D5B" w:rsidRDefault="00670D5B" w:rsidP="00F35279">
      <w:pPr>
        <w:pStyle w:val="Odlomakpopisa"/>
        <w:spacing w:after="0" w:line="240" w:lineRule="auto"/>
        <w:ind w:left="0"/>
        <w:jc w:val="both"/>
        <w:rPr>
          <w:rFonts w:ascii="Arial" w:hAnsi="Arial" w:cs="Arial"/>
          <w:sz w:val="24"/>
          <w:szCs w:val="24"/>
        </w:rPr>
      </w:pPr>
      <w:r w:rsidRPr="00670D5B">
        <w:rPr>
          <w:rFonts w:ascii="Arial" w:hAnsi="Arial" w:cs="Arial"/>
          <w:sz w:val="24"/>
          <w:szCs w:val="24"/>
        </w:rPr>
        <w:t>Obračun i plaćanje usluge vršit će se mjesečno na temelju stvarno izvršene usluge odnosno na osnovu broja isprintanih stranica.</w:t>
      </w:r>
    </w:p>
    <w:p w14:paraId="76710DB7" w14:textId="77777777" w:rsidR="00670D5B" w:rsidRPr="00670D5B" w:rsidRDefault="00670D5B" w:rsidP="00F35279">
      <w:pPr>
        <w:pStyle w:val="Odlomakpopisa"/>
        <w:spacing w:after="0" w:line="240" w:lineRule="auto"/>
        <w:ind w:left="0"/>
        <w:jc w:val="both"/>
        <w:rPr>
          <w:rFonts w:ascii="Arial" w:hAnsi="Arial" w:cs="Arial"/>
          <w:sz w:val="24"/>
          <w:szCs w:val="24"/>
        </w:rPr>
      </w:pPr>
      <w:r w:rsidRPr="00670D5B">
        <w:rPr>
          <w:rFonts w:ascii="Arial" w:hAnsi="Arial" w:cs="Arial"/>
          <w:sz w:val="24"/>
          <w:szCs w:val="24"/>
        </w:rPr>
        <w:t xml:space="preserve">Odabrani ponuditelj je dužan na kraju svakog mjeseca putem svoje ovlaštene osobe izvršiti očitavanje broja isprintanih stranica te sastaviti popis na način da isti sadržava minimalno model i tvornički broj </w:t>
      </w:r>
      <w:r w:rsidR="004B5D41">
        <w:rPr>
          <w:rFonts w:ascii="Arial" w:hAnsi="Arial" w:cs="Arial"/>
          <w:sz w:val="24"/>
          <w:szCs w:val="24"/>
        </w:rPr>
        <w:t>multifunkcionalnog uređaja</w:t>
      </w:r>
      <w:r w:rsidRPr="00670D5B">
        <w:rPr>
          <w:rFonts w:ascii="Arial" w:hAnsi="Arial" w:cs="Arial"/>
          <w:sz w:val="24"/>
          <w:szCs w:val="24"/>
        </w:rPr>
        <w:t xml:space="preserve">, lokaciju </w:t>
      </w:r>
      <w:r w:rsidR="004B5D41" w:rsidRPr="004B5D41">
        <w:rPr>
          <w:rFonts w:ascii="Arial" w:hAnsi="Arial" w:cs="Arial"/>
          <w:sz w:val="24"/>
          <w:szCs w:val="24"/>
        </w:rPr>
        <w:t>multifunkcionalnog uređaja</w:t>
      </w:r>
      <w:r w:rsidR="00153AB7">
        <w:rPr>
          <w:rFonts w:ascii="Arial" w:hAnsi="Arial" w:cs="Arial"/>
          <w:sz w:val="24"/>
          <w:szCs w:val="24"/>
        </w:rPr>
        <w:t>,</w:t>
      </w:r>
      <w:r w:rsidRPr="00670D5B">
        <w:rPr>
          <w:rFonts w:ascii="Arial" w:hAnsi="Arial" w:cs="Arial"/>
          <w:sz w:val="24"/>
          <w:szCs w:val="24"/>
        </w:rPr>
        <w:t xml:space="preserve"> broj isprintanih stranica za pojedino obračunsko razdoblje.</w:t>
      </w:r>
    </w:p>
    <w:p w14:paraId="6A2822C2" w14:textId="77777777" w:rsidR="00670D5B" w:rsidRPr="007A20AF" w:rsidRDefault="00670D5B" w:rsidP="00F35279">
      <w:pPr>
        <w:pStyle w:val="Odlomakpopisa"/>
        <w:spacing w:after="0" w:line="240" w:lineRule="auto"/>
        <w:ind w:left="0"/>
        <w:jc w:val="both"/>
        <w:rPr>
          <w:rFonts w:ascii="Arial" w:hAnsi="Arial" w:cs="Arial"/>
          <w:sz w:val="24"/>
          <w:szCs w:val="24"/>
        </w:rPr>
      </w:pPr>
      <w:r w:rsidRPr="00670D5B">
        <w:rPr>
          <w:rFonts w:ascii="Arial" w:hAnsi="Arial" w:cs="Arial"/>
          <w:sz w:val="24"/>
          <w:szCs w:val="24"/>
        </w:rPr>
        <w:t>Na temelju tako izvršenog očitanja Izvršitelj je dužan sastaviti e-račun uz koji je dužan priložiti gore navedeni popis.</w:t>
      </w:r>
    </w:p>
    <w:p w14:paraId="20CA614B" w14:textId="77777777" w:rsidR="00670D5B" w:rsidRPr="00670D5B" w:rsidRDefault="00670D5B" w:rsidP="00F35279">
      <w:pPr>
        <w:spacing w:after="0" w:line="240" w:lineRule="auto"/>
        <w:jc w:val="both"/>
        <w:rPr>
          <w:rFonts w:ascii="Arial" w:hAnsi="Arial" w:cs="Arial"/>
          <w:sz w:val="24"/>
          <w:szCs w:val="24"/>
        </w:rPr>
      </w:pPr>
      <w:r w:rsidRPr="00670D5B">
        <w:rPr>
          <w:rFonts w:ascii="Arial" w:hAnsi="Arial" w:cs="Arial"/>
          <w:sz w:val="24"/>
          <w:szCs w:val="24"/>
        </w:rPr>
        <w:t>Odabrani ponuditelj će sukladno članku 7. Zakona o elektroničkom izdavanju računa u javnoj nabavi (Narodne novine broj 94/2018) izdavati i slati elektroničke račune i prateće isprave sukladno Zakonu o elektroničkom izdavanju računa u javnoj nabavi a Naručitelj je obvezan zaprimati i obrađivati te izvršiti plaćanje elektroničkih računa pratećih isprava izdanih sukladno evropskoj normi iz članka 3. stavka 1. točke 2. navedenog zakona.</w:t>
      </w:r>
    </w:p>
    <w:p w14:paraId="0F03348B" w14:textId="77777777" w:rsidR="00670D5B" w:rsidRPr="00670D5B" w:rsidRDefault="00670D5B" w:rsidP="00F35279">
      <w:pPr>
        <w:spacing w:after="0" w:line="240" w:lineRule="auto"/>
        <w:jc w:val="both"/>
        <w:rPr>
          <w:rFonts w:ascii="Arial" w:hAnsi="Arial" w:cs="Arial"/>
          <w:sz w:val="24"/>
          <w:szCs w:val="24"/>
        </w:rPr>
      </w:pPr>
      <w:r w:rsidRPr="00670D5B">
        <w:rPr>
          <w:rFonts w:ascii="Arial" w:hAnsi="Arial" w:cs="Arial"/>
          <w:sz w:val="24"/>
          <w:szCs w:val="24"/>
        </w:rPr>
        <w:t>Plaćanje će se izvršiti u roku od 30 dana od dana dostave računa putem sustava e-Račun.</w:t>
      </w:r>
    </w:p>
    <w:p w14:paraId="0903781D" w14:textId="77777777" w:rsidR="007A20AF" w:rsidRDefault="00670D5B" w:rsidP="00F35279">
      <w:pPr>
        <w:spacing w:after="0" w:line="240" w:lineRule="auto"/>
        <w:jc w:val="both"/>
        <w:rPr>
          <w:rFonts w:ascii="Arial" w:hAnsi="Arial" w:cs="Arial"/>
          <w:sz w:val="24"/>
          <w:szCs w:val="24"/>
        </w:rPr>
      </w:pPr>
      <w:r w:rsidRPr="00670D5B">
        <w:rPr>
          <w:rFonts w:ascii="Arial" w:hAnsi="Arial" w:cs="Arial"/>
          <w:sz w:val="24"/>
          <w:szCs w:val="24"/>
        </w:rPr>
        <w:t>Predujam i traženje sredstava osiguranja plaćanja isključeni su.</w:t>
      </w:r>
    </w:p>
    <w:p w14:paraId="6523AC2D" w14:textId="77777777" w:rsidR="007A20AF" w:rsidRDefault="007A20AF" w:rsidP="00AE430B">
      <w:pPr>
        <w:spacing w:after="0" w:line="240" w:lineRule="auto"/>
        <w:rPr>
          <w:rFonts w:ascii="Arial" w:hAnsi="Arial" w:cs="Arial"/>
          <w:sz w:val="24"/>
          <w:szCs w:val="24"/>
        </w:rPr>
      </w:pPr>
    </w:p>
    <w:p w14:paraId="24912AAB" w14:textId="77777777" w:rsidR="007A20AF" w:rsidRPr="008A5120" w:rsidRDefault="00331D4B" w:rsidP="008A5120">
      <w:pPr>
        <w:pStyle w:val="Odlomakpopisa"/>
        <w:numPr>
          <w:ilvl w:val="0"/>
          <w:numId w:val="26"/>
        </w:numPr>
        <w:spacing w:after="0" w:line="240" w:lineRule="auto"/>
        <w:ind w:hanging="720"/>
        <w:rPr>
          <w:rFonts w:ascii="Arial" w:hAnsi="Arial" w:cs="Arial"/>
          <w:sz w:val="24"/>
          <w:szCs w:val="24"/>
        </w:rPr>
      </w:pPr>
      <w:r w:rsidRPr="008A5120">
        <w:rPr>
          <w:rFonts w:ascii="Arial" w:hAnsi="Arial" w:cs="Arial"/>
          <w:sz w:val="24"/>
          <w:szCs w:val="24"/>
        </w:rPr>
        <w:t>UVJETI I ZAHTJEVI KOJI MORAJU BITI ISPUNJENI SUKLADNO POSEBNIM PROPISIMA ILI STRUČNIM PRAVILIMA</w:t>
      </w:r>
    </w:p>
    <w:p w14:paraId="701EA04F" w14:textId="77777777" w:rsidR="007A20AF" w:rsidRDefault="007A20AF" w:rsidP="00AE430B">
      <w:pPr>
        <w:spacing w:after="0" w:line="240" w:lineRule="auto"/>
        <w:rPr>
          <w:rFonts w:ascii="Arial" w:hAnsi="Arial" w:cs="Arial"/>
          <w:sz w:val="24"/>
          <w:szCs w:val="24"/>
        </w:rPr>
      </w:pPr>
    </w:p>
    <w:p w14:paraId="61F8EDC2" w14:textId="7392EC16" w:rsidR="007A20AF" w:rsidRDefault="00331D4B" w:rsidP="00F35279">
      <w:pPr>
        <w:spacing w:after="0" w:line="240" w:lineRule="auto"/>
        <w:jc w:val="both"/>
        <w:rPr>
          <w:rFonts w:ascii="Arial" w:hAnsi="Arial" w:cs="Arial"/>
          <w:sz w:val="24"/>
          <w:szCs w:val="24"/>
        </w:rPr>
      </w:pPr>
      <w:r w:rsidRPr="00331D4B">
        <w:rPr>
          <w:rFonts w:ascii="Arial" w:hAnsi="Arial" w:cs="Arial"/>
          <w:sz w:val="24"/>
          <w:szCs w:val="24"/>
        </w:rPr>
        <w:t xml:space="preserve">Odabrani ponuditelj i Naručitelj su dužni prilikom predaje i povrata </w:t>
      </w:r>
      <w:r w:rsidR="00480517">
        <w:rPr>
          <w:rFonts w:ascii="Arial" w:hAnsi="Arial" w:cs="Arial"/>
          <w:sz w:val="24"/>
          <w:szCs w:val="24"/>
        </w:rPr>
        <w:t>uređaja</w:t>
      </w:r>
      <w:r w:rsidRPr="00331D4B">
        <w:rPr>
          <w:rFonts w:ascii="Arial" w:hAnsi="Arial" w:cs="Arial"/>
          <w:sz w:val="24"/>
          <w:szCs w:val="24"/>
        </w:rPr>
        <w:t xml:space="preserve"> o tome sastaviti zapisnik. Odabrani ponuditelj je dužan preuzeti i zbrinuti potrošene tonere sukladno Pravilniku o gospodarenju otpadom (“Narodne novine” broj 81/20). Prilikom podnošenja ponude ponuditelji su dužni dostaviti potpisanu i ovjerenu Izjavu o preuzimanju i zbrinjavanju potrošenih tonera – PRILOG </w:t>
      </w:r>
      <w:r w:rsidR="00FF74C1">
        <w:rPr>
          <w:rFonts w:ascii="Arial" w:hAnsi="Arial" w:cs="Arial"/>
          <w:sz w:val="24"/>
          <w:szCs w:val="24"/>
        </w:rPr>
        <w:t>III</w:t>
      </w:r>
      <w:r w:rsidRPr="00331D4B">
        <w:rPr>
          <w:rFonts w:ascii="Arial" w:hAnsi="Arial" w:cs="Arial"/>
          <w:sz w:val="24"/>
          <w:szCs w:val="24"/>
        </w:rPr>
        <w:t>.</w:t>
      </w:r>
    </w:p>
    <w:p w14:paraId="25C61D72" w14:textId="77777777" w:rsidR="007A20AF" w:rsidRDefault="007A20AF" w:rsidP="00AE430B">
      <w:pPr>
        <w:spacing w:after="0" w:line="240" w:lineRule="auto"/>
        <w:rPr>
          <w:rFonts w:ascii="Arial" w:hAnsi="Arial" w:cs="Arial"/>
          <w:sz w:val="24"/>
          <w:szCs w:val="24"/>
        </w:rPr>
      </w:pPr>
    </w:p>
    <w:p w14:paraId="713BB743" w14:textId="77777777" w:rsidR="006A1B30" w:rsidRPr="008A5120" w:rsidRDefault="00331D4B" w:rsidP="008A5120">
      <w:pPr>
        <w:pStyle w:val="Odlomakpopisa"/>
        <w:numPr>
          <w:ilvl w:val="0"/>
          <w:numId w:val="26"/>
        </w:numPr>
        <w:spacing w:after="0" w:line="240" w:lineRule="auto"/>
        <w:ind w:hanging="720"/>
        <w:rPr>
          <w:rFonts w:ascii="Arial" w:hAnsi="Arial" w:cs="Arial"/>
          <w:sz w:val="24"/>
          <w:szCs w:val="24"/>
        </w:rPr>
      </w:pPr>
      <w:r w:rsidRPr="008A5120">
        <w:rPr>
          <w:rFonts w:ascii="Arial" w:hAnsi="Arial" w:cs="Arial"/>
          <w:sz w:val="24"/>
          <w:szCs w:val="24"/>
        </w:rPr>
        <w:t>OBJAVA ZAHTJEVA ZA PRIKUPLJANJE PONUDA</w:t>
      </w:r>
    </w:p>
    <w:p w14:paraId="1AF27F7A" w14:textId="77777777" w:rsidR="004B5D41" w:rsidRPr="004B5D41" w:rsidRDefault="004B5D41" w:rsidP="004B5D41">
      <w:pPr>
        <w:spacing w:after="0" w:line="240" w:lineRule="auto"/>
        <w:jc w:val="both"/>
        <w:rPr>
          <w:rFonts w:ascii="Arial" w:hAnsi="Arial" w:cs="Arial"/>
          <w:sz w:val="24"/>
          <w:szCs w:val="24"/>
        </w:rPr>
      </w:pPr>
    </w:p>
    <w:p w14:paraId="641121CB" w14:textId="77777777" w:rsidR="004B5D41" w:rsidRPr="004B5D41" w:rsidRDefault="00331D4B" w:rsidP="004B5D41">
      <w:pPr>
        <w:spacing w:after="0" w:line="240" w:lineRule="auto"/>
        <w:jc w:val="both"/>
        <w:rPr>
          <w:rFonts w:ascii="Arial" w:hAnsi="Arial" w:cs="Arial"/>
          <w:sz w:val="24"/>
          <w:szCs w:val="24"/>
        </w:rPr>
      </w:pPr>
      <w:r w:rsidRPr="004B5D41">
        <w:rPr>
          <w:rFonts w:ascii="Arial" w:hAnsi="Arial" w:cs="Arial"/>
          <w:sz w:val="24"/>
          <w:szCs w:val="24"/>
        </w:rPr>
        <w:t xml:space="preserve">Zahtjev za prikupljanje ponuda kao i sve njegove eventualne izmjene objavljuju se na internetskoj stranici </w:t>
      </w:r>
      <w:r w:rsidR="004B5D41" w:rsidRPr="004B5D41">
        <w:rPr>
          <w:rFonts w:ascii="Arial" w:hAnsi="Arial" w:cs="Arial"/>
          <w:sz w:val="24"/>
          <w:szCs w:val="24"/>
        </w:rPr>
        <w:t>Općins</w:t>
      </w:r>
      <w:r w:rsidR="004B5D41">
        <w:rPr>
          <w:rFonts w:ascii="Arial" w:hAnsi="Arial" w:cs="Arial"/>
          <w:sz w:val="24"/>
          <w:szCs w:val="24"/>
        </w:rPr>
        <w:t>k</w:t>
      </w:r>
      <w:r w:rsidR="004B5D41" w:rsidRPr="004B5D41">
        <w:rPr>
          <w:rFonts w:ascii="Arial" w:hAnsi="Arial" w:cs="Arial"/>
          <w:sz w:val="24"/>
          <w:szCs w:val="24"/>
        </w:rPr>
        <w:t xml:space="preserve">og suda u Vinkovcima </w:t>
      </w:r>
      <w:r w:rsidRPr="004B5D41">
        <w:rPr>
          <w:rFonts w:ascii="Arial" w:hAnsi="Arial" w:cs="Arial"/>
          <w:sz w:val="24"/>
          <w:szCs w:val="24"/>
        </w:rPr>
        <w:t xml:space="preserve"> </w:t>
      </w:r>
      <w:hyperlink r:id="rId15" w:history="1">
        <w:r w:rsidR="004B5D41" w:rsidRPr="004B5D41">
          <w:rPr>
            <w:rStyle w:val="Hiperveza"/>
            <w:rFonts w:ascii="Arial" w:hAnsi="Arial" w:cs="Arial"/>
            <w:sz w:val="24"/>
            <w:szCs w:val="24"/>
          </w:rPr>
          <w:t>https://sudovi.hr/hr/osvk</w:t>
        </w:r>
      </w:hyperlink>
    </w:p>
    <w:p w14:paraId="004A449D" w14:textId="77777777" w:rsidR="00331D4B" w:rsidRPr="004B5D41" w:rsidRDefault="00331D4B" w:rsidP="004B5D41">
      <w:pPr>
        <w:spacing w:after="0" w:line="240" w:lineRule="auto"/>
        <w:jc w:val="both"/>
        <w:rPr>
          <w:rFonts w:ascii="Arial" w:hAnsi="Arial" w:cs="Arial"/>
          <w:sz w:val="24"/>
          <w:szCs w:val="24"/>
        </w:rPr>
      </w:pPr>
      <w:r w:rsidRPr="004B5D41">
        <w:rPr>
          <w:rFonts w:ascii="Arial" w:hAnsi="Arial" w:cs="Arial"/>
          <w:sz w:val="24"/>
          <w:szCs w:val="24"/>
        </w:rPr>
        <w:t>Iz toga razloga preporuka je gospodarskim subjektima koji su preuzeli zahtjev s internetskih stranica naručitelja da dostave kontakt podatke (naziv gospodarskog subjekta te adresa internetske pošte) osobama odnosno službi navedenoj u točki 1.2. zahtjeva za prikupljanje ponuda na koju će joj naručitelj dostaviti eventualne izmjene zahtjeva za prikupljanje ponuda. U slučaju da gospodarski subjekt ne dostavi gore navedene podatke naručitelj mu neće moći direktno dostaviti eventualnu izmjenu zahtjeva za prikupljanje ponuda te gospodarski subjekt preuzima odgovornost da ponuda nije izrađena u skladu s važećim zahtjevom za prikupljanje ponuda.</w:t>
      </w:r>
    </w:p>
    <w:p w14:paraId="3C36E2AC" w14:textId="77777777" w:rsidR="00331D4B" w:rsidRDefault="00331D4B" w:rsidP="006A1B30">
      <w:pPr>
        <w:pStyle w:val="Odlomakpopisa"/>
        <w:spacing w:after="0" w:line="240" w:lineRule="auto"/>
        <w:ind w:left="1080"/>
        <w:rPr>
          <w:rFonts w:ascii="Arial" w:hAnsi="Arial" w:cs="Arial"/>
          <w:sz w:val="24"/>
          <w:szCs w:val="24"/>
        </w:rPr>
      </w:pPr>
    </w:p>
    <w:p w14:paraId="1E543C65" w14:textId="77777777" w:rsidR="00A51D0B" w:rsidRDefault="00A51D0B" w:rsidP="00F7368D">
      <w:pPr>
        <w:pStyle w:val="Odlomakpopisa"/>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B67D7">
        <w:rPr>
          <w:rFonts w:ascii="Arial" w:hAnsi="Arial" w:cs="Arial"/>
          <w:sz w:val="24"/>
          <w:szCs w:val="24"/>
        </w:rPr>
        <w:t xml:space="preserve">        </w:t>
      </w:r>
      <w:r>
        <w:rPr>
          <w:rFonts w:ascii="Arial" w:hAnsi="Arial" w:cs="Arial"/>
          <w:sz w:val="24"/>
          <w:szCs w:val="24"/>
        </w:rPr>
        <w:t xml:space="preserve">Općinski sud u Vinkovcima </w:t>
      </w:r>
    </w:p>
    <w:p w14:paraId="209DA34B" w14:textId="77777777" w:rsidR="00137476" w:rsidRDefault="00137476" w:rsidP="00F7368D">
      <w:pPr>
        <w:spacing w:after="0" w:line="240" w:lineRule="auto"/>
        <w:ind w:left="4248" w:firstLine="708"/>
        <w:rPr>
          <w:rFonts w:ascii="Arial" w:hAnsi="Arial" w:cs="Arial"/>
          <w:sz w:val="24"/>
          <w:szCs w:val="24"/>
        </w:rPr>
      </w:pPr>
      <w:r w:rsidRPr="00137476">
        <w:rPr>
          <w:rFonts w:ascii="Arial" w:hAnsi="Arial" w:cs="Arial"/>
          <w:sz w:val="24"/>
          <w:szCs w:val="24"/>
        </w:rPr>
        <w:t xml:space="preserve">Povjerenstvo za pripremu i </w:t>
      </w:r>
      <w:r w:rsidR="005B67D7">
        <w:rPr>
          <w:rFonts w:ascii="Arial" w:hAnsi="Arial" w:cs="Arial"/>
          <w:sz w:val="24"/>
          <w:szCs w:val="24"/>
        </w:rPr>
        <w:t xml:space="preserve">provedbu </w:t>
      </w:r>
    </w:p>
    <w:p w14:paraId="1D87D3FF" w14:textId="34615DD1" w:rsidR="001E749B" w:rsidRPr="001E749B" w:rsidRDefault="005B67D7" w:rsidP="00401F29">
      <w:pPr>
        <w:spacing w:after="0" w:line="240" w:lineRule="auto"/>
        <w:ind w:left="4248" w:firstLine="708"/>
        <w:rPr>
          <w:rFonts w:ascii="Arial" w:hAnsi="Arial" w:cs="Arial"/>
          <w:sz w:val="24"/>
          <w:szCs w:val="24"/>
        </w:rPr>
      </w:pPr>
      <w:r>
        <w:rPr>
          <w:rFonts w:ascii="Arial" w:hAnsi="Arial" w:cs="Arial"/>
          <w:sz w:val="24"/>
          <w:szCs w:val="24"/>
        </w:rPr>
        <w:t xml:space="preserve">      postupka jednostavne nabave </w:t>
      </w:r>
      <w:r w:rsidR="001E749B">
        <w:rPr>
          <w:rFonts w:ascii="Arial" w:hAnsi="Arial" w:cs="Arial"/>
          <w:sz w:val="24"/>
          <w:szCs w:val="24"/>
        </w:rPr>
        <w:t xml:space="preserve">: </w:t>
      </w:r>
    </w:p>
    <w:sectPr w:rsidR="001E749B" w:rsidRPr="001E749B" w:rsidSect="0043258C">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B028" w14:textId="77777777" w:rsidR="00FA3DF0" w:rsidRDefault="00FA3DF0" w:rsidP="0043258C">
      <w:pPr>
        <w:spacing w:after="0" w:line="240" w:lineRule="auto"/>
      </w:pPr>
      <w:r>
        <w:separator/>
      </w:r>
    </w:p>
  </w:endnote>
  <w:endnote w:type="continuationSeparator" w:id="0">
    <w:p w14:paraId="1ECE73BF" w14:textId="77777777" w:rsidR="00FA3DF0" w:rsidRDefault="00FA3DF0" w:rsidP="004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71656"/>
      <w:docPartObj>
        <w:docPartGallery w:val="Page Numbers (Bottom of Page)"/>
        <w:docPartUnique/>
      </w:docPartObj>
    </w:sdtPr>
    <w:sdtEndPr>
      <w:rPr>
        <w:rFonts w:ascii="Arial" w:hAnsi="Arial" w:cs="Arial"/>
      </w:rPr>
    </w:sdtEndPr>
    <w:sdtContent>
      <w:p w14:paraId="498101E7" w14:textId="77777777" w:rsidR="0043258C" w:rsidRPr="00B84E8C" w:rsidRDefault="0043258C">
        <w:pPr>
          <w:pStyle w:val="Podnoje"/>
          <w:jc w:val="center"/>
          <w:rPr>
            <w:rFonts w:ascii="Arial" w:hAnsi="Arial" w:cs="Arial"/>
          </w:rPr>
        </w:pPr>
        <w:r w:rsidRPr="00B84E8C">
          <w:rPr>
            <w:rFonts w:ascii="Arial" w:hAnsi="Arial" w:cs="Arial"/>
          </w:rPr>
          <w:fldChar w:fldCharType="begin"/>
        </w:r>
        <w:r w:rsidRPr="00B84E8C">
          <w:rPr>
            <w:rFonts w:ascii="Arial" w:hAnsi="Arial" w:cs="Arial"/>
          </w:rPr>
          <w:instrText>PAGE   \* MERGEFORMAT</w:instrText>
        </w:r>
        <w:r w:rsidRPr="00B84E8C">
          <w:rPr>
            <w:rFonts w:ascii="Arial" w:hAnsi="Arial" w:cs="Arial"/>
          </w:rPr>
          <w:fldChar w:fldCharType="separate"/>
        </w:r>
        <w:r w:rsidR="003042AF">
          <w:rPr>
            <w:rFonts w:ascii="Arial" w:hAnsi="Arial" w:cs="Arial"/>
            <w:noProof/>
          </w:rPr>
          <w:t>8</w:t>
        </w:r>
        <w:r w:rsidRPr="00B84E8C">
          <w:rPr>
            <w:rFonts w:ascii="Arial" w:hAnsi="Arial" w:cs="Arial"/>
          </w:rPr>
          <w:fldChar w:fldCharType="end"/>
        </w:r>
      </w:p>
    </w:sdtContent>
  </w:sdt>
  <w:p w14:paraId="7532DB59" w14:textId="77777777" w:rsidR="0043258C" w:rsidRDefault="0043258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66082"/>
      <w:docPartObj>
        <w:docPartGallery w:val="Page Numbers (Bottom of Page)"/>
        <w:docPartUnique/>
      </w:docPartObj>
    </w:sdtPr>
    <w:sdtContent>
      <w:p w14:paraId="50C339B9" w14:textId="77777777" w:rsidR="0043258C" w:rsidRDefault="0043258C">
        <w:pPr>
          <w:pStyle w:val="Podnoje"/>
          <w:jc w:val="center"/>
        </w:pPr>
        <w:r w:rsidRPr="00B84E8C">
          <w:rPr>
            <w:rFonts w:ascii="Arial" w:hAnsi="Arial" w:cs="Arial"/>
          </w:rPr>
          <w:fldChar w:fldCharType="begin"/>
        </w:r>
        <w:r w:rsidRPr="00B84E8C">
          <w:rPr>
            <w:rFonts w:ascii="Arial" w:hAnsi="Arial" w:cs="Arial"/>
          </w:rPr>
          <w:instrText>PAGE   \* MERGEFORMAT</w:instrText>
        </w:r>
        <w:r w:rsidRPr="00B84E8C">
          <w:rPr>
            <w:rFonts w:ascii="Arial" w:hAnsi="Arial" w:cs="Arial"/>
          </w:rPr>
          <w:fldChar w:fldCharType="separate"/>
        </w:r>
        <w:r w:rsidR="003042AF">
          <w:rPr>
            <w:rFonts w:ascii="Arial" w:hAnsi="Arial" w:cs="Arial"/>
            <w:noProof/>
          </w:rPr>
          <w:t>7</w:t>
        </w:r>
        <w:r w:rsidRPr="00B84E8C">
          <w:rPr>
            <w:rFonts w:ascii="Arial" w:hAnsi="Arial" w:cs="Arial"/>
          </w:rPr>
          <w:fldChar w:fldCharType="end"/>
        </w:r>
      </w:p>
    </w:sdtContent>
  </w:sdt>
  <w:p w14:paraId="6C8A44F9" w14:textId="77777777" w:rsidR="0043258C" w:rsidRDefault="0043258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49BF" w14:textId="77777777" w:rsidR="00FA3DF0" w:rsidRDefault="00FA3DF0" w:rsidP="0043258C">
      <w:pPr>
        <w:spacing w:after="0" w:line="240" w:lineRule="auto"/>
      </w:pPr>
      <w:r>
        <w:separator/>
      </w:r>
    </w:p>
  </w:footnote>
  <w:footnote w:type="continuationSeparator" w:id="0">
    <w:p w14:paraId="0537ABC7" w14:textId="77777777" w:rsidR="00FA3DF0" w:rsidRDefault="00FA3DF0" w:rsidP="00432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533"/>
    <w:multiLevelType w:val="hybridMultilevel"/>
    <w:tmpl w:val="F226278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944D28"/>
    <w:multiLevelType w:val="hybridMultilevel"/>
    <w:tmpl w:val="6BCCD87E"/>
    <w:lvl w:ilvl="0" w:tplc="DB587964">
      <w:start w:val="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6256623"/>
    <w:multiLevelType w:val="hybridMultilevel"/>
    <w:tmpl w:val="C6FA121A"/>
    <w:lvl w:ilvl="0" w:tplc="47A621C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A37C88"/>
    <w:multiLevelType w:val="hybridMultilevel"/>
    <w:tmpl w:val="0F8254E8"/>
    <w:lvl w:ilvl="0" w:tplc="78A84E6C">
      <w:start w:val="5"/>
      <w:numFmt w:val="bullet"/>
      <w:lvlText w:val="-"/>
      <w:lvlJc w:val="left"/>
      <w:pPr>
        <w:ind w:left="1080" w:hanging="360"/>
      </w:pPr>
      <w:rPr>
        <w:rFonts w:ascii="Times New Roman" w:eastAsia="Calibr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C280757"/>
    <w:multiLevelType w:val="hybridMultilevel"/>
    <w:tmpl w:val="CC6CC4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AB3B01"/>
    <w:multiLevelType w:val="hybridMultilevel"/>
    <w:tmpl w:val="A1829FB0"/>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1A513BC"/>
    <w:multiLevelType w:val="hybridMultilevel"/>
    <w:tmpl w:val="FB9EAA86"/>
    <w:lvl w:ilvl="0" w:tplc="65ACD4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4541219"/>
    <w:multiLevelType w:val="hybridMultilevel"/>
    <w:tmpl w:val="E58E2C42"/>
    <w:lvl w:ilvl="0" w:tplc="BF3E431C">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7A67707"/>
    <w:multiLevelType w:val="hybridMultilevel"/>
    <w:tmpl w:val="726AB698"/>
    <w:lvl w:ilvl="0" w:tplc="5CDCF916">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7B662AC"/>
    <w:multiLevelType w:val="hybridMultilevel"/>
    <w:tmpl w:val="5010E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9F463A"/>
    <w:multiLevelType w:val="hybridMultilevel"/>
    <w:tmpl w:val="00ECD860"/>
    <w:lvl w:ilvl="0" w:tplc="6A604756">
      <w:start w:val="1"/>
      <w:numFmt w:val="upp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1" w15:restartNumberingAfterBreak="0">
    <w:nsid w:val="1E085CB5"/>
    <w:multiLevelType w:val="hybridMultilevel"/>
    <w:tmpl w:val="425C1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3B1610"/>
    <w:multiLevelType w:val="multilevel"/>
    <w:tmpl w:val="7032A2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23B63E2"/>
    <w:multiLevelType w:val="hybridMultilevel"/>
    <w:tmpl w:val="DD42DBAE"/>
    <w:lvl w:ilvl="0" w:tplc="B086B0A2">
      <w:start w:val="2"/>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551C53"/>
    <w:multiLevelType w:val="hybridMultilevel"/>
    <w:tmpl w:val="34D091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682E35"/>
    <w:multiLevelType w:val="hybridMultilevel"/>
    <w:tmpl w:val="D5AE0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560ECF"/>
    <w:multiLevelType w:val="hybridMultilevel"/>
    <w:tmpl w:val="FB2680AC"/>
    <w:lvl w:ilvl="0" w:tplc="62BE813A">
      <w:start w:val="1"/>
      <w:numFmt w:val="bullet"/>
      <w:lvlText w:val=""/>
      <w:lvlJc w:val="left"/>
      <w:pPr>
        <w:ind w:left="1080" w:hanging="360"/>
      </w:pPr>
      <w:rPr>
        <w:rFonts w:ascii="Symbol" w:eastAsia="Calibri" w:hAnsi="Symbo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EE233B8"/>
    <w:multiLevelType w:val="hybridMultilevel"/>
    <w:tmpl w:val="B9E4ED06"/>
    <w:lvl w:ilvl="0" w:tplc="64BA8E04">
      <w:start w:val="4"/>
      <w:numFmt w:val="bullet"/>
      <w:lvlText w:val=""/>
      <w:lvlJc w:val="left"/>
      <w:pPr>
        <w:ind w:left="1068" w:hanging="360"/>
      </w:pPr>
      <w:rPr>
        <w:rFonts w:ascii="Symbol" w:eastAsia="Calibri" w:hAnsi="Symbo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40344E2C"/>
    <w:multiLevelType w:val="hybridMultilevel"/>
    <w:tmpl w:val="F95AB9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51319B8"/>
    <w:multiLevelType w:val="hybridMultilevel"/>
    <w:tmpl w:val="B8960220"/>
    <w:lvl w:ilvl="0" w:tplc="D9E6E14E">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467C4FF6"/>
    <w:multiLevelType w:val="hybridMultilevel"/>
    <w:tmpl w:val="A51EFDF4"/>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71F2875"/>
    <w:multiLevelType w:val="hybridMultilevel"/>
    <w:tmpl w:val="27F6904A"/>
    <w:lvl w:ilvl="0" w:tplc="937EE386">
      <w:start w:val="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2" w15:restartNumberingAfterBreak="0">
    <w:nsid w:val="4D3B20F3"/>
    <w:multiLevelType w:val="hybridMultilevel"/>
    <w:tmpl w:val="63869696"/>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504F35BE"/>
    <w:multiLevelType w:val="multilevel"/>
    <w:tmpl w:val="BD8637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0947D10"/>
    <w:multiLevelType w:val="hybridMultilevel"/>
    <w:tmpl w:val="8F1E0DFC"/>
    <w:lvl w:ilvl="0" w:tplc="533ED0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5C42EA"/>
    <w:multiLevelType w:val="hybridMultilevel"/>
    <w:tmpl w:val="05445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B352B77"/>
    <w:multiLevelType w:val="hybridMultilevel"/>
    <w:tmpl w:val="3E4420BA"/>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6BAC0588"/>
    <w:multiLevelType w:val="hybridMultilevel"/>
    <w:tmpl w:val="BC686EFC"/>
    <w:lvl w:ilvl="0" w:tplc="8888420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717A1FA8"/>
    <w:multiLevelType w:val="hybridMultilevel"/>
    <w:tmpl w:val="5352E510"/>
    <w:lvl w:ilvl="0" w:tplc="FE42BC1E">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7DF273C4"/>
    <w:multiLevelType w:val="hybridMultilevel"/>
    <w:tmpl w:val="B770E5A0"/>
    <w:lvl w:ilvl="0" w:tplc="3E0A64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888348206">
    <w:abstractNumId w:val="29"/>
  </w:num>
  <w:num w:numId="2" w16cid:durableId="23748286">
    <w:abstractNumId w:val="3"/>
  </w:num>
  <w:num w:numId="3" w16cid:durableId="1525551896">
    <w:abstractNumId w:val="10"/>
  </w:num>
  <w:num w:numId="4" w16cid:durableId="563494819">
    <w:abstractNumId w:val="9"/>
  </w:num>
  <w:num w:numId="5" w16cid:durableId="700546541">
    <w:abstractNumId w:val="19"/>
  </w:num>
  <w:num w:numId="6" w16cid:durableId="1708797440">
    <w:abstractNumId w:val="11"/>
  </w:num>
  <w:num w:numId="7" w16cid:durableId="1641811555">
    <w:abstractNumId w:val="5"/>
  </w:num>
  <w:num w:numId="8" w16cid:durableId="1117290255">
    <w:abstractNumId w:val="22"/>
  </w:num>
  <w:num w:numId="9" w16cid:durableId="1016343272">
    <w:abstractNumId w:val="20"/>
  </w:num>
  <w:num w:numId="10" w16cid:durableId="1878198823">
    <w:abstractNumId w:val="26"/>
  </w:num>
  <w:num w:numId="11" w16cid:durableId="1063679515">
    <w:abstractNumId w:val="18"/>
  </w:num>
  <w:num w:numId="12" w16cid:durableId="61024659">
    <w:abstractNumId w:val="16"/>
  </w:num>
  <w:num w:numId="13" w16cid:durableId="437484626">
    <w:abstractNumId w:val="28"/>
  </w:num>
  <w:num w:numId="14" w16cid:durableId="1624733105">
    <w:abstractNumId w:val="8"/>
  </w:num>
  <w:num w:numId="15" w16cid:durableId="1730806873">
    <w:abstractNumId w:val="0"/>
  </w:num>
  <w:num w:numId="16" w16cid:durableId="554394350">
    <w:abstractNumId w:val="23"/>
  </w:num>
  <w:num w:numId="17" w16cid:durableId="1564102220">
    <w:abstractNumId w:val="6"/>
  </w:num>
  <w:num w:numId="18" w16cid:durableId="770246369">
    <w:abstractNumId w:val="4"/>
  </w:num>
  <w:num w:numId="19" w16cid:durableId="1566799904">
    <w:abstractNumId w:val="14"/>
  </w:num>
  <w:num w:numId="20" w16cid:durableId="1415779032">
    <w:abstractNumId w:val="2"/>
  </w:num>
  <w:num w:numId="21" w16cid:durableId="213778496">
    <w:abstractNumId w:val="7"/>
  </w:num>
  <w:num w:numId="22" w16cid:durableId="759450852">
    <w:abstractNumId w:val="25"/>
  </w:num>
  <w:num w:numId="23" w16cid:durableId="939527452">
    <w:abstractNumId w:val="24"/>
  </w:num>
  <w:num w:numId="24" w16cid:durableId="1065227071">
    <w:abstractNumId w:val="15"/>
  </w:num>
  <w:num w:numId="25" w16cid:durableId="1739864041">
    <w:abstractNumId w:val="27"/>
  </w:num>
  <w:num w:numId="26" w16cid:durableId="931818135">
    <w:abstractNumId w:val="12"/>
  </w:num>
  <w:num w:numId="27" w16cid:durableId="807017712">
    <w:abstractNumId w:val="1"/>
  </w:num>
  <w:num w:numId="28" w16cid:durableId="1050571226">
    <w:abstractNumId w:val="13"/>
  </w:num>
  <w:num w:numId="29" w16cid:durableId="1353800514">
    <w:abstractNumId w:val="21"/>
  </w:num>
  <w:num w:numId="30" w16cid:durableId="1201894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3D"/>
    <w:rsid w:val="000020A6"/>
    <w:rsid w:val="00006D89"/>
    <w:rsid w:val="00011587"/>
    <w:rsid w:val="00016125"/>
    <w:rsid w:val="000174CD"/>
    <w:rsid w:val="000237B3"/>
    <w:rsid w:val="000340E5"/>
    <w:rsid w:val="000748B8"/>
    <w:rsid w:val="00083A1E"/>
    <w:rsid w:val="000A3684"/>
    <w:rsid w:val="000A47A0"/>
    <w:rsid w:val="000C7B22"/>
    <w:rsid w:val="000D1F0F"/>
    <w:rsid w:val="000E5134"/>
    <w:rsid w:val="001035C3"/>
    <w:rsid w:val="0010445A"/>
    <w:rsid w:val="00107062"/>
    <w:rsid w:val="001301C9"/>
    <w:rsid w:val="00137476"/>
    <w:rsid w:val="00147880"/>
    <w:rsid w:val="00153AB7"/>
    <w:rsid w:val="00160FD5"/>
    <w:rsid w:val="00162717"/>
    <w:rsid w:val="00164CFF"/>
    <w:rsid w:val="001A282D"/>
    <w:rsid w:val="001B5426"/>
    <w:rsid w:val="001B6BBA"/>
    <w:rsid w:val="001C7874"/>
    <w:rsid w:val="001E749B"/>
    <w:rsid w:val="00210DBE"/>
    <w:rsid w:val="00271253"/>
    <w:rsid w:val="00274341"/>
    <w:rsid w:val="003042AF"/>
    <w:rsid w:val="00314EDE"/>
    <w:rsid w:val="00331D4B"/>
    <w:rsid w:val="003400A4"/>
    <w:rsid w:val="00356918"/>
    <w:rsid w:val="00373EFE"/>
    <w:rsid w:val="0039324E"/>
    <w:rsid w:val="00395E51"/>
    <w:rsid w:val="00395F99"/>
    <w:rsid w:val="003B7F90"/>
    <w:rsid w:val="003D2BDF"/>
    <w:rsid w:val="00400BCA"/>
    <w:rsid w:val="00401F29"/>
    <w:rsid w:val="00406A3E"/>
    <w:rsid w:val="0043258C"/>
    <w:rsid w:val="00440AF6"/>
    <w:rsid w:val="00450CC5"/>
    <w:rsid w:val="00470CFF"/>
    <w:rsid w:val="00480140"/>
    <w:rsid w:val="00480517"/>
    <w:rsid w:val="004904AB"/>
    <w:rsid w:val="004B5D41"/>
    <w:rsid w:val="004F1CE4"/>
    <w:rsid w:val="004F263C"/>
    <w:rsid w:val="004F6AE0"/>
    <w:rsid w:val="00517C3A"/>
    <w:rsid w:val="00532526"/>
    <w:rsid w:val="0055725A"/>
    <w:rsid w:val="005609CA"/>
    <w:rsid w:val="00560AC5"/>
    <w:rsid w:val="005669CB"/>
    <w:rsid w:val="00580878"/>
    <w:rsid w:val="005A5512"/>
    <w:rsid w:val="005B2AEE"/>
    <w:rsid w:val="005B3B58"/>
    <w:rsid w:val="005B67D7"/>
    <w:rsid w:val="005D0456"/>
    <w:rsid w:val="005E6926"/>
    <w:rsid w:val="00651900"/>
    <w:rsid w:val="00652B2D"/>
    <w:rsid w:val="00654D4E"/>
    <w:rsid w:val="00655356"/>
    <w:rsid w:val="00670D5B"/>
    <w:rsid w:val="00695C4A"/>
    <w:rsid w:val="006968D1"/>
    <w:rsid w:val="006A1B30"/>
    <w:rsid w:val="006D06A0"/>
    <w:rsid w:val="00704320"/>
    <w:rsid w:val="00712770"/>
    <w:rsid w:val="00723F62"/>
    <w:rsid w:val="00735042"/>
    <w:rsid w:val="007352E9"/>
    <w:rsid w:val="00744A6C"/>
    <w:rsid w:val="0076322E"/>
    <w:rsid w:val="0077116E"/>
    <w:rsid w:val="0078523B"/>
    <w:rsid w:val="0079193D"/>
    <w:rsid w:val="0079649E"/>
    <w:rsid w:val="007A20AF"/>
    <w:rsid w:val="007C5494"/>
    <w:rsid w:val="007F169F"/>
    <w:rsid w:val="0082077F"/>
    <w:rsid w:val="0082177B"/>
    <w:rsid w:val="00822458"/>
    <w:rsid w:val="00831B6B"/>
    <w:rsid w:val="00833E8F"/>
    <w:rsid w:val="00851C3B"/>
    <w:rsid w:val="008671A3"/>
    <w:rsid w:val="0087429E"/>
    <w:rsid w:val="008A44D0"/>
    <w:rsid w:val="008A5120"/>
    <w:rsid w:val="008B11B8"/>
    <w:rsid w:val="008B413E"/>
    <w:rsid w:val="00930494"/>
    <w:rsid w:val="0094056B"/>
    <w:rsid w:val="00940C47"/>
    <w:rsid w:val="00944735"/>
    <w:rsid w:val="009455E6"/>
    <w:rsid w:val="009671E9"/>
    <w:rsid w:val="009719BA"/>
    <w:rsid w:val="0097705E"/>
    <w:rsid w:val="009A5FE8"/>
    <w:rsid w:val="009B24CA"/>
    <w:rsid w:val="009B5CB1"/>
    <w:rsid w:val="009C1852"/>
    <w:rsid w:val="009C6141"/>
    <w:rsid w:val="009E540D"/>
    <w:rsid w:val="009E7BC4"/>
    <w:rsid w:val="00A51D0B"/>
    <w:rsid w:val="00A8723E"/>
    <w:rsid w:val="00AA71AF"/>
    <w:rsid w:val="00AB161B"/>
    <w:rsid w:val="00AE430B"/>
    <w:rsid w:val="00AF3032"/>
    <w:rsid w:val="00B05FC1"/>
    <w:rsid w:val="00B07027"/>
    <w:rsid w:val="00B729E0"/>
    <w:rsid w:val="00B752B7"/>
    <w:rsid w:val="00B823D4"/>
    <w:rsid w:val="00B84E8C"/>
    <w:rsid w:val="00B86106"/>
    <w:rsid w:val="00C206E2"/>
    <w:rsid w:val="00C25233"/>
    <w:rsid w:val="00C36B8E"/>
    <w:rsid w:val="00C5323C"/>
    <w:rsid w:val="00C5713D"/>
    <w:rsid w:val="00C80F95"/>
    <w:rsid w:val="00C8142E"/>
    <w:rsid w:val="00C845DF"/>
    <w:rsid w:val="00D20179"/>
    <w:rsid w:val="00D414FA"/>
    <w:rsid w:val="00D45EAD"/>
    <w:rsid w:val="00D941B6"/>
    <w:rsid w:val="00DA694E"/>
    <w:rsid w:val="00DC5C82"/>
    <w:rsid w:val="00DD1043"/>
    <w:rsid w:val="00E05692"/>
    <w:rsid w:val="00E13AFA"/>
    <w:rsid w:val="00E32C73"/>
    <w:rsid w:val="00E735EB"/>
    <w:rsid w:val="00EB18F8"/>
    <w:rsid w:val="00EC30F4"/>
    <w:rsid w:val="00ED65ED"/>
    <w:rsid w:val="00EE04E2"/>
    <w:rsid w:val="00EE0941"/>
    <w:rsid w:val="00F05AEC"/>
    <w:rsid w:val="00F35279"/>
    <w:rsid w:val="00F37AA8"/>
    <w:rsid w:val="00F7368D"/>
    <w:rsid w:val="00FA3DF0"/>
    <w:rsid w:val="00FA3FBD"/>
    <w:rsid w:val="00FE147B"/>
    <w:rsid w:val="00FF74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E041"/>
  <w15:docId w15:val="{49DD3A02-F932-424E-B996-E35C4D75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3D"/>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9193D"/>
    <w:pPr>
      <w:ind w:left="720"/>
      <w:contextualSpacing/>
    </w:pPr>
  </w:style>
  <w:style w:type="character" w:styleId="Hiperveza">
    <w:name w:val="Hyperlink"/>
    <w:basedOn w:val="Zadanifontodlomka"/>
    <w:uiPriority w:val="99"/>
    <w:unhideWhenUsed/>
    <w:rsid w:val="0079193D"/>
    <w:rPr>
      <w:color w:val="0000FF" w:themeColor="hyperlink"/>
      <w:u w:val="single"/>
    </w:rPr>
  </w:style>
  <w:style w:type="paragraph" w:styleId="Bezproreda">
    <w:name w:val="No Spacing"/>
    <w:uiPriority w:val="1"/>
    <w:qFormat/>
    <w:rsid w:val="0079193D"/>
    <w:pPr>
      <w:spacing w:after="240" w:line="240" w:lineRule="auto"/>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919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193D"/>
    <w:rPr>
      <w:rFonts w:ascii="Tahoma" w:eastAsia="Calibri" w:hAnsi="Tahoma" w:cs="Tahoma"/>
      <w:sz w:val="16"/>
      <w:szCs w:val="16"/>
    </w:rPr>
  </w:style>
  <w:style w:type="table" w:styleId="Reetkatablice">
    <w:name w:val="Table Grid"/>
    <w:basedOn w:val="Obinatablica"/>
    <w:uiPriority w:val="59"/>
    <w:rsid w:val="001E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3258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258C"/>
    <w:rPr>
      <w:rFonts w:ascii="Calibri" w:eastAsia="Calibri" w:hAnsi="Calibri" w:cs="Times New Roman"/>
    </w:rPr>
  </w:style>
  <w:style w:type="paragraph" w:styleId="Podnoje">
    <w:name w:val="footer"/>
    <w:basedOn w:val="Normal"/>
    <w:link w:val="PodnojeChar"/>
    <w:uiPriority w:val="99"/>
    <w:unhideWhenUsed/>
    <w:rsid w:val="0043258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258C"/>
    <w:rPr>
      <w:rFonts w:ascii="Calibri" w:eastAsia="Calibri" w:hAnsi="Calibri" w:cs="Times New Roman"/>
    </w:rPr>
  </w:style>
  <w:style w:type="character" w:styleId="Nerijeenospominjanje">
    <w:name w:val="Unresolved Mention"/>
    <w:basedOn w:val="Zadanifontodlomka"/>
    <w:uiPriority w:val="99"/>
    <w:semiHidden/>
    <w:unhideWhenUsed/>
    <w:rsid w:val="0048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jiljana.kovac@osvk.pravosudje.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ardo.barba@osvk.pravosudje.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ed.predsjednika@osvk.pravosudje.hr" TargetMode="External"/><Relationship Id="rId5" Type="http://schemas.openxmlformats.org/officeDocument/2006/relationships/webSettings" Target="webSettings.xml"/><Relationship Id="rId15" Type="http://schemas.openxmlformats.org/officeDocument/2006/relationships/hyperlink" Target="https://sudovi.hr/hr/osvk" TargetMode="External"/><Relationship Id="rId10" Type="http://schemas.openxmlformats.org/officeDocument/2006/relationships/hyperlink" Target="https://sudovi.hr/hr/osv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4A27B.A06CD0B0" TargetMode="External"/><Relationship Id="rId14" Type="http://schemas.openxmlformats.org/officeDocument/2006/relationships/hyperlink" Target="https://sudovi.hr/hr/osv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D2EB-01A1-4D8A-BC24-A6418323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2983</Words>
  <Characters>17007</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Kovač</dc:creator>
  <cp:lastModifiedBy>Ljiljana Kovač</cp:lastModifiedBy>
  <cp:revision>11</cp:revision>
  <cp:lastPrinted>2023-04-05T10:14:00Z</cp:lastPrinted>
  <dcterms:created xsi:type="dcterms:W3CDTF">2024-09-27T04:36:00Z</dcterms:created>
  <dcterms:modified xsi:type="dcterms:W3CDTF">2024-09-27T11:26:00Z</dcterms:modified>
</cp:coreProperties>
</file>