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="00430ECF">
        <w:rPr>
          <w:rFonts w:ascii="Arial" w:hAnsi="Arial" w:cs="Arial"/>
          <w:sz w:val="24"/>
          <w:szCs w:val="24"/>
        </w:rPr>
        <w:t>broj: 124/2024), Županijski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C341CA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6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430ECF">
        <w:rPr>
          <w:rFonts w:ascii="Arial" w:hAnsi="Arial" w:cs="Arial"/>
          <w:sz w:val="24"/>
          <w:szCs w:val="24"/>
        </w:rPr>
        <w:t>25</w:t>
      </w:r>
      <w:r w:rsidR="0034751B">
        <w:rPr>
          <w:rFonts w:ascii="Arial" w:hAnsi="Arial" w:cs="Arial"/>
          <w:sz w:val="24"/>
          <w:szCs w:val="24"/>
        </w:rPr>
        <w:t xml:space="preserve">. </w:t>
      </w:r>
      <w:r w:rsidR="00C341CA">
        <w:rPr>
          <w:rFonts w:ascii="Arial" w:hAnsi="Arial" w:cs="Arial"/>
          <w:sz w:val="24"/>
          <w:szCs w:val="24"/>
        </w:rPr>
        <w:t>ožujka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A97981">
        <w:rPr>
          <w:rFonts w:ascii="Arial" w:hAnsi="Arial" w:cs="Arial"/>
          <w:sz w:val="24"/>
          <w:szCs w:val="24"/>
        </w:rPr>
        <w:t>2025</w:t>
      </w:r>
      <w:r w:rsidR="00430ECF">
        <w:rPr>
          <w:rFonts w:ascii="Arial" w:hAnsi="Arial" w:cs="Arial"/>
          <w:sz w:val="24"/>
          <w:szCs w:val="24"/>
        </w:rPr>
        <w:t>. objavljen je javni natječaj za prijam u državnu službu:</w:t>
      </w:r>
    </w:p>
    <w:p w:rsidR="00430ECF" w:rsidRDefault="00430ECF" w:rsidP="0034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ECF" w:rsidRPr="00451E5C" w:rsidRDefault="00430ECF" w:rsidP="00451E5C">
      <w:pPr>
        <w:pStyle w:val="Naslov1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3470/O/25/264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212529"/>
          <w:sz w:val="24"/>
          <w:szCs w:val="24"/>
        </w:rPr>
        <w:t xml:space="preserve">zapisničar u tijelima sudbene vlasti 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 w:val="0"/>
          <w:sz w:val="24"/>
          <w:szCs w:val="24"/>
        </w:rPr>
        <w:t>1 izvršitelj, na određeno vrijeme,</w:t>
      </w:r>
    </w:p>
    <w:p w:rsidR="00430ECF" w:rsidRPr="00430ECF" w:rsidRDefault="00451E5C" w:rsidP="00451E5C">
      <w:pPr>
        <w:pStyle w:val="Naslov1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4"/>
          <w:szCs w:val="24"/>
        </w:rPr>
      </w:pPr>
      <w:r w:rsidRPr="00451E5C">
        <w:rPr>
          <w:rFonts w:ascii="Arial" w:hAnsi="Arial" w:cs="Arial"/>
          <w:color w:val="212529"/>
          <w:sz w:val="24"/>
          <w:szCs w:val="24"/>
          <w:shd w:val="clear" w:color="auto" w:fill="FFFFFF"/>
        </w:rPr>
        <w:t>3470/O/25/252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430ECF">
        <w:rPr>
          <w:rFonts w:ascii="Arial" w:hAnsi="Arial" w:cs="Arial"/>
          <w:b w:val="0"/>
          <w:color w:val="212529"/>
          <w:sz w:val="24"/>
          <w:szCs w:val="24"/>
        </w:rPr>
        <w:t>zapisničar u tijelima sudbene vlasti</w:t>
      </w:r>
      <w:r>
        <w:rPr>
          <w:rFonts w:ascii="Arial" w:hAnsi="Arial" w:cs="Arial"/>
          <w:b w:val="0"/>
          <w:color w:val="212529"/>
          <w:sz w:val="24"/>
          <w:szCs w:val="24"/>
        </w:rPr>
        <w:t xml:space="preserve"> – 1 izvršitelj, na određeno </w:t>
      </w:r>
      <w:bookmarkStart w:id="0" w:name="_GoBack"/>
      <w:bookmarkEnd w:id="0"/>
      <w:r>
        <w:rPr>
          <w:rFonts w:ascii="Arial" w:hAnsi="Arial" w:cs="Arial"/>
          <w:b w:val="0"/>
          <w:color w:val="212529"/>
          <w:sz w:val="24"/>
          <w:szCs w:val="24"/>
        </w:rPr>
        <w:t>vrijeme,</w:t>
      </w:r>
    </w:p>
    <w:p w:rsidR="00722130" w:rsidRDefault="00451E5C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22130" w:rsidRPr="00722130">
        <w:rPr>
          <w:rFonts w:ascii="Arial" w:hAnsi="Arial" w:cs="Arial"/>
          <w:sz w:val="24"/>
          <w:szCs w:val="24"/>
        </w:rPr>
        <w:t>rijave na javni natječaj podnose se putem Centraliziranog sustava za zapošljavanje u roku od 15</w:t>
      </w:r>
      <w:r w:rsidR="00722130">
        <w:rPr>
          <w:rFonts w:ascii="Arial" w:hAnsi="Arial" w:cs="Arial"/>
          <w:sz w:val="24"/>
          <w:szCs w:val="24"/>
        </w:rPr>
        <w:t xml:space="preserve"> </w:t>
      </w:r>
      <w:r w:rsidR="00722130"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451E5C" w:rsidP="00451E5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Županijski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26FF"/>
    <w:multiLevelType w:val="hybridMultilevel"/>
    <w:tmpl w:val="85FCA9D2"/>
    <w:lvl w:ilvl="0" w:tplc="3AA09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2"/>
    <w:rsid w:val="002C5941"/>
    <w:rsid w:val="0034751B"/>
    <w:rsid w:val="00427E78"/>
    <w:rsid w:val="00430ECF"/>
    <w:rsid w:val="004315E0"/>
    <w:rsid w:val="00451E5C"/>
    <w:rsid w:val="004C52F6"/>
    <w:rsid w:val="00714279"/>
    <w:rsid w:val="00722130"/>
    <w:rsid w:val="008046B2"/>
    <w:rsid w:val="00856D88"/>
    <w:rsid w:val="009F6C5A"/>
    <w:rsid w:val="00A97981"/>
    <w:rsid w:val="00AD1FA4"/>
    <w:rsid w:val="00B90232"/>
    <w:rsid w:val="00C341CA"/>
    <w:rsid w:val="00C872CC"/>
    <w:rsid w:val="00E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30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0ECF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30EC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30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0ECF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30EC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ekcija.gov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Krnić</dc:creator>
  <cp:lastModifiedBy>Katija Giljanović</cp:lastModifiedBy>
  <cp:revision>2</cp:revision>
  <cp:lastPrinted>2025-03-26T08:53:00Z</cp:lastPrinted>
  <dcterms:created xsi:type="dcterms:W3CDTF">2025-03-26T08:55:00Z</dcterms:created>
  <dcterms:modified xsi:type="dcterms:W3CDTF">2025-03-26T08:55:00Z</dcterms:modified>
</cp:coreProperties>
</file>