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9D31F4">
        <w:rPr>
          <w:rFonts w:ascii="Times New Roman" w:hAnsi="Times New Roman" w:cs="Times New Roman"/>
          <w:b/>
          <w:sz w:val="24"/>
          <w:szCs w:val="24"/>
        </w:rPr>
        <w:t>KA HRVATSKA</w:t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 w:rsidR="00C64797">
        <w:rPr>
          <w:rFonts w:ascii="Times New Roman" w:hAnsi="Times New Roman" w:cs="Times New Roman"/>
          <w:b/>
          <w:sz w:val="24"/>
          <w:szCs w:val="24"/>
        </w:rPr>
        <w:t>IJECI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>, 51000 Rijeka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280F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OIB: 46227608101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74290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</w:t>
      </w:r>
      <w:r w:rsidR="00874290">
        <w:rPr>
          <w:rFonts w:ascii="Times New Roman" w:hAnsi="Times New Roman" w:cs="Times New Roman"/>
          <w:b/>
          <w:sz w:val="24"/>
          <w:szCs w:val="24"/>
        </w:rPr>
        <w:t xml:space="preserve"> sud u Rijeci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C64797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0FD1">
        <w:rPr>
          <w:rFonts w:ascii="Times New Roman" w:hAnsi="Times New Roman" w:cs="Times New Roman"/>
          <w:sz w:val="24"/>
          <w:szCs w:val="24"/>
        </w:rPr>
        <w:t xml:space="preserve">U Rijeci, </w:t>
      </w:r>
      <w:r w:rsidR="008E482C">
        <w:rPr>
          <w:rFonts w:ascii="Times New Roman" w:hAnsi="Times New Roman" w:cs="Times New Roman"/>
          <w:sz w:val="24"/>
          <w:szCs w:val="24"/>
        </w:rPr>
        <w:t>21</w:t>
      </w:r>
      <w:r w:rsidR="001967C3">
        <w:rPr>
          <w:rFonts w:ascii="Times New Roman" w:hAnsi="Times New Roman" w:cs="Times New Roman"/>
          <w:sz w:val="24"/>
          <w:szCs w:val="24"/>
        </w:rPr>
        <w:t>. srpnja</w:t>
      </w:r>
      <w:r w:rsidR="00721BC6" w:rsidRPr="00280FD1">
        <w:rPr>
          <w:rFonts w:ascii="Times New Roman" w:hAnsi="Times New Roman" w:cs="Times New Roman"/>
          <w:sz w:val="24"/>
          <w:szCs w:val="24"/>
        </w:rPr>
        <w:t xml:space="preserve"> </w:t>
      </w:r>
      <w:r w:rsidR="008E482C">
        <w:rPr>
          <w:rFonts w:ascii="Times New Roman" w:hAnsi="Times New Roman" w:cs="Times New Roman"/>
          <w:sz w:val="24"/>
          <w:szCs w:val="24"/>
        </w:rPr>
        <w:t>2025</w:t>
      </w:r>
      <w:r w:rsidRPr="00280FD1">
        <w:rPr>
          <w:rFonts w:ascii="Times New Roman" w:hAnsi="Times New Roman" w:cs="Times New Roman"/>
          <w:sz w:val="24"/>
          <w:szCs w:val="24"/>
        </w:rPr>
        <w:t>.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FE00B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FE00B6">
        <w:rPr>
          <w:rFonts w:ascii="Times New Roman" w:hAnsi="Times New Roman" w:cs="Times New Roman"/>
          <w:b/>
        </w:rPr>
        <w:t xml:space="preserve">OBRAZLOŽENJE </w:t>
      </w:r>
      <w:r w:rsidR="00E2172C" w:rsidRPr="00FE00B6">
        <w:rPr>
          <w:rFonts w:ascii="Times New Roman" w:hAnsi="Times New Roman" w:cs="Times New Roman"/>
          <w:b/>
        </w:rPr>
        <w:t>POSEBNOG</w:t>
      </w:r>
      <w:r w:rsidRPr="00FE00B6">
        <w:rPr>
          <w:rFonts w:ascii="Times New Roman" w:hAnsi="Times New Roman" w:cs="Times New Roman"/>
          <w:b/>
        </w:rPr>
        <w:t xml:space="preserve"> DIJELA </w:t>
      </w:r>
      <w:r w:rsidR="00396D9B">
        <w:rPr>
          <w:rFonts w:ascii="Times New Roman" w:hAnsi="Times New Roman" w:cs="Times New Roman"/>
          <w:b/>
        </w:rPr>
        <w:t xml:space="preserve">IZVJEŠTAJA O IZVRŠENJU FINANCIJSKOG PLANA ZA </w:t>
      </w:r>
      <w:r w:rsidR="008E482C">
        <w:rPr>
          <w:rFonts w:ascii="Times New Roman" w:hAnsi="Times New Roman" w:cs="Times New Roman"/>
          <w:b/>
        </w:rPr>
        <w:t>RAZDOBLJE OD I.-VI. 2025</w:t>
      </w:r>
      <w:r w:rsidR="001967C3">
        <w:rPr>
          <w:rFonts w:ascii="Times New Roman" w:hAnsi="Times New Roman" w:cs="Times New Roman"/>
          <w:b/>
        </w:rPr>
        <w:t>. GODINE</w:t>
      </w:r>
    </w:p>
    <w:p w:rsidR="00721BC6" w:rsidRPr="00FE00B6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:rsidR="00721BC6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082295" w:rsidRPr="00280FD1" w:rsidRDefault="00082295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BD2B6B" w:rsidRPr="00EA3A90" w:rsidRDefault="00BD2B6B" w:rsidP="00BD2B6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</w:t>
      </w:r>
      <w:r w:rsidR="001967C3">
        <w:rPr>
          <w:rFonts w:ascii="Times New Roman" w:hAnsi="Times New Roman" w:cs="Times New Roman"/>
          <w:b/>
          <w:u w:val="single"/>
        </w:rPr>
        <w:t xml:space="preserve">o </w:t>
      </w:r>
      <w:r w:rsidR="008E482C">
        <w:rPr>
          <w:rFonts w:ascii="Times New Roman" w:hAnsi="Times New Roman" w:cs="Times New Roman"/>
          <w:b/>
          <w:u w:val="single"/>
        </w:rPr>
        <w:t>razdoblje I.-VI.2025</w:t>
      </w:r>
      <w:r w:rsidR="001F0EA3">
        <w:rPr>
          <w:rFonts w:ascii="Times New Roman" w:hAnsi="Times New Roman" w:cs="Times New Roman"/>
          <w:b/>
          <w:u w:val="single"/>
        </w:rPr>
        <w:t>.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CB23A9" w:rsidRDefault="00E2172C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>Plaće i doprinosi:</w:t>
      </w:r>
    </w:p>
    <w:p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9073D" w:rsidRDefault="001F0EA3" w:rsidP="00E907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utrošak plaća i doprinosa dužno</w:t>
      </w:r>
      <w:r w:rsidR="007A394F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snika, službenika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prvih šest mjeseci 2025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 iznosi 477.079,99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9C6D8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je napravljen za 9 dužnosnik</w:t>
      </w:r>
      <w:r w:rsidR="00EB6F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službenika. 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D71F0C" w:rsidRDefault="00D71F0C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051F" w:rsidRPr="00E11192" w:rsidRDefault="001F0EA3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</w:t>
      </w:r>
      <w:r w:rsidR="00D61A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6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splata uskrsnice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regresa za 22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 sudaca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45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pomoć</w:t>
      </w:r>
      <w:r w:rsidR="008F6F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iznosi 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11.402,24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37ECA" w:rsidRPr="00280FD1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:rsidR="006824D7" w:rsidRDefault="00E2172C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6824D7" w:rsidRDefault="006824D7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6ECA" w:rsidRPr="006824D7" w:rsidRDefault="00AE0D40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>Ukupni ut</w:t>
      </w:r>
      <w:r w:rsidR="008E482C">
        <w:rPr>
          <w:rFonts w:ascii="Times New Roman" w:eastAsia="Times New Roman" w:hAnsi="Times New Roman" w:cs="Times New Roman"/>
          <w:lang w:eastAsia="hr-HR"/>
        </w:rPr>
        <w:t>rošak za prvih šest mjeseci 2025</w:t>
      </w:r>
      <w:r w:rsidR="001F0EA3" w:rsidRPr="009C6D8B">
        <w:rPr>
          <w:rFonts w:ascii="Times New Roman" w:eastAsia="Times New Roman" w:hAnsi="Times New Roman" w:cs="Times New Roman"/>
          <w:lang w:eastAsia="hr-HR"/>
        </w:rPr>
        <w:t>. proraču</w:t>
      </w:r>
      <w:r>
        <w:rPr>
          <w:rFonts w:ascii="Times New Roman" w:eastAsia="Times New Roman" w:hAnsi="Times New Roman" w:cs="Times New Roman"/>
          <w:lang w:eastAsia="hr-HR"/>
        </w:rPr>
        <w:t>nske godine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za isplatu naknade za prijevoz za rad na terenu i odvojeni život iznosi </w:t>
      </w:r>
      <w:r w:rsidR="008E482C">
        <w:rPr>
          <w:rFonts w:ascii="Times New Roman" w:eastAsia="Times New Roman" w:hAnsi="Times New Roman" w:cs="Times New Roman"/>
          <w:lang w:eastAsia="hr-HR"/>
        </w:rPr>
        <w:t>12.825,98</w:t>
      </w:r>
      <w:r w:rsidR="00BA1139">
        <w:rPr>
          <w:rFonts w:ascii="Times New Roman" w:eastAsia="Times New Roman" w:hAnsi="Times New Roman" w:cs="Times New Roman"/>
          <w:lang w:eastAsia="hr-HR"/>
        </w:rPr>
        <w:t xml:space="preserve"> € </w:t>
      </w:r>
      <w:r w:rsidR="001F0EA3">
        <w:rPr>
          <w:rFonts w:ascii="Times New Roman" w:eastAsia="Times New Roman" w:hAnsi="Times New Roman" w:cs="Times New Roman"/>
          <w:lang w:eastAsia="hr-HR"/>
        </w:rPr>
        <w:t>za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903EB">
        <w:rPr>
          <w:rFonts w:ascii="Times New Roman" w:eastAsia="Times New Roman" w:hAnsi="Times New Roman" w:cs="Times New Roman"/>
          <w:lang w:eastAsia="hr-HR"/>
        </w:rPr>
        <w:t>22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službenika</w:t>
      </w:r>
      <w:r w:rsidR="000C7B35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14447">
        <w:rPr>
          <w:rFonts w:ascii="Times New Roman" w:eastAsia="Times New Roman" w:hAnsi="Times New Roman" w:cs="Times New Roman"/>
          <w:lang w:eastAsia="hr-HR"/>
        </w:rPr>
        <w:t>9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D14447">
        <w:rPr>
          <w:rFonts w:ascii="Times New Roman" w:eastAsia="Times New Roman" w:hAnsi="Times New Roman" w:cs="Times New Roman"/>
          <w:lang w:eastAsia="hr-HR"/>
        </w:rPr>
        <w:t>da</w:t>
      </w:r>
      <w:r w:rsidR="00437ECA">
        <w:rPr>
          <w:rFonts w:ascii="Times New Roman" w:eastAsia="Times New Roman" w:hAnsi="Times New Roman" w:cs="Times New Roman"/>
          <w:lang w:eastAsia="hr-HR"/>
        </w:rPr>
        <w:t>ca.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CB23A9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F0EA3" w:rsidRDefault="001F0EA3" w:rsidP="001F0EA3">
      <w:pPr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6824D7" w:rsidRDefault="001F0EA3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prvih šest mjeseci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za: </w:t>
      </w:r>
    </w:p>
    <w:p w:rsidR="001F0EA3" w:rsidRDefault="001F0EA3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</w:p>
    <w:p w:rsidR="009351BA" w:rsidRDefault="00C208FE" w:rsidP="00C208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1.125,00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6A5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</w:t>
      </w:r>
      <w:r w:rsidR="00C208FE"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2.297,21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6C3AB7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3AB7" w:rsidRDefault="00B86A55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lastRenderedPageBreak/>
        <w:t>Usluge električne energije</w:t>
      </w:r>
      <w:r w:rsidRPr="00E2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8.413,59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15794C" w:rsidRDefault="0015794C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794C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Zd</w:t>
      </w:r>
      <w:r w:rsid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ravstvene i veterinarske usluge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1.754,16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-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propisima kod prijema u službu novog službenika, odabranog službenika mora se uputiti na zdravstveni pregled </w:t>
      </w:r>
    </w:p>
    <w:p w:rsidR="009805B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Pristojbe i naknade</w:t>
      </w:r>
      <w:r w:rsidR="00CB23A9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8E48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iznosu od 1.180,48</w:t>
      </w:r>
      <w:r w:rsidR="006C3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-</w:t>
      </w:r>
      <w:r w:rsidR="00017101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naknadu zbog neispunjenja obveze kvotnog zapošljavanja osoba s invaliditetom</w:t>
      </w:r>
      <w:r w:rsidR="00C8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6C3AB7" w:rsidRPr="00017101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58FC" w:rsidRDefault="004158FC" w:rsidP="0041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 financijski leasing)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346,44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otplatu putem financijskog leasinga za jedno vozila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9805B5" w:rsidRDefault="009805B5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opreme:</w:t>
      </w: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CB23A9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2025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otplatu pu</w:t>
      </w:r>
      <w:r w:rsidR="001648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 financijskog leasinga za jedno vozilo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8E48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2.249,94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1F0EA3" w:rsidRPr="00EB0204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23A9" w:rsidRPr="00CE733D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CB23A9" w:rsidRPr="00280FD1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05A78" w:rsidRDefault="00CB23A9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kata, a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toj poziciji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nema utroška za predmetno razdoblje.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805B5" w:rsidRDefault="009805B5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2CAC" w:rsidRPr="00280FD1" w:rsidRDefault="00D22CAC" w:rsidP="00CB23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81" w:rsidRDefault="00976181" w:rsidP="00721BC6">
      <w:pPr>
        <w:spacing w:after="0" w:line="240" w:lineRule="auto"/>
      </w:pPr>
      <w:r>
        <w:separator/>
      </w:r>
    </w:p>
  </w:endnote>
  <w:endnote w:type="continuationSeparator" w:id="0">
    <w:p w:rsidR="00976181" w:rsidRDefault="00976181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81" w:rsidRDefault="00976181" w:rsidP="00721BC6">
      <w:pPr>
        <w:spacing w:after="0" w:line="240" w:lineRule="auto"/>
      </w:pPr>
      <w:r>
        <w:separator/>
      </w:r>
    </w:p>
  </w:footnote>
  <w:footnote w:type="continuationSeparator" w:id="0">
    <w:p w:rsidR="00976181" w:rsidRDefault="00976181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8E482C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1370B"/>
    <w:rsid w:val="00017101"/>
    <w:rsid w:val="000172DE"/>
    <w:rsid w:val="00027267"/>
    <w:rsid w:val="00032AFA"/>
    <w:rsid w:val="00062439"/>
    <w:rsid w:val="000713EB"/>
    <w:rsid w:val="000762E5"/>
    <w:rsid w:val="000802CF"/>
    <w:rsid w:val="00082295"/>
    <w:rsid w:val="000A3B96"/>
    <w:rsid w:val="000B66C7"/>
    <w:rsid w:val="000C7B35"/>
    <w:rsid w:val="000D23E6"/>
    <w:rsid w:val="000E67F4"/>
    <w:rsid w:val="00101064"/>
    <w:rsid w:val="0010130E"/>
    <w:rsid w:val="001065AE"/>
    <w:rsid w:val="0015794C"/>
    <w:rsid w:val="00164817"/>
    <w:rsid w:val="00173B9E"/>
    <w:rsid w:val="0018730D"/>
    <w:rsid w:val="001967C3"/>
    <w:rsid w:val="001A2FE5"/>
    <w:rsid w:val="001C0645"/>
    <w:rsid w:val="001E1E0E"/>
    <w:rsid w:val="001E2C21"/>
    <w:rsid w:val="001F0EA3"/>
    <w:rsid w:val="0020019C"/>
    <w:rsid w:val="00221690"/>
    <w:rsid w:val="00241F1C"/>
    <w:rsid w:val="00280FD1"/>
    <w:rsid w:val="002B1643"/>
    <w:rsid w:val="002C2BC2"/>
    <w:rsid w:val="002D3B4B"/>
    <w:rsid w:val="002E4DA1"/>
    <w:rsid w:val="002F377E"/>
    <w:rsid w:val="00321B10"/>
    <w:rsid w:val="0036396B"/>
    <w:rsid w:val="00376AC6"/>
    <w:rsid w:val="00382218"/>
    <w:rsid w:val="00396D9B"/>
    <w:rsid w:val="003B1C64"/>
    <w:rsid w:val="003D48E3"/>
    <w:rsid w:val="003E3293"/>
    <w:rsid w:val="00414B0D"/>
    <w:rsid w:val="004158FC"/>
    <w:rsid w:val="00422B66"/>
    <w:rsid w:val="0043452E"/>
    <w:rsid w:val="00437ECA"/>
    <w:rsid w:val="0044607D"/>
    <w:rsid w:val="004631D3"/>
    <w:rsid w:val="004643D0"/>
    <w:rsid w:val="00472483"/>
    <w:rsid w:val="00497298"/>
    <w:rsid w:val="004D0902"/>
    <w:rsid w:val="004D12B3"/>
    <w:rsid w:val="004F3ABA"/>
    <w:rsid w:val="0050073C"/>
    <w:rsid w:val="005212EF"/>
    <w:rsid w:val="0055396F"/>
    <w:rsid w:val="005641AF"/>
    <w:rsid w:val="0056751C"/>
    <w:rsid w:val="0057691B"/>
    <w:rsid w:val="005C3868"/>
    <w:rsid w:val="005C5396"/>
    <w:rsid w:val="005D035A"/>
    <w:rsid w:val="00627DCF"/>
    <w:rsid w:val="00631413"/>
    <w:rsid w:val="006824D7"/>
    <w:rsid w:val="006903EB"/>
    <w:rsid w:val="006A5ED5"/>
    <w:rsid w:val="006B426D"/>
    <w:rsid w:val="006C3AB7"/>
    <w:rsid w:val="006D3368"/>
    <w:rsid w:val="006D5854"/>
    <w:rsid w:val="006D5CE6"/>
    <w:rsid w:val="006F07A7"/>
    <w:rsid w:val="006F4D62"/>
    <w:rsid w:val="00721BC6"/>
    <w:rsid w:val="007465AD"/>
    <w:rsid w:val="0075444D"/>
    <w:rsid w:val="00771A34"/>
    <w:rsid w:val="0078570E"/>
    <w:rsid w:val="007943A8"/>
    <w:rsid w:val="007A394F"/>
    <w:rsid w:val="00804337"/>
    <w:rsid w:val="00874290"/>
    <w:rsid w:val="00882C78"/>
    <w:rsid w:val="008C5DA5"/>
    <w:rsid w:val="008D58B2"/>
    <w:rsid w:val="008E2C57"/>
    <w:rsid w:val="008E482C"/>
    <w:rsid w:val="008F6F5C"/>
    <w:rsid w:val="00917E86"/>
    <w:rsid w:val="009351BA"/>
    <w:rsid w:val="00936ECA"/>
    <w:rsid w:val="0093702D"/>
    <w:rsid w:val="009450F4"/>
    <w:rsid w:val="00976181"/>
    <w:rsid w:val="009805B5"/>
    <w:rsid w:val="009C6D8B"/>
    <w:rsid w:val="009D31F4"/>
    <w:rsid w:val="009D56BF"/>
    <w:rsid w:val="009E02C6"/>
    <w:rsid w:val="00A51F19"/>
    <w:rsid w:val="00A54E0D"/>
    <w:rsid w:val="00A570C7"/>
    <w:rsid w:val="00A86BD2"/>
    <w:rsid w:val="00AA051F"/>
    <w:rsid w:val="00AC1E93"/>
    <w:rsid w:val="00AD1583"/>
    <w:rsid w:val="00AD1A2F"/>
    <w:rsid w:val="00AE0D40"/>
    <w:rsid w:val="00B14FB5"/>
    <w:rsid w:val="00B754A7"/>
    <w:rsid w:val="00B82CD4"/>
    <w:rsid w:val="00B86A55"/>
    <w:rsid w:val="00BA1139"/>
    <w:rsid w:val="00BD2B6B"/>
    <w:rsid w:val="00C10341"/>
    <w:rsid w:val="00C208FE"/>
    <w:rsid w:val="00C43547"/>
    <w:rsid w:val="00C64797"/>
    <w:rsid w:val="00C829DE"/>
    <w:rsid w:val="00CA5E6C"/>
    <w:rsid w:val="00CB23A9"/>
    <w:rsid w:val="00CB59C7"/>
    <w:rsid w:val="00CC6729"/>
    <w:rsid w:val="00CD7496"/>
    <w:rsid w:val="00CE0C52"/>
    <w:rsid w:val="00CE27A6"/>
    <w:rsid w:val="00D01CD6"/>
    <w:rsid w:val="00D1185F"/>
    <w:rsid w:val="00D14447"/>
    <w:rsid w:val="00D22CAC"/>
    <w:rsid w:val="00D37EC4"/>
    <w:rsid w:val="00D45DA6"/>
    <w:rsid w:val="00D61ACC"/>
    <w:rsid w:val="00D65099"/>
    <w:rsid w:val="00D67CFB"/>
    <w:rsid w:val="00D71F0C"/>
    <w:rsid w:val="00D9001D"/>
    <w:rsid w:val="00D97ECB"/>
    <w:rsid w:val="00DA1E76"/>
    <w:rsid w:val="00DA33A5"/>
    <w:rsid w:val="00DD20F1"/>
    <w:rsid w:val="00DD76A1"/>
    <w:rsid w:val="00DE01DF"/>
    <w:rsid w:val="00DF6610"/>
    <w:rsid w:val="00E107F0"/>
    <w:rsid w:val="00E10A97"/>
    <w:rsid w:val="00E11192"/>
    <w:rsid w:val="00E20337"/>
    <w:rsid w:val="00E2172C"/>
    <w:rsid w:val="00E22196"/>
    <w:rsid w:val="00E37589"/>
    <w:rsid w:val="00E868CF"/>
    <w:rsid w:val="00E9073D"/>
    <w:rsid w:val="00E9703C"/>
    <w:rsid w:val="00EA7294"/>
    <w:rsid w:val="00EB0204"/>
    <w:rsid w:val="00EB15C1"/>
    <w:rsid w:val="00EB1730"/>
    <w:rsid w:val="00EB6ECF"/>
    <w:rsid w:val="00EB6F71"/>
    <w:rsid w:val="00EC6697"/>
    <w:rsid w:val="00ED75ED"/>
    <w:rsid w:val="00F01899"/>
    <w:rsid w:val="00F05A78"/>
    <w:rsid w:val="00F2535B"/>
    <w:rsid w:val="00F305F1"/>
    <w:rsid w:val="00F32BB0"/>
    <w:rsid w:val="00FB2698"/>
    <w:rsid w:val="00FC29EA"/>
    <w:rsid w:val="00FE00B6"/>
    <w:rsid w:val="00FE321D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15"/>
  <w15:docId w15:val="{03E7C975-8072-4D94-8F43-E817007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D257-CDC3-4F3C-B680-2310AB87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Anita Šimunović Broznić</cp:lastModifiedBy>
  <cp:revision>69</cp:revision>
  <cp:lastPrinted>2022-12-21T12:24:00Z</cp:lastPrinted>
  <dcterms:created xsi:type="dcterms:W3CDTF">2023-01-11T08:46:00Z</dcterms:created>
  <dcterms:modified xsi:type="dcterms:W3CDTF">2025-07-21T13:10:00Z</dcterms:modified>
</cp:coreProperties>
</file>