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3B" w:rsidRDefault="002B643B" w:rsidP="00CB06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0258D5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0258D5" w:rsidRPr="00043122" w:rsidRDefault="000258D5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B0E1E17" wp14:editId="57A526CE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8D5" w:rsidRPr="009077C2" w:rsidRDefault="000258D5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077C2">
              <w:rPr>
                <w:rFonts w:ascii="Times New Roman" w:hAnsi="Times New Roman"/>
                <w:sz w:val="24"/>
                <w:szCs w:val="24"/>
              </w:rPr>
              <w:t xml:space="preserve">epublika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9077C2">
              <w:rPr>
                <w:rFonts w:ascii="Times New Roman" w:hAnsi="Times New Roman"/>
                <w:sz w:val="24"/>
                <w:szCs w:val="24"/>
              </w:rPr>
              <w:t>rvatska</w:t>
            </w:r>
          </w:p>
          <w:p w:rsidR="000258D5" w:rsidRDefault="000258D5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Pr="009077C2">
              <w:rPr>
                <w:rFonts w:ascii="Times New Roman" w:hAnsi="Times New Roman"/>
                <w:sz w:val="24"/>
                <w:szCs w:val="24"/>
              </w:rPr>
              <w:t xml:space="preserve">upanijski sud 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Osijeku </w:t>
            </w:r>
          </w:p>
          <w:p w:rsidR="000258D5" w:rsidRDefault="000258D5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Osijek, Europska avenija 7</w:t>
            </w:r>
          </w:p>
          <w:p w:rsidR="000258D5" w:rsidRPr="00043122" w:rsidRDefault="000258D5" w:rsidP="00B7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D5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0258D5" w:rsidRPr="00974EE9" w:rsidRDefault="000258D5" w:rsidP="00B72FA7">
            <w:pPr>
              <w:pStyle w:val="VSVerzija"/>
              <w:jc w:val="right"/>
            </w:pPr>
          </w:p>
        </w:tc>
      </w:tr>
    </w:tbl>
    <w:p w:rsidR="000258D5" w:rsidRDefault="000258D5" w:rsidP="006F3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8D5" w:rsidRPr="00B72FA7" w:rsidRDefault="000258D5" w:rsidP="00B72FA7">
      <w:pPr>
        <w:rPr>
          <w:rFonts w:ascii="Times New Roman" w:hAnsi="Times New Roman"/>
          <w:sz w:val="24"/>
          <w:szCs w:val="24"/>
        </w:rPr>
      </w:pPr>
    </w:p>
    <w:p w:rsidR="000258D5" w:rsidRPr="00B72FA7" w:rsidRDefault="000258D5" w:rsidP="00B72FA7">
      <w:pPr>
        <w:rPr>
          <w:rFonts w:ascii="Times New Roman" w:hAnsi="Times New Roman"/>
          <w:sz w:val="24"/>
          <w:szCs w:val="24"/>
        </w:rPr>
      </w:pPr>
    </w:p>
    <w:p w:rsidR="000258D5" w:rsidRDefault="000258D5" w:rsidP="006F3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8D5" w:rsidRDefault="000258D5" w:rsidP="006F3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BC" w:rsidRDefault="000258D5" w:rsidP="00025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2FA7">
        <w:rPr>
          <w:rFonts w:ascii="Times New Roman" w:hAnsi="Times New Roman"/>
          <w:sz w:val="24"/>
          <w:szCs w:val="24"/>
        </w:rPr>
        <w:t xml:space="preserve">Poslovni broj </w:t>
      </w:r>
      <w:proofErr w:type="spellStart"/>
      <w:r w:rsidR="004D2AAE">
        <w:rPr>
          <w:rFonts w:ascii="Times New Roman" w:hAnsi="Times New Roman"/>
          <w:sz w:val="24"/>
          <w:szCs w:val="24"/>
        </w:rPr>
        <w:t>Gž</w:t>
      </w:r>
      <w:proofErr w:type="spellEnd"/>
      <w:r w:rsidR="000229CC">
        <w:rPr>
          <w:rFonts w:ascii="Times New Roman" w:hAnsi="Times New Roman"/>
          <w:sz w:val="24"/>
          <w:szCs w:val="24"/>
        </w:rPr>
        <w:t xml:space="preserve"> R-282</w:t>
      </w:r>
      <w:r w:rsidR="004D2AAE">
        <w:rPr>
          <w:rFonts w:ascii="Times New Roman" w:hAnsi="Times New Roman"/>
          <w:sz w:val="24"/>
          <w:szCs w:val="24"/>
        </w:rPr>
        <w:t>/</w:t>
      </w:r>
      <w:r w:rsidR="000229CC">
        <w:rPr>
          <w:rFonts w:ascii="Times New Roman" w:hAnsi="Times New Roman"/>
          <w:sz w:val="24"/>
          <w:szCs w:val="24"/>
        </w:rPr>
        <w:t>2019-2</w:t>
      </w:r>
    </w:p>
    <w:p w:rsidR="00CB06BC" w:rsidRDefault="00CB06BC" w:rsidP="00CB06B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263C35" w:rsidRDefault="00263C35" w:rsidP="00FF6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4FEE" w:rsidRDefault="00DF4FEE" w:rsidP="00FF6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110F" w:rsidRDefault="0089110F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B06BC" w:rsidRDefault="004F0696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4F4E">
        <w:rPr>
          <w:rFonts w:ascii="Times New Roman" w:hAnsi="Times New Roman" w:cs="Times New Roman"/>
          <w:sz w:val="24"/>
          <w:szCs w:val="24"/>
        </w:rPr>
        <w:t xml:space="preserve">   R E P U B L I K A   H R V A T S K A</w:t>
      </w:r>
    </w:p>
    <w:p w:rsidR="00CB06BC" w:rsidRDefault="00CB06BC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B06BC" w:rsidRDefault="004D2AAE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J E Š E N J E </w:t>
      </w:r>
      <w:r w:rsidR="0084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1A" w:rsidRDefault="000C261A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63C35" w:rsidRDefault="00263C35" w:rsidP="00FF6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0696" w:rsidRDefault="004F0696" w:rsidP="00FF6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06BC" w:rsidRPr="00576869" w:rsidRDefault="00CB06BC" w:rsidP="00CB06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6869">
        <w:rPr>
          <w:rFonts w:ascii="Times New Roman" w:hAnsi="Times New Roman" w:cs="Times New Roman"/>
          <w:sz w:val="24"/>
          <w:szCs w:val="24"/>
        </w:rPr>
        <w:t>Županijski sud u Osijeku, po sucu Branki Guljaš kao sucu pojedincu,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 u pravnoj stvari tužiteljice L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 Č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 iz Z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, </w:t>
      </w:r>
      <w:r w:rsidR="00AE377A">
        <w:rPr>
          <w:rFonts w:ascii="Times New Roman" w:hAnsi="Times New Roman" w:cs="Times New Roman"/>
          <w:sz w:val="24"/>
          <w:szCs w:val="24"/>
        </w:rPr>
        <w:t>...</w:t>
      </w:r>
      <w:r w:rsidR="00576869" w:rsidRPr="00576869">
        <w:rPr>
          <w:rFonts w:ascii="Times New Roman" w:hAnsi="Times New Roman" w:cs="Times New Roman"/>
          <w:sz w:val="24"/>
          <w:szCs w:val="24"/>
        </w:rPr>
        <w:t>, OIB:</w:t>
      </w:r>
      <w:r w:rsidR="00AE377A">
        <w:rPr>
          <w:rFonts w:ascii="Times New Roman" w:hAnsi="Times New Roman" w:cs="Times New Roman"/>
          <w:sz w:val="24"/>
          <w:szCs w:val="24"/>
        </w:rPr>
        <w:t>...</w:t>
      </w:r>
      <w:r w:rsidR="00576869" w:rsidRPr="00576869">
        <w:rPr>
          <w:rFonts w:ascii="Times New Roman" w:hAnsi="Times New Roman" w:cs="Times New Roman"/>
          <w:sz w:val="24"/>
          <w:szCs w:val="24"/>
        </w:rPr>
        <w:t>,</w:t>
      </w:r>
      <w:r w:rsidR="00333B7A">
        <w:rPr>
          <w:rFonts w:ascii="Times New Roman" w:hAnsi="Times New Roman" w:cs="Times New Roman"/>
          <w:sz w:val="24"/>
          <w:szCs w:val="24"/>
        </w:rPr>
        <w:t xml:space="preserve"> koju zastupaju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 </w:t>
      </w:r>
      <w:r w:rsidR="00333B7A">
        <w:rPr>
          <w:rFonts w:ascii="Times New Roman" w:hAnsi="Times New Roman" w:cs="Times New Roman"/>
          <w:sz w:val="24"/>
          <w:szCs w:val="24"/>
        </w:rPr>
        <w:t>punomoćnici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 A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 G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333B7A">
        <w:rPr>
          <w:rFonts w:ascii="Times New Roman" w:hAnsi="Times New Roman" w:cs="Times New Roman"/>
          <w:sz w:val="24"/>
          <w:szCs w:val="24"/>
        </w:rPr>
        <w:t xml:space="preserve"> odvjetnik iz O. d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333B7A">
        <w:rPr>
          <w:rFonts w:ascii="Times New Roman" w:hAnsi="Times New Roman" w:cs="Times New Roman"/>
          <w:sz w:val="24"/>
          <w:szCs w:val="24"/>
        </w:rPr>
        <w:t xml:space="preserve"> iz Z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333B7A">
        <w:rPr>
          <w:rFonts w:ascii="Times New Roman" w:hAnsi="Times New Roman" w:cs="Times New Roman"/>
          <w:sz w:val="24"/>
          <w:szCs w:val="24"/>
        </w:rPr>
        <w:t>,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 protiv tuženika </w:t>
      </w:r>
      <w:r w:rsidR="00333B7A">
        <w:rPr>
          <w:rFonts w:ascii="Times New Roman" w:hAnsi="Times New Roman" w:cs="Times New Roman"/>
          <w:sz w:val="24"/>
          <w:szCs w:val="24"/>
        </w:rPr>
        <w:t>O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333B7A">
        <w:rPr>
          <w:rFonts w:ascii="Times New Roman" w:hAnsi="Times New Roman" w:cs="Times New Roman"/>
          <w:sz w:val="24"/>
          <w:szCs w:val="24"/>
        </w:rPr>
        <w:t xml:space="preserve"> B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333B7A">
        <w:rPr>
          <w:rFonts w:ascii="Times New Roman" w:hAnsi="Times New Roman" w:cs="Times New Roman"/>
          <w:sz w:val="24"/>
          <w:szCs w:val="24"/>
        </w:rPr>
        <w:t xml:space="preserve"> Z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576869" w:rsidRPr="00576869">
        <w:rPr>
          <w:rFonts w:ascii="Times New Roman" w:hAnsi="Times New Roman" w:cs="Times New Roman"/>
          <w:sz w:val="24"/>
          <w:szCs w:val="24"/>
        </w:rPr>
        <w:t>, U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 v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, </w:t>
      </w:r>
      <w:r w:rsidR="00AE377A">
        <w:rPr>
          <w:rFonts w:ascii="Times New Roman" w:hAnsi="Times New Roman" w:cs="Times New Roman"/>
          <w:sz w:val="24"/>
          <w:szCs w:val="24"/>
        </w:rPr>
        <w:t>...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, OIB: </w:t>
      </w:r>
      <w:r w:rsidR="00AE377A">
        <w:rPr>
          <w:rFonts w:ascii="Times New Roman" w:hAnsi="Times New Roman" w:cs="Times New Roman"/>
          <w:sz w:val="24"/>
          <w:szCs w:val="24"/>
        </w:rPr>
        <w:t>...</w:t>
      </w:r>
      <w:r w:rsidR="00576869" w:rsidRPr="00576869">
        <w:rPr>
          <w:rFonts w:ascii="Times New Roman" w:hAnsi="Times New Roman" w:cs="Times New Roman"/>
          <w:sz w:val="24"/>
          <w:szCs w:val="24"/>
        </w:rPr>
        <w:t>,</w:t>
      </w:r>
      <w:r w:rsidR="009E4BA4">
        <w:rPr>
          <w:rFonts w:ascii="Times New Roman" w:hAnsi="Times New Roman" w:cs="Times New Roman"/>
          <w:sz w:val="24"/>
          <w:szCs w:val="24"/>
        </w:rPr>
        <w:t xml:space="preserve"> koga zastupa</w:t>
      </w:r>
      <w:r w:rsidR="00576869" w:rsidRPr="00576869">
        <w:rPr>
          <w:rFonts w:ascii="Times New Roman" w:hAnsi="Times New Roman" w:cs="Times New Roman"/>
          <w:sz w:val="24"/>
          <w:szCs w:val="24"/>
        </w:rPr>
        <w:t xml:space="preserve"> </w:t>
      </w:r>
      <w:r w:rsidR="009E4BA4">
        <w:rPr>
          <w:rFonts w:ascii="Times New Roman" w:hAnsi="Times New Roman" w:cs="Times New Roman"/>
          <w:sz w:val="24"/>
          <w:szCs w:val="24"/>
        </w:rPr>
        <w:t>punomoćnica M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9E4BA4">
        <w:rPr>
          <w:rFonts w:ascii="Times New Roman" w:hAnsi="Times New Roman" w:cs="Times New Roman"/>
          <w:sz w:val="24"/>
          <w:szCs w:val="24"/>
        </w:rPr>
        <w:t xml:space="preserve"> S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9E4BA4">
        <w:rPr>
          <w:rFonts w:ascii="Times New Roman" w:hAnsi="Times New Roman" w:cs="Times New Roman"/>
          <w:sz w:val="24"/>
          <w:szCs w:val="24"/>
        </w:rPr>
        <w:t>, odvjetnica iz O. d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9E4BA4">
        <w:rPr>
          <w:rFonts w:ascii="Times New Roman" w:hAnsi="Times New Roman" w:cs="Times New Roman"/>
          <w:sz w:val="24"/>
          <w:szCs w:val="24"/>
        </w:rPr>
        <w:t xml:space="preserve"> </w:t>
      </w:r>
      <w:r w:rsidR="00BC531C">
        <w:rPr>
          <w:rFonts w:ascii="Times New Roman" w:hAnsi="Times New Roman" w:cs="Times New Roman"/>
          <w:sz w:val="24"/>
          <w:szCs w:val="24"/>
        </w:rPr>
        <w:t>K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BC531C">
        <w:rPr>
          <w:rFonts w:ascii="Times New Roman" w:hAnsi="Times New Roman" w:cs="Times New Roman"/>
          <w:sz w:val="24"/>
          <w:szCs w:val="24"/>
        </w:rPr>
        <w:t xml:space="preserve"> i p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BC531C">
        <w:rPr>
          <w:rFonts w:ascii="Times New Roman" w:hAnsi="Times New Roman" w:cs="Times New Roman"/>
          <w:sz w:val="24"/>
          <w:szCs w:val="24"/>
        </w:rPr>
        <w:t xml:space="preserve"> d.o.o. Z</w:t>
      </w:r>
      <w:r w:rsidR="00AE377A">
        <w:rPr>
          <w:rFonts w:ascii="Times New Roman" w:hAnsi="Times New Roman" w:cs="Times New Roman"/>
          <w:sz w:val="24"/>
          <w:szCs w:val="24"/>
        </w:rPr>
        <w:t>.</w:t>
      </w:r>
      <w:r w:rsidR="00576869" w:rsidRPr="00576869">
        <w:rPr>
          <w:rFonts w:ascii="Times New Roman" w:hAnsi="Times New Roman" w:cs="Times New Roman"/>
          <w:sz w:val="24"/>
          <w:szCs w:val="24"/>
        </w:rPr>
        <w:t>,  radi poništenja</w:t>
      </w:r>
      <w:r w:rsidR="00325590" w:rsidRPr="00576869">
        <w:rPr>
          <w:rFonts w:ascii="Times New Roman" w:hAnsi="Times New Roman" w:cs="Times New Roman"/>
          <w:sz w:val="24"/>
          <w:szCs w:val="24"/>
        </w:rPr>
        <w:t>,</w:t>
      </w:r>
      <w:r w:rsidR="000229CC" w:rsidRPr="00576869">
        <w:rPr>
          <w:rFonts w:ascii="Times New Roman" w:hAnsi="Times New Roman" w:cs="Times New Roman"/>
          <w:sz w:val="24"/>
          <w:szCs w:val="24"/>
        </w:rPr>
        <w:t xml:space="preserve"> rješavajući</w:t>
      </w:r>
      <w:r w:rsidR="00325590" w:rsidRPr="00576869">
        <w:rPr>
          <w:rFonts w:ascii="Times New Roman" w:hAnsi="Times New Roman" w:cs="Times New Roman"/>
          <w:sz w:val="24"/>
          <w:szCs w:val="24"/>
        </w:rPr>
        <w:t xml:space="preserve"> </w:t>
      </w:r>
      <w:r w:rsidR="000229CC" w:rsidRPr="00576869">
        <w:rPr>
          <w:rFonts w:ascii="Times New Roman" w:hAnsi="Times New Roman" w:cs="Times New Roman"/>
          <w:sz w:val="24"/>
          <w:szCs w:val="24"/>
        </w:rPr>
        <w:t>žalbu tužiteljice</w:t>
      </w:r>
      <w:r w:rsidR="00325590" w:rsidRPr="00576869">
        <w:rPr>
          <w:rFonts w:ascii="Times New Roman" w:hAnsi="Times New Roman" w:cs="Times New Roman"/>
          <w:sz w:val="24"/>
          <w:szCs w:val="24"/>
        </w:rPr>
        <w:t xml:space="preserve"> protiv</w:t>
      </w:r>
      <w:r w:rsidR="000229CC" w:rsidRPr="00576869">
        <w:rPr>
          <w:rFonts w:ascii="Times New Roman" w:hAnsi="Times New Roman" w:cs="Times New Roman"/>
          <w:sz w:val="24"/>
          <w:szCs w:val="24"/>
        </w:rPr>
        <w:t xml:space="preserve"> rješenja</w:t>
      </w:r>
      <w:r w:rsidRPr="00576869">
        <w:rPr>
          <w:rFonts w:ascii="Times New Roman" w:hAnsi="Times New Roman" w:cs="Times New Roman"/>
          <w:sz w:val="24"/>
          <w:szCs w:val="24"/>
        </w:rPr>
        <w:t xml:space="preserve"> Općinskog suda u</w:t>
      </w:r>
      <w:r w:rsidR="00F41B3F" w:rsidRPr="00576869">
        <w:rPr>
          <w:rFonts w:ascii="Times New Roman" w:hAnsi="Times New Roman" w:cs="Times New Roman"/>
          <w:sz w:val="24"/>
          <w:szCs w:val="24"/>
        </w:rPr>
        <w:t xml:space="preserve"> </w:t>
      </w:r>
      <w:r w:rsidR="000229CC" w:rsidRPr="00576869">
        <w:rPr>
          <w:rFonts w:ascii="Times New Roman" w:hAnsi="Times New Roman" w:cs="Times New Roman"/>
          <w:sz w:val="24"/>
          <w:szCs w:val="24"/>
        </w:rPr>
        <w:t xml:space="preserve"> Zadru</w:t>
      </w:r>
      <w:r w:rsidR="00CF69EB" w:rsidRPr="00576869">
        <w:rPr>
          <w:rFonts w:ascii="Times New Roman" w:hAnsi="Times New Roman" w:cs="Times New Roman"/>
          <w:sz w:val="24"/>
          <w:szCs w:val="24"/>
        </w:rPr>
        <w:t xml:space="preserve">, </w:t>
      </w:r>
      <w:r w:rsidR="000229CC" w:rsidRPr="00576869">
        <w:rPr>
          <w:rFonts w:ascii="Times New Roman" w:hAnsi="Times New Roman" w:cs="Times New Roman"/>
          <w:sz w:val="24"/>
          <w:szCs w:val="24"/>
        </w:rPr>
        <w:t>od 29. travnja 2019</w:t>
      </w:r>
      <w:r w:rsidR="00F41B3F" w:rsidRPr="00576869">
        <w:rPr>
          <w:rFonts w:ascii="Times New Roman" w:hAnsi="Times New Roman" w:cs="Times New Roman"/>
          <w:sz w:val="24"/>
          <w:szCs w:val="24"/>
        </w:rPr>
        <w:t>.,</w:t>
      </w:r>
      <w:r w:rsidR="004B3831" w:rsidRPr="00576869">
        <w:rPr>
          <w:rFonts w:ascii="Times New Roman" w:hAnsi="Times New Roman" w:cs="Times New Roman"/>
          <w:sz w:val="24"/>
          <w:szCs w:val="24"/>
        </w:rPr>
        <w:t xml:space="preserve"> broj </w:t>
      </w:r>
      <w:proofErr w:type="spellStart"/>
      <w:r w:rsidR="004B3831" w:rsidRPr="00576869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4B3831" w:rsidRPr="00576869">
        <w:rPr>
          <w:rFonts w:ascii="Times New Roman" w:hAnsi="Times New Roman" w:cs="Times New Roman"/>
          <w:sz w:val="24"/>
          <w:szCs w:val="24"/>
        </w:rPr>
        <w:t>-19/19</w:t>
      </w:r>
      <w:r w:rsidR="006D0796" w:rsidRPr="00576869">
        <w:rPr>
          <w:rFonts w:ascii="Times New Roman" w:hAnsi="Times New Roman" w:cs="Times New Roman"/>
          <w:sz w:val="24"/>
          <w:szCs w:val="24"/>
        </w:rPr>
        <w:t xml:space="preserve"> </w:t>
      </w:r>
      <w:r w:rsidR="004B3831" w:rsidRPr="00576869">
        <w:rPr>
          <w:rFonts w:ascii="Times New Roman" w:hAnsi="Times New Roman" w:cs="Times New Roman"/>
          <w:sz w:val="24"/>
          <w:szCs w:val="24"/>
        </w:rPr>
        <w:t>od 29. travnja 2019., 21. svibnja</w:t>
      </w:r>
      <w:r w:rsidR="004E443A" w:rsidRPr="00576869">
        <w:rPr>
          <w:rFonts w:ascii="Times New Roman" w:hAnsi="Times New Roman" w:cs="Times New Roman"/>
          <w:sz w:val="24"/>
          <w:szCs w:val="24"/>
        </w:rPr>
        <w:t xml:space="preserve"> 2020</w:t>
      </w:r>
      <w:r w:rsidR="00843F87" w:rsidRPr="00576869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43F87" w:rsidRPr="00850888" w:rsidRDefault="00843F87" w:rsidP="00CB06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4FEE" w:rsidRDefault="00DF4FEE" w:rsidP="00CB06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06BC" w:rsidRDefault="004E443A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i j e š i o</w:t>
      </w:r>
      <w:r w:rsidR="00AF19C1">
        <w:rPr>
          <w:rFonts w:ascii="Times New Roman" w:hAnsi="Times New Roman" w:cs="Times New Roman"/>
          <w:sz w:val="24"/>
          <w:szCs w:val="24"/>
        </w:rPr>
        <w:t xml:space="preserve"> </w:t>
      </w:r>
      <w:r w:rsidR="00CB06BC">
        <w:rPr>
          <w:rFonts w:ascii="Times New Roman" w:hAnsi="Times New Roman" w:cs="Times New Roman"/>
          <w:sz w:val="24"/>
          <w:szCs w:val="24"/>
        </w:rPr>
        <w:t xml:space="preserve">   j e</w:t>
      </w:r>
    </w:p>
    <w:p w:rsidR="00DF4FEE" w:rsidRDefault="00DF4FEE" w:rsidP="001030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428" w:rsidRPr="00850888" w:rsidRDefault="00975169" w:rsidP="009704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0696" w:rsidRDefault="003C63E7" w:rsidP="001D6C2F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Žalba se uvažava, ukida rješenje Općinskog suda u Zadru od 2</w:t>
      </w:r>
      <w:r w:rsidR="00714F4E">
        <w:rPr>
          <w:rFonts w:ascii="Times New Roman" w:hAnsi="Times New Roman"/>
          <w:sz w:val="24"/>
          <w:szCs w:val="24"/>
        </w:rPr>
        <w:t xml:space="preserve">9. travnja 2019. broj </w:t>
      </w:r>
      <w:proofErr w:type="spellStart"/>
      <w:r w:rsidR="00714F4E">
        <w:rPr>
          <w:rFonts w:ascii="Times New Roman" w:hAnsi="Times New Roman"/>
          <w:sz w:val="24"/>
          <w:szCs w:val="24"/>
        </w:rPr>
        <w:t>Pr</w:t>
      </w:r>
      <w:proofErr w:type="spellEnd"/>
      <w:r w:rsidR="00714F4E">
        <w:rPr>
          <w:rFonts w:ascii="Times New Roman" w:hAnsi="Times New Roman"/>
          <w:sz w:val="24"/>
          <w:szCs w:val="24"/>
        </w:rPr>
        <w:t xml:space="preserve">-19/19 i predmet vraća tome sudu na ponovni postupak. </w:t>
      </w:r>
    </w:p>
    <w:p w:rsidR="001D6C2F" w:rsidRPr="00782355" w:rsidRDefault="001D6C2F" w:rsidP="001D6C2F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6BC" w:rsidRDefault="00CB06BC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4F0696" w:rsidRDefault="004F0696" w:rsidP="00CB06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03985" w:rsidRDefault="00B03985" w:rsidP="00473E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4F4E" w:rsidRDefault="00B03985" w:rsidP="00714F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3E7">
        <w:rPr>
          <w:rFonts w:ascii="Times New Roman" w:hAnsi="Times New Roman" w:cs="Times New Roman"/>
          <w:sz w:val="24"/>
          <w:szCs w:val="24"/>
        </w:rPr>
        <w:t>Rješenjem suda prvog stupnja određeno je:</w:t>
      </w:r>
    </w:p>
    <w:p w:rsidR="00714F4E" w:rsidRDefault="00714F4E" w:rsidP="00714F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4F4E" w:rsidRPr="00714F4E" w:rsidRDefault="00714F4E" w:rsidP="00714F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3E7">
        <w:rPr>
          <w:rFonts w:ascii="Times New Roman" w:hAnsi="Times New Roman" w:cs="Times New Roman"/>
          <w:sz w:val="24"/>
          <w:szCs w:val="24"/>
        </w:rPr>
        <w:t>''</w:t>
      </w:r>
      <w:r>
        <w:t xml:space="preserve">          </w:t>
      </w:r>
      <w:r w:rsidRPr="00714F4E">
        <w:rPr>
          <w:rFonts w:ascii="Times New Roman" w:hAnsi="Times New Roman" w:cs="Times New Roman"/>
          <w:sz w:val="24"/>
          <w:szCs w:val="24"/>
        </w:rPr>
        <w:t>I</w:t>
      </w:r>
      <w:r w:rsidRPr="00714F4E">
        <w:rPr>
          <w:rFonts w:ascii="Times New Roman" w:hAnsi="Times New Roman" w:cs="Times New Roman"/>
          <w:sz w:val="24"/>
          <w:szCs w:val="24"/>
        </w:rPr>
        <w:tab/>
        <w:t>Tužba se odbacuje.</w:t>
      </w:r>
    </w:p>
    <w:p w:rsidR="00714F4E" w:rsidRPr="00714F4E" w:rsidRDefault="00714F4E" w:rsidP="00714F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4F4E" w:rsidRPr="00714F4E" w:rsidRDefault="00714F4E" w:rsidP="00714F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F4E">
        <w:rPr>
          <w:rFonts w:ascii="Times New Roman" w:hAnsi="Times New Roman" w:cs="Times New Roman"/>
          <w:sz w:val="24"/>
          <w:szCs w:val="24"/>
        </w:rPr>
        <w:t>II</w:t>
      </w:r>
      <w:r w:rsidRPr="00714F4E">
        <w:rPr>
          <w:rFonts w:ascii="Times New Roman" w:hAnsi="Times New Roman" w:cs="Times New Roman"/>
          <w:sz w:val="24"/>
          <w:szCs w:val="24"/>
        </w:rPr>
        <w:tab/>
        <w:t>Nalaže se tužiteljici nadoknaditi tuženiku trošak ovog postupka u iznosu od 3.437,50 kuna, u roku od 15 dana.</w:t>
      </w:r>
    </w:p>
    <w:p w:rsidR="00714F4E" w:rsidRPr="00714F4E" w:rsidRDefault="00714F4E" w:rsidP="00714F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4F4E" w:rsidRDefault="00714F4E" w:rsidP="00714F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F4E">
        <w:rPr>
          <w:rFonts w:ascii="Times New Roman" w:hAnsi="Times New Roman" w:cs="Times New Roman"/>
          <w:sz w:val="24"/>
          <w:szCs w:val="24"/>
        </w:rPr>
        <w:t>III</w:t>
      </w:r>
      <w:r w:rsidRPr="00714F4E">
        <w:rPr>
          <w:rFonts w:ascii="Times New Roman" w:hAnsi="Times New Roman" w:cs="Times New Roman"/>
          <w:sz w:val="24"/>
          <w:szCs w:val="24"/>
        </w:rPr>
        <w:tab/>
        <w:t>Odbija se zahtjev tuženika za naknadom troška postupka u dijelu preko određenog iznosa od 3.437,50 kuna, a do zatraženog iznosa.</w:t>
      </w:r>
      <w:r w:rsidR="004A7CAA">
        <w:rPr>
          <w:rFonts w:ascii="Times New Roman" w:hAnsi="Times New Roman" w:cs="Times New Roman"/>
          <w:sz w:val="24"/>
          <w:szCs w:val="24"/>
        </w:rPr>
        <w:t>''</w:t>
      </w:r>
    </w:p>
    <w:p w:rsidR="004A7CAA" w:rsidRDefault="004A7CAA" w:rsidP="00714F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44AA" w:rsidRDefault="004A7CAA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4AA">
        <w:rPr>
          <w:rFonts w:ascii="Times New Roman" w:hAnsi="Times New Roman" w:cs="Times New Roman"/>
          <w:sz w:val="24"/>
          <w:szCs w:val="24"/>
        </w:rPr>
        <w:t xml:space="preserve">Ovo rješenje pravovremeno </w:t>
      </w:r>
      <w:r w:rsidR="000644AA" w:rsidRPr="00713434">
        <w:rPr>
          <w:rFonts w:ascii="Times New Roman" w:hAnsi="Times New Roman" w:cs="Times New Roman"/>
          <w:sz w:val="24"/>
          <w:szCs w:val="24"/>
        </w:rPr>
        <w:t>podnesenom žalbo</w:t>
      </w:r>
      <w:r w:rsidR="000644AA">
        <w:rPr>
          <w:rFonts w:ascii="Times New Roman" w:hAnsi="Times New Roman" w:cs="Times New Roman"/>
          <w:sz w:val="24"/>
          <w:szCs w:val="24"/>
        </w:rPr>
        <w:t xml:space="preserve">m pobija tužiteljica </w:t>
      </w:r>
      <w:r w:rsidR="000644AA" w:rsidRPr="00713434">
        <w:rPr>
          <w:rFonts w:ascii="Times New Roman" w:hAnsi="Times New Roman" w:cs="Times New Roman"/>
          <w:sz w:val="24"/>
          <w:szCs w:val="24"/>
        </w:rPr>
        <w:t xml:space="preserve">iz razloga označenih u </w:t>
      </w:r>
      <w:r w:rsidR="000644AA">
        <w:rPr>
          <w:rFonts w:ascii="Times New Roman" w:hAnsi="Times New Roman" w:cs="Times New Roman"/>
          <w:sz w:val="24"/>
          <w:szCs w:val="24"/>
        </w:rPr>
        <w:t>čl.</w:t>
      </w:r>
      <w:r w:rsidR="000644AA" w:rsidRPr="00713434">
        <w:rPr>
          <w:rFonts w:ascii="Times New Roman" w:hAnsi="Times New Roman" w:cs="Times New Roman"/>
          <w:sz w:val="24"/>
          <w:szCs w:val="24"/>
        </w:rPr>
        <w:t xml:space="preserve"> 353. st. 1. toč.</w:t>
      </w:r>
      <w:r w:rsidR="000644AA">
        <w:rPr>
          <w:rFonts w:ascii="Times New Roman" w:hAnsi="Times New Roman" w:cs="Times New Roman"/>
          <w:sz w:val="24"/>
          <w:szCs w:val="24"/>
        </w:rPr>
        <w:t xml:space="preserve"> 1.,</w:t>
      </w:r>
      <w:r w:rsidR="000644AA" w:rsidRPr="00713434">
        <w:rPr>
          <w:rFonts w:ascii="Times New Roman" w:hAnsi="Times New Roman" w:cs="Times New Roman"/>
          <w:sz w:val="24"/>
          <w:szCs w:val="24"/>
        </w:rPr>
        <w:t xml:space="preserve"> 2. i 3. Zakona o parničnom postupku ("Narodne novine" broj 53/91, 91</w:t>
      </w:r>
      <w:r w:rsidR="000644AA">
        <w:rPr>
          <w:rFonts w:ascii="Times New Roman" w:hAnsi="Times New Roman" w:cs="Times New Roman"/>
          <w:sz w:val="24"/>
          <w:szCs w:val="24"/>
        </w:rPr>
        <w:t>/92, 112/99, 88/01, 117/03, 88/05</w:t>
      </w:r>
      <w:r w:rsidR="000644AA" w:rsidRPr="00713434">
        <w:rPr>
          <w:rFonts w:ascii="Times New Roman" w:hAnsi="Times New Roman" w:cs="Times New Roman"/>
          <w:sz w:val="24"/>
          <w:szCs w:val="24"/>
        </w:rPr>
        <w:t>, 84/08,</w:t>
      </w:r>
      <w:r w:rsidR="000644AA">
        <w:rPr>
          <w:rFonts w:ascii="Times New Roman" w:hAnsi="Times New Roman" w:cs="Times New Roman"/>
          <w:sz w:val="24"/>
          <w:szCs w:val="24"/>
        </w:rPr>
        <w:t xml:space="preserve"> 96/08,</w:t>
      </w:r>
      <w:r w:rsidR="000644AA" w:rsidRPr="00713434">
        <w:rPr>
          <w:rFonts w:ascii="Times New Roman" w:hAnsi="Times New Roman" w:cs="Times New Roman"/>
          <w:sz w:val="24"/>
          <w:szCs w:val="24"/>
        </w:rPr>
        <w:t xml:space="preserve"> 123</w:t>
      </w:r>
      <w:r w:rsidR="000644AA">
        <w:rPr>
          <w:rFonts w:ascii="Times New Roman" w:hAnsi="Times New Roman" w:cs="Times New Roman"/>
          <w:sz w:val="24"/>
          <w:szCs w:val="24"/>
        </w:rPr>
        <w:t>/08, 57/11, 148/11, 25/13,</w:t>
      </w:r>
      <w:r w:rsidR="000644AA" w:rsidRPr="00713434">
        <w:rPr>
          <w:rFonts w:ascii="Times New Roman" w:hAnsi="Times New Roman" w:cs="Times New Roman"/>
          <w:sz w:val="24"/>
          <w:szCs w:val="24"/>
        </w:rPr>
        <w:t xml:space="preserve"> i 89/14 – dalje ZPP)</w:t>
      </w:r>
      <w:r w:rsidR="000644AA">
        <w:rPr>
          <w:rFonts w:ascii="Times New Roman" w:hAnsi="Times New Roman" w:cs="Times New Roman"/>
          <w:sz w:val="24"/>
          <w:szCs w:val="24"/>
        </w:rPr>
        <w:t>, s prijedlogom da se ukine i predmet vrati sudu prvog stupnja na ponovi postupak.</w:t>
      </w:r>
    </w:p>
    <w:p w:rsidR="000644AA" w:rsidRDefault="000644AA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44AA" w:rsidRDefault="000644AA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Žalba je osnovana.</w:t>
      </w:r>
    </w:p>
    <w:p w:rsidR="000644AA" w:rsidRDefault="000644AA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44AA" w:rsidRDefault="000644AA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1ED">
        <w:rPr>
          <w:rFonts w:ascii="Times New Roman" w:hAnsi="Times New Roman" w:cs="Times New Roman"/>
          <w:sz w:val="24"/>
          <w:szCs w:val="24"/>
        </w:rPr>
        <w:t>Pobijanim rješenjem prvostupanjski je sud odbacio tužbu kojom tužiteljica traži da se poništi Odluka Upravnog vijeća O</w:t>
      </w:r>
      <w:r w:rsidR="00FD3D26">
        <w:rPr>
          <w:rFonts w:ascii="Times New Roman" w:hAnsi="Times New Roman" w:cs="Times New Roman"/>
          <w:sz w:val="24"/>
          <w:szCs w:val="24"/>
        </w:rPr>
        <w:t>.</w:t>
      </w:r>
      <w:r w:rsidR="003241ED">
        <w:rPr>
          <w:rFonts w:ascii="Times New Roman" w:hAnsi="Times New Roman" w:cs="Times New Roman"/>
          <w:sz w:val="24"/>
          <w:szCs w:val="24"/>
        </w:rPr>
        <w:t xml:space="preserve"> b</w:t>
      </w:r>
      <w:r w:rsidR="00FD3D26">
        <w:rPr>
          <w:rFonts w:ascii="Times New Roman" w:hAnsi="Times New Roman" w:cs="Times New Roman"/>
          <w:sz w:val="24"/>
          <w:szCs w:val="24"/>
        </w:rPr>
        <w:t>.</w:t>
      </w:r>
      <w:r w:rsidR="003241ED">
        <w:rPr>
          <w:rFonts w:ascii="Times New Roman" w:hAnsi="Times New Roman" w:cs="Times New Roman"/>
          <w:sz w:val="24"/>
          <w:szCs w:val="24"/>
        </w:rPr>
        <w:t xml:space="preserve"> Z</w:t>
      </w:r>
      <w:r w:rsidR="00FD3D26">
        <w:rPr>
          <w:rFonts w:ascii="Times New Roman" w:hAnsi="Times New Roman" w:cs="Times New Roman"/>
          <w:sz w:val="24"/>
          <w:szCs w:val="24"/>
        </w:rPr>
        <w:t>.</w:t>
      </w:r>
      <w:r w:rsidR="0032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1E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3241ED">
        <w:rPr>
          <w:rFonts w:ascii="Times New Roman" w:hAnsi="Times New Roman" w:cs="Times New Roman"/>
          <w:sz w:val="24"/>
          <w:szCs w:val="24"/>
        </w:rPr>
        <w:t>:</w:t>
      </w:r>
      <w:r w:rsidR="00FD3D26">
        <w:rPr>
          <w:rFonts w:ascii="Times New Roman" w:hAnsi="Times New Roman" w:cs="Times New Roman"/>
          <w:sz w:val="24"/>
          <w:szCs w:val="24"/>
        </w:rPr>
        <w:t>...</w:t>
      </w:r>
      <w:r w:rsidR="003241ED">
        <w:rPr>
          <w:rFonts w:ascii="Times New Roman" w:hAnsi="Times New Roman" w:cs="Times New Roman"/>
          <w:sz w:val="24"/>
          <w:szCs w:val="24"/>
        </w:rPr>
        <w:t xml:space="preserve"> od 12. lipnja 2018., te da se poništi Odluka ravnatelja O</w:t>
      </w:r>
      <w:r w:rsidR="00FD3D26">
        <w:rPr>
          <w:rFonts w:ascii="Times New Roman" w:hAnsi="Times New Roman" w:cs="Times New Roman"/>
          <w:sz w:val="24"/>
          <w:szCs w:val="24"/>
        </w:rPr>
        <w:t>.</w:t>
      </w:r>
      <w:r w:rsidR="003241ED">
        <w:rPr>
          <w:rFonts w:ascii="Times New Roman" w:hAnsi="Times New Roman" w:cs="Times New Roman"/>
          <w:sz w:val="24"/>
          <w:szCs w:val="24"/>
        </w:rPr>
        <w:t xml:space="preserve"> b</w:t>
      </w:r>
      <w:r w:rsidR="00FD3D26">
        <w:rPr>
          <w:rFonts w:ascii="Times New Roman" w:hAnsi="Times New Roman" w:cs="Times New Roman"/>
          <w:sz w:val="24"/>
          <w:szCs w:val="24"/>
        </w:rPr>
        <w:t>.</w:t>
      </w:r>
      <w:r w:rsidR="003241ED">
        <w:rPr>
          <w:rFonts w:ascii="Times New Roman" w:hAnsi="Times New Roman" w:cs="Times New Roman"/>
          <w:sz w:val="24"/>
          <w:szCs w:val="24"/>
        </w:rPr>
        <w:t xml:space="preserve"> Z</w:t>
      </w:r>
      <w:r w:rsidR="00FD3D26">
        <w:rPr>
          <w:rFonts w:ascii="Times New Roman" w:hAnsi="Times New Roman" w:cs="Times New Roman"/>
          <w:sz w:val="24"/>
          <w:szCs w:val="24"/>
        </w:rPr>
        <w:t>.</w:t>
      </w:r>
      <w:r w:rsidR="003241ED">
        <w:rPr>
          <w:rFonts w:ascii="Times New Roman" w:hAnsi="Times New Roman" w:cs="Times New Roman"/>
          <w:sz w:val="24"/>
          <w:szCs w:val="24"/>
        </w:rPr>
        <w:t xml:space="preserve"> o izboru specijalizanta za specijalizaciju iz Dermatolog</w:t>
      </w:r>
      <w:r w:rsidR="00272148">
        <w:rPr>
          <w:rFonts w:ascii="Times New Roman" w:hAnsi="Times New Roman" w:cs="Times New Roman"/>
          <w:sz w:val="24"/>
          <w:szCs w:val="24"/>
        </w:rPr>
        <w:t>ije i V</w:t>
      </w:r>
      <w:r w:rsidR="003241ED">
        <w:rPr>
          <w:rFonts w:ascii="Times New Roman" w:hAnsi="Times New Roman" w:cs="Times New Roman"/>
          <w:sz w:val="24"/>
          <w:szCs w:val="24"/>
        </w:rPr>
        <w:t xml:space="preserve">enerologije </w:t>
      </w:r>
      <w:proofErr w:type="spellStart"/>
      <w:r w:rsidR="003241E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3241ED">
        <w:rPr>
          <w:rFonts w:ascii="Times New Roman" w:hAnsi="Times New Roman" w:cs="Times New Roman"/>
          <w:sz w:val="24"/>
          <w:szCs w:val="24"/>
        </w:rPr>
        <w:t xml:space="preserve">: </w:t>
      </w:r>
      <w:r w:rsidR="00FD3D26">
        <w:rPr>
          <w:rFonts w:ascii="Times New Roman" w:hAnsi="Times New Roman" w:cs="Times New Roman"/>
          <w:sz w:val="24"/>
          <w:szCs w:val="24"/>
        </w:rPr>
        <w:t>...</w:t>
      </w:r>
      <w:r w:rsidR="003241ED">
        <w:rPr>
          <w:rFonts w:ascii="Times New Roman" w:hAnsi="Times New Roman" w:cs="Times New Roman"/>
          <w:sz w:val="24"/>
          <w:szCs w:val="24"/>
        </w:rPr>
        <w:t xml:space="preserve"> od 8. svibnja 2018., smatrajući da u ovom slučaju ne postoji nadležnost </w:t>
      </w:r>
      <w:r w:rsidR="00272148">
        <w:rPr>
          <w:rFonts w:ascii="Times New Roman" w:hAnsi="Times New Roman" w:cs="Times New Roman"/>
          <w:sz w:val="24"/>
          <w:szCs w:val="24"/>
        </w:rPr>
        <w:t>općinskih sudova jer se ne radi o sporu iz čl. 1. ZPP-a</w:t>
      </w:r>
      <w:r w:rsidR="0035545C">
        <w:rPr>
          <w:rFonts w:ascii="Times New Roman" w:hAnsi="Times New Roman" w:cs="Times New Roman"/>
          <w:sz w:val="24"/>
          <w:szCs w:val="24"/>
        </w:rPr>
        <w:t xml:space="preserve"> za koje je prema čl. 34. ZPP-a</w:t>
      </w:r>
      <w:r w:rsidR="00272148">
        <w:rPr>
          <w:rFonts w:ascii="Times New Roman" w:hAnsi="Times New Roman" w:cs="Times New Roman"/>
          <w:sz w:val="24"/>
          <w:szCs w:val="24"/>
        </w:rPr>
        <w:t xml:space="preserve"> propisana nadležnost te vrste sudova pa da tužiteljica nema pravo na sudsku zaštitu, pozivajući se pri tome na odredbu članka 16. st. 2. ZPP-a. </w:t>
      </w:r>
    </w:p>
    <w:p w:rsidR="00272148" w:rsidRDefault="00272148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2148" w:rsidRDefault="00272148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Međutim, takvo shvaćanje suda prvog stupnja da se radi o sporu koji ne ide u sudsku nadležnost ne može se prihvatiti, a na što se s pravom ukazuje u žalbi tužiteljice. </w:t>
      </w:r>
    </w:p>
    <w:p w:rsidR="00272148" w:rsidRDefault="00272148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2148" w:rsidRDefault="00272148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Kako iz priloženog spisa predmeta proizlazi da </w:t>
      </w:r>
      <w:r w:rsidR="002403E0">
        <w:rPr>
          <w:rFonts w:ascii="Times New Roman" w:hAnsi="Times New Roman" w:cs="Times New Roman"/>
          <w:sz w:val="24"/>
          <w:szCs w:val="24"/>
        </w:rPr>
        <w:t>se Upravni sud u S</w:t>
      </w:r>
      <w:r w:rsidR="00D01947">
        <w:rPr>
          <w:rFonts w:ascii="Times New Roman" w:hAnsi="Times New Roman" w:cs="Times New Roman"/>
          <w:sz w:val="24"/>
          <w:szCs w:val="24"/>
        </w:rPr>
        <w:t>.</w:t>
      </w:r>
      <w:r w:rsidR="002403E0">
        <w:rPr>
          <w:rFonts w:ascii="Times New Roman" w:hAnsi="Times New Roman" w:cs="Times New Roman"/>
          <w:sz w:val="24"/>
          <w:szCs w:val="24"/>
        </w:rPr>
        <w:t xml:space="preserve"> rješenjem broj: 3 </w:t>
      </w:r>
      <w:proofErr w:type="spellStart"/>
      <w:r w:rsidR="002403E0">
        <w:rPr>
          <w:rFonts w:ascii="Times New Roman" w:hAnsi="Times New Roman" w:cs="Times New Roman"/>
          <w:sz w:val="24"/>
          <w:szCs w:val="24"/>
        </w:rPr>
        <w:t>UsIrs</w:t>
      </w:r>
      <w:proofErr w:type="spellEnd"/>
      <w:r w:rsidR="002403E0">
        <w:rPr>
          <w:rFonts w:ascii="Times New Roman" w:hAnsi="Times New Roman" w:cs="Times New Roman"/>
          <w:sz w:val="24"/>
          <w:szCs w:val="24"/>
        </w:rPr>
        <w:t>-</w:t>
      </w:r>
      <w:r w:rsidR="00D01947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2403E0">
        <w:rPr>
          <w:rFonts w:ascii="Times New Roman" w:hAnsi="Times New Roman" w:cs="Times New Roman"/>
          <w:sz w:val="24"/>
          <w:szCs w:val="24"/>
        </w:rPr>
        <w:t xml:space="preserve"> od 31. prosinca 2018. oglasio već stvarno nadležnim za postupanje u predmetnoj pravnoj stvari i tužbu ustupio prvostupanjskom sudu, a prvostupanjski sud smatra da u konkretnom slučaju ne postoji nadležnost općinskih sudova, to je potrebno postupiti sukladno </w:t>
      </w:r>
      <w:r w:rsidR="00215694">
        <w:rPr>
          <w:rFonts w:ascii="Times New Roman" w:hAnsi="Times New Roman" w:cs="Times New Roman"/>
          <w:sz w:val="24"/>
          <w:szCs w:val="24"/>
        </w:rPr>
        <w:t>prijedlogu tužiteljice danom na ročištu održanom 29. travnja 2019. s kojim se suglasio i tuženik da se predmet prosl</w:t>
      </w:r>
      <w:r w:rsidR="00CD61E5">
        <w:rPr>
          <w:rFonts w:ascii="Times New Roman" w:hAnsi="Times New Roman" w:cs="Times New Roman"/>
          <w:sz w:val="24"/>
          <w:szCs w:val="24"/>
        </w:rPr>
        <w:t>i</w:t>
      </w:r>
      <w:r w:rsidR="00215694">
        <w:rPr>
          <w:rFonts w:ascii="Times New Roman" w:hAnsi="Times New Roman" w:cs="Times New Roman"/>
          <w:sz w:val="24"/>
          <w:szCs w:val="24"/>
        </w:rPr>
        <w:t>jed</w:t>
      </w:r>
      <w:r w:rsidR="00CD61E5">
        <w:rPr>
          <w:rFonts w:ascii="Times New Roman" w:hAnsi="Times New Roman" w:cs="Times New Roman"/>
          <w:sz w:val="24"/>
          <w:szCs w:val="24"/>
        </w:rPr>
        <w:t>i</w:t>
      </w:r>
      <w:r w:rsidR="00215694">
        <w:rPr>
          <w:rFonts w:ascii="Times New Roman" w:hAnsi="Times New Roman" w:cs="Times New Roman"/>
          <w:sz w:val="24"/>
          <w:szCs w:val="24"/>
        </w:rPr>
        <w:t xml:space="preserve"> Vrhovnom sudu Republike Hrvatske </w:t>
      </w:r>
      <w:r w:rsidR="00CD61E5">
        <w:rPr>
          <w:rFonts w:ascii="Times New Roman" w:hAnsi="Times New Roman" w:cs="Times New Roman"/>
          <w:sz w:val="24"/>
          <w:szCs w:val="24"/>
        </w:rPr>
        <w:t xml:space="preserve">kako bi u konkretnom slučaju riješio sukob nadležnosti sukladno odredbi članka 23. st. 2. ZPP-a. </w:t>
      </w:r>
    </w:p>
    <w:p w:rsidR="00CD61E5" w:rsidRDefault="00CD61E5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61E5" w:rsidRDefault="00CD61E5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 navedenih razloga uvažavanjem izjavljene žalbe ukinuto je rješenje suda prvog stupnja i predmet vraćen tome sudu na ponovni postupak. </w:t>
      </w:r>
    </w:p>
    <w:p w:rsidR="00CD61E5" w:rsidRDefault="00CD61E5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61E5" w:rsidRDefault="00CD61E5" w:rsidP="00064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Dakle, s obzirom na izloženo odlučeno je kao u izreci ( članak 380. toč. 3. ZPP-a). </w:t>
      </w:r>
    </w:p>
    <w:p w:rsidR="007F1B91" w:rsidRPr="007F1B91" w:rsidRDefault="007F1B91" w:rsidP="007F1B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567F" w:rsidRDefault="003C63E7" w:rsidP="008672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21. svibnja</w:t>
      </w:r>
      <w:r w:rsidR="00EE3882">
        <w:rPr>
          <w:rFonts w:ascii="Times New Roman" w:hAnsi="Times New Roman" w:cs="Times New Roman"/>
          <w:sz w:val="24"/>
          <w:szCs w:val="24"/>
        </w:rPr>
        <w:t xml:space="preserve"> 2020</w:t>
      </w:r>
      <w:r w:rsidR="00896F0A" w:rsidRPr="00867277">
        <w:rPr>
          <w:rFonts w:ascii="Times New Roman" w:hAnsi="Times New Roman" w:cs="Times New Roman"/>
          <w:sz w:val="24"/>
          <w:szCs w:val="24"/>
        </w:rPr>
        <w:t>.</w:t>
      </w:r>
    </w:p>
    <w:p w:rsidR="00B932F8" w:rsidRDefault="00B932F8" w:rsidP="008672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932F8" w:rsidRDefault="00B932F8" w:rsidP="00B93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453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Sudac </w:t>
      </w:r>
    </w:p>
    <w:p w:rsidR="00845329" w:rsidRDefault="00B932F8" w:rsidP="00B93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45329">
        <w:rPr>
          <w:rFonts w:ascii="Times New Roman" w:hAnsi="Times New Roman" w:cs="Times New Roman"/>
          <w:sz w:val="24"/>
          <w:szCs w:val="24"/>
        </w:rPr>
        <w:t xml:space="preserve">    </w:t>
      </w:r>
      <w:r w:rsidR="00EE3882">
        <w:rPr>
          <w:rFonts w:ascii="Times New Roman" w:hAnsi="Times New Roman" w:cs="Times New Roman"/>
          <w:sz w:val="24"/>
          <w:szCs w:val="24"/>
        </w:rPr>
        <w:t xml:space="preserve"> Branka Guljaš</w:t>
      </w:r>
    </w:p>
    <w:p w:rsidR="004A7CAA" w:rsidRDefault="004A7CAA" w:rsidP="00B93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2A567F">
      <w:pPr>
        <w:pStyle w:val="Bezproreda"/>
        <w:ind w:left="4254" w:firstLine="709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DC3889" w:rsidSect="000258D5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BC" w:rsidRDefault="00CB06BC" w:rsidP="00CB06BC">
      <w:pPr>
        <w:spacing w:after="0" w:line="240" w:lineRule="auto"/>
      </w:pPr>
      <w:r>
        <w:separator/>
      </w:r>
    </w:p>
  </w:endnote>
  <w:endnote w:type="continuationSeparator" w:id="0">
    <w:p w:rsidR="00CB06BC" w:rsidRDefault="00CB06BC" w:rsidP="00CB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BC" w:rsidRDefault="00CB06BC" w:rsidP="00CB06BC">
      <w:pPr>
        <w:spacing w:after="0" w:line="240" w:lineRule="auto"/>
      </w:pPr>
      <w:r>
        <w:separator/>
      </w:r>
    </w:p>
  </w:footnote>
  <w:footnote w:type="continuationSeparator" w:id="0">
    <w:p w:rsidR="00CB06BC" w:rsidRDefault="00CB06BC" w:rsidP="00CB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D5" w:rsidRPr="000258D5" w:rsidRDefault="000258D5" w:rsidP="000258D5">
    <w:pPr>
      <w:pStyle w:val="Zaglavlje"/>
      <w:rPr>
        <w:rFonts w:ascii="Times New Roman" w:hAnsi="Times New Roman"/>
        <w:sz w:val="24"/>
        <w:szCs w:val="24"/>
      </w:rPr>
    </w:pPr>
    <w:r>
      <w:tab/>
    </w:r>
    <w:sdt>
      <w:sdtPr>
        <w:id w:val="4593131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0258D5">
          <w:rPr>
            <w:rFonts w:ascii="Times New Roman" w:hAnsi="Times New Roman"/>
            <w:sz w:val="24"/>
            <w:szCs w:val="24"/>
          </w:rPr>
          <w:fldChar w:fldCharType="begin"/>
        </w:r>
        <w:r w:rsidRPr="000258D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58D5">
          <w:rPr>
            <w:rFonts w:ascii="Times New Roman" w:hAnsi="Times New Roman"/>
            <w:sz w:val="24"/>
            <w:szCs w:val="24"/>
          </w:rPr>
          <w:fldChar w:fldCharType="separate"/>
        </w:r>
        <w:r w:rsidR="00D01947">
          <w:rPr>
            <w:rFonts w:ascii="Times New Roman" w:hAnsi="Times New Roman"/>
            <w:noProof/>
            <w:sz w:val="24"/>
            <w:szCs w:val="24"/>
          </w:rPr>
          <w:t>2</w:t>
        </w:r>
        <w:r w:rsidRPr="000258D5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  <w:r w:rsidRPr="000258D5">
      <w:rPr>
        <w:rFonts w:ascii="Times New Roman" w:hAnsi="Times New Roman"/>
        <w:sz w:val="24"/>
        <w:szCs w:val="24"/>
      </w:rPr>
      <w:t>Poslovni broj</w:t>
    </w:r>
    <w:r w:rsidR="00714F4E">
      <w:rPr>
        <w:rFonts w:ascii="Times New Roman" w:hAnsi="Times New Roman"/>
        <w:sz w:val="24"/>
        <w:szCs w:val="24"/>
      </w:rPr>
      <w:t xml:space="preserve"> </w:t>
    </w:r>
    <w:proofErr w:type="spellStart"/>
    <w:r w:rsidR="00714F4E">
      <w:rPr>
        <w:rFonts w:ascii="Times New Roman" w:hAnsi="Times New Roman"/>
        <w:sz w:val="24"/>
        <w:szCs w:val="24"/>
      </w:rPr>
      <w:t>Gž</w:t>
    </w:r>
    <w:proofErr w:type="spellEnd"/>
    <w:r w:rsidR="00714F4E">
      <w:rPr>
        <w:rFonts w:ascii="Times New Roman" w:hAnsi="Times New Roman"/>
        <w:sz w:val="24"/>
        <w:szCs w:val="24"/>
      </w:rPr>
      <w:t xml:space="preserve"> R-282</w:t>
    </w:r>
    <w:r w:rsidR="00EE3882">
      <w:rPr>
        <w:rFonts w:ascii="Times New Roman" w:hAnsi="Times New Roman"/>
        <w:sz w:val="24"/>
        <w:szCs w:val="24"/>
      </w:rPr>
      <w:t>/</w:t>
    </w:r>
    <w:r w:rsidR="00714F4E">
      <w:rPr>
        <w:rFonts w:ascii="Times New Roman" w:hAnsi="Times New Roman"/>
        <w:sz w:val="24"/>
        <w:szCs w:val="24"/>
      </w:rPr>
      <w:t>2019-2</w:t>
    </w:r>
  </w:p>
  <w:p w:rsidR="000258D5" w:rsidRPr="000258D5" w:rsidRDefault="000258D5" w:rsidP="000258D5">
    <w:pPr>
      <w:pStyle w:val="Zaglavlje"/>
      <w:rPr>
        <w:rFonts w:ascii="Times New Roman" w:hAnsi="Times New Roman"/>
        <w:sz w:val="24"/>
        <w:szCs w:val="24"/>
      </w:rPr>
    </w:pPr>
  </w:p>
  <w:p w:rsidR="00CB06BC" w:rsidRDefault="00CB06BC" w:rsidP="000258D5">
    <w:pPr>
      <w:pStyle w:val="Zaglavlj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D5" w:rsidRDefault="000258D5">
    <w:pPr>
      <w:pStyle w:val="Zaglavlje"/>
      <w:jc w:val="center"/>
    </w:pPr>
  </w:p>
  <w:p w:rsidR="000258D5" w:rsidRDefault="000258D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EDB"/>
    <w:multiLevelType w:val="hybridMultilevel"/>
    <w:tmpl w:val="512A43C6"/>
    <w:lvl w:ilvl="0" w:tplc="84D457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13F0A"/>
    <w:multiLevelType w:val="hybridMultilevel"/>
    <w:tmpl w:val="0562D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498A"/>
    <w:multiLevelType w:val="hybridMultilevel"/>
    <w:tmpl w:val="9F46EF10"/>
    <w:lvl w:ilvl="0" w:tplc="70AE31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7457CF"/>
    <w:multiLevelType w:val="hybridMultilevel"/>
    <w:tmpl w:val="7AB25D04"/>
    <w:lvl w:ilvl="0" w:tplc="3B188F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AF368E"/>
    <w:multiLevelType w:val="hybridMultilevel"/>
    <w:tmpl w:val="F316192A"/>
    <w:lvl w:ilvl="0" w:tplc="BB5E8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396D66"/>
    <w:multiLevelType w:val="hybridMultilevel"/>
    <w:tmpl w:val="44E0B9F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D78D5"/>
    <w:multiLevelType w:val="hybridMultilevel"/>
    <w:tmpl w:val="60FE6492"/>
    <w:lvl w:ilvl="0" w:tplc="853A9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55"/>
    <w:rsid w:val="000209D9"/>
    <w:rsid w:val="000229CC"/>
    <w:rsid w:val="00024B7E"/>
    <w:rsid w:val="000258D5"/>
    <w:rsid w:val="00026988"/>
    <w:rsid w:val="0003290D"/>
    <w:rsid w:val="00042AB4"/>
    <w:rsid w:val="0005395D"/>
    <w:rsid w:val="000644AA"/>
    <w:rsid w:val="00070FB9"/>
    <w:rsid w:val="00075FA7"/>
    <w:rsid w:val="00077EEF"/>
    <w:rsid w:val="00081D4C"/>
    <w:rsid w:val="00086481"/>
    <w:rsid w:val="000A0CD6"/>
    <w:rsid w:val="000C261A"/>
    <w:rsid w:val="000D324E"/>
    <w:rsid w:val="000D4F5A"/>
    <w:rsid w:val="000D66E9"/>
    <w:rsid w:val="001030C8"/>
    <w:rsid w:val="001129E5"/>
    <w:rsid w:val="00113351"/>
    <w:rsid w:val="0011511C"/>
    <w:rsid w:val="0012116D"/>
    <w:rsid w:val="00121861"/>
    <w:rsid w:val="00123012"/>
    <w:rsid w:val="00123541"/>
    <w:rsid w:val="00131D2D"/>
    <w:rsid w:val="001350B8"/>
    <w:rsid w:val="001358F6"/>
    <w:rsid w:val="001572F2"/>
    <w:rsid w:val="001B018C"/>
    <w:rsid w:val="001C2FED"/>
    <w:rsid w:val="001C7D5E"/>
    <w:rsid w:val="001D6C2F"/>
    <w:rsid w:val="001F0BEF"/>
    <w:rsid w:val="001F5D91"/>
    <w:rsid w:val="00200EAD"/>
    <w:rsid w:val="00215694"/>
    <w:rsid w:val="00222D3E"/>
    <w:rsid w:val="00226521"/>
    <w:rsid w:val="002275B4"/>
    <w:rsid w:val="00233C62"/>
    <w:rsid w:val="00233E0B"/>
    <w:rsid w:val="0023576C"/>
    <w:rsid w:val="002403E0"/>
    <w:rsid w:val="00243CC4"/>
    <w:rsid w:val="00245CDC"/>
    <w:rsid w:val="002463C0"/>
    <w:rsid w:val="00246463"/>
    <w:rsid w:val="002619DB"/>
    <w:rsid w:val="00262533"/>
    <w:rsid w:val="00263C35"/>
    <w:rsid w:val="00266363"/>
    <w:rsid w:val="00266794"/>
    <w:rsid w:val="002703CF"/>
    <w:rsid w:val="00272148"/>
    <w:rsid w:val="00274517"/>
    <w:rsid w:val="002847E5"/>
    <w:rsid w:val="002A567F"/>
    <w:rsid w:val="002A5C8D"/>
    <w:rsid w:val="002B1250"/>
    <w:rsid w:val="002B643B"/>
    <w:rsid w:val="002E0CDE"/>
    <w:rsid w:val="002E1532"/>
    <w:rsid w:val="002E2F67"/>
    <w:rsid w:val="002E6A60"/>
    <w:rsid w:val="002E7234"/>
    <w:rsid w:val="002F4F91"/>
    <w:rsid w:val="00321B03"/>
    <w:rsid w:val="003241ED"/>
    <w:rsid w:val="00325590"/>
    <w:rsid w:val="00333B7A"/>
    <w:rsid w:val="00337F92"/>
    <w:rsid w:val="003552D5"/>
    <w:rsid w:val="0035545C"/>
    <w:rsid w:val="003574F5"/>
    <w:rsid w:val="003664EF"/>
    <w:rsid w:val="00370442"/>
    <w:rsid w:val="00387279"/>
    <w:rsid w:val="003A613D"/>
    <w:rsid w:val="003A79C5"/>
    <w:rsid w:val="003B1873"/>
    <w:rsid w:val="003C1846"/>
    <w:rsid w:val="003C2D22"/>
    <w:rsid w:val="003C63E7"/>
    <w:rsid w:val="003D3A9D"/>
    <w:rsid w:val="003D5D42"/>
    <w:rsid w:val="003D5EE4"/>
    <w:rsid w:val="003E2C1F"/>
    <w:rsid w:val="00414D55"/>
    <w:rsid w:val="00432927"/>
    <w:rsid w:val="00435C68"/>
    <w:rsid w:val="004459EB"/>
    <w:rsid w:val="0045226D"/>
    <w:rsid w:val="00473E1C"/>
    <w:rsid w:val="004748F3"/>
    <w:rsid w:val="00477B74"/>
    <w:rsid w:val="004A377F"/>
    <w:rsid w:val="004A7CAA"/>
    <w:rsid w:val="004B15BA"/>
    <w:rsid w:val="004B3831"/>
    <w:rsid w:val="004B4F2A"/>
    <w:rsid w:val="004C46B2"/>
    <w:rsid w:val="004D2AAE"/>
    <w:rsid w:val="004E1C8F"/>
    <w:rsid w:val="004E443A"/>
    <w:rsid w:val="004E4641"/>
    <w:rsid w:val="004E4678"/>
    <w:rsid w:val="004F0696"/>
    <w:rsid w:val="00526C25"/>
    <w:rsid w:val="00531791"/>
    <w:rsid w:val="00537E29"/>
    <w:rsid w:val="00543218"/>
    <w:rsid w:val="00544D52"/>
    <w:rsid w:val="00555355"/>
    <w:rsid w:val="005660F4"/>
    <w:rsid w:val="00567D3D"/>
    <w:rsid w:val="005746CA"/>
    <w:rsid w:val="00576869"/>
    <w:rsid w:val="0059711E"/>
    <w:rsid w:val="005A0383"/>
    <w:rsid w:val="005C59E8"/>
    <w:rsid w:val="005D58E0"/>
    <w:rsid w:val="005E2B55"/>
    <w:rsid w:val="005E5EC3"/>
    <w:rsid w:val="005F07CD"/>
    <w:rsid w:val="005F3B7E"/>
    <w:rsid w:val="005F757A"/>
    <w:rsid w:val="00626BD2"/>
    <w:rsid w:val="00646ED9"/>
    <w:rsid w:val="00653301"/>
    <w:rsid w:val="0066011C"/>
    <w:rsid w:val="00682E26"/>
    <w:rsid w:val="00690B21"/>
    <w:rsid w:val="00692528"/>
    <w:rsid w:val="00694201"/>
    <w:rsid w:val="00696006"/>
    <w:rsid w:val="00697CBE"/>
    <w:rsid w:val="006D0796"/>
    <w:rsid w:val="00714F4E"/>
    <w:rsid w:val="00732CB6"/>
    <w:rsid w:val="007409F8"/>
    <w:rsid w:val="007502A6"/>
    <w:rsid w:val="00771A83"/>
    <w:rsid w:val="007744F4"/>
    <w:rsid w:val="00777A5C"/>
    <w:rsid w:val="00782355"/>
    <w:rsid w:val="0079108C"/>
    <w:rsid w:val="007A0685"/>
    <w:rsid w:val="007A5068"/>
    <w:rsid w:val="007D13AD"/>
    <w:rsid w:val="007D1899"/>
    <w:rsid w:val="007D281B"/>
    <w:rsid w:val="007F1B91"/>
    <w:rsid w:val="007F4E6C"/>
    <w:rsid w:val="007F6A57"/>
    <w:rsid w:val="007F7962"/>
    <w:rsid w:val="00800770"/>
    <w:rsid w:val="008076A3"/>
    <w:rsid w:val="008130E4"/>
    <w:rsid w:val="00813B85"/>
    <w:rsid w:val="00822B8D"/>
    <w:rsid w:val="0082733F"/>
    <w:rsid w:val="0083002A"/>
    <w:rsid w:val="008404E3"/>
    <w:rsid w:val="00843F87"/>
    <w:rsid w:val="00845329"/>
    <w:rsid w:val="00850888"/>
    <w:rsid w:val="00857EA3"/>
    <w:rsid w:val="00866CCB"/>
    <w:rsid w:val="00867277"/>
    <w:rsid w:val="00870908"/>
    <w:rsid w:val="0088438B"/>
    <w:rsid w:val="0089110F"/>
    <w:rsid w:val="00896F0A"/>
    <w:rsid w:val="008A0C60"/>
    <w:rsid w:val="008B0E15"/>
    <w:rsid w:val="008B69BB"/>
    <w:rsid w:val="008C7C08"/>
    <w:rsid w:val="008D0E56"/>
    <w:rsid w:val="008E7F51"/>
    <w:rsid w:val="008F3089"/>
    <w:rsid w:val="00906527"/>
    <w:rsid w:val="00933E28"/>
    <w:rsid w:val="009408F1"/>
    <w:rsid w:val="00945AF0"/>
    <w:rsid w:val="009461A9"/>
    <w:rsid w:val="00960926"/>
    <w:rsid w:val="00967A9A"/>
    <w:rsid w:val="00970428"/>
    <w:rsid w:val="00975169"/>
    <w:rsid w:val="009A12C4"/>
    <w:rsid w:val="009A1AE7"/>
    <w:rsid w:val="009B380F"/>
    <w:rsid w:val="009C0EC1"/>
    <w:rsid w:val="009E2A24"/>
    <w:rsid w:val="009E4BA4"/>
    <w:rsid w:val="009E6E35"/>
    <w:rsid w:val="009F6FF7"/>
    <w:rsid w:val="00A05CBF"/>
    <w:rsid w:val="00A10326"/>
    <w:rsid w:val="00A115E9"/>
    <w:rsid w:val="00A17B25"/>
    <w:rsid w:val="00A42DAD"/>
    <w:rsid w:val="00A45716"/>
    <w:rsid w:val="00A458F2"/>
    <w:rsid w:val="00A52334"/>
    <w:rsid w:val="00A537AC"/>
    <w:rsid w:val="00A70D9C"/>
    <w:rsid w:val="00A80EE6"/>
    <w:rsid w:val="00A95B33"/>
    <w:rsid w:val="00AA08DE"/>
    <w:rsid w:val="00AA500C"/>
    <w:rsid w:val="00AC25B6"/>
    <w:rsid w:val="00AD7393"/>
    <w:rsid w:val="00AE377A"/>
    <w:rsid w:val="00AF19C1"/>
    <w:rsid w:val="00B03985"/>
    <w:rsid w:val="00B057EA"/>
    <w:rsid w:val="00B15A2F"/>
    <w:rsid w:val="00B27E9B"/>
    <w:rsid w:val="00B4195B"/>
    <w:rsid w:val="00B45E4C"/>
    <w:rsid w:val="00B46B86"/>
    <w:rsid w:val="00B5749B"/>
    <w:rsid w:val="00B77016"/>
    <w:rsid w:val="00B932F8"/>
    <w:rsid w:val="00B97406"/>
    <w:rsid w:val="00BA18EA"/>
    <w:rsid w:val="00BB0420"/>
    <w:rsid w:val="00BB2E04"/>
    <w:rsid w:val="00BB3697"/>
    <w:rsid w:val="00BC3E86"/>
    <w:rsid w:val="00BC531C"/>
    <w:rsid w:val="00BC5B17"/>
    <w:rsid w:val="00BF0A15"/>
    <w:rsid w:val="00BF4C3D"/>
    <w:rsid w:val="00C00832"/>
    <w:rsid w:val="00C013B7"/>
    <w:rsid w:val="00C0668C"/>
    <w:rsid w:val="00C0723B"/>
    <w:rsid w:val="00C1686C"/>
    <w:rsid w:val="00C20666"/>
    <w:rsid w:val="00C51654"/>
    <w:rsid w:val="00C72BDA"/>
    <w:rsid w:val="00C83520"/>
    <w:rsid w:val="00C90961"/>
    <w:rsid w:val="00CB06BC"/>
    <w:rsid w:val="00CB06E4"/>
    <w:rsid w:val="00CB20AF"/>
    <w:rsid w:val="00CB2295"/>
    <w:rsid w:val="00CB38A4"/>
    <w:rsid w:val="00CB41B3"/>
    <w:rsid w:val="00CC427E"/>
    <w:rsid w:val="00CC5026"/>
    <w:rsid w:val="00CC5C6D"/>
    <w:rsid w:val="00CC7623"/>
    <w:rsid w:val="00CD61E5"/>
    <w:rsid w:val="00CE3A81"/>
    <w:rsid w:val="00CE52EC"/>
    <w:rsid w:val="00CF69EB"/>
    <w:rsid w:val="00D01947"/>
    <w:rsid w:val="00D031E0"/>
    <w:rsid w:val="00D14C34"/>
    <w:rsid w:val="00D15BC4"/>
    <w:rsid w:val="00D20AE8"/>
    <w:rsid w:val="00D50115"/>
    <w:rsid w:val="00D533B4"/>
    <w:rsid w:val="00D53BF2"/>
    <w:rsid w:val="00D726C5"/>
    <w:rsid w:val="00D830CE"/>
    <w:rsid w:val="00D87C13"/>
    <w:rsid w:val="00DA558C"/>
    <w:rsid w:val="00DB1063"/>
    <w:rsid w:val="00DB7666"/>
    <w:rsid w:val="00DC3889"/>
    <w:rsid w:val="00DD1991"/>
    <w:rsid w:val="00DE4BE7"/>
    <w:rsid w:val="00DF1FDC"/>
    <w:rsid w:val="00DF4FEE"/>
    <w:rsid w:val="00E06B4C"/>
    <w:rsid w:val="00E106E1"/>
    <w:rsid w:val="00E1234A"/>
    <w:rsid w:val="00E163F6"/>
    <w:rsid w:val="00E33A5A"/>
    <w:rsid w:val="00E4051F"/>
    <w:rsid w:val="00E4569E"/>
    <w:rsid w:val="00E45DC4"/>
    <w:rsid w:val="00E5063E"/>
    <w:rsid w:val="00E50C8A"/>
    <w:rsid w:val="00E51B27"/>
    <w:rsid w:val="00E52D56"/>
    <w:rsid w:val="00E70EA9"/>
    <w:rsid w:val="00E71A0A"/>
    <w:rsid w:val="00EA12C9"/>
    <w:rsid w:val="00EC2F6E"/>
    <w:rsid w:val="00EC6EA8"/>
    <w:rsid w:val="00EC6EE8"/>
    <w:rsid w:val="00EE3882"/>
    <w:rsid w:val="00EF58A4"/>
    <w:rsid w:val="00EF5C48"/>
    <w:rsid w:val="00EF6B1E"/>
    <w:rsid w:val="00F01127"/>
    <w:rsid w:val="00F13179"/>
    <w:rsid w:val="00F26116"/>
    <w:rsid w:val="00F355E2"/>
    <w:rsid w:val="00F36A21"/>
    <w:rsid w:val="00F37FD6"/>
    <w:rsid w:val="00F41B3F"/>
    <w:rsid w:val="00F4385B"/>
    <w:rsid w:val="00F614A3"/>
    <w:rsid w:val="00F655E2"/>
    <w:rsid w:val="00F71C63"/>
    <w:rsid w:val="00F854A5"/>
    <w:rsid w:val="00FA3FE6"/>
    <w:rsid w:val="00FB31BF"/>
    <w:rsid w:val="00FB7226"/>
    <w:rsid w:val="00FC6A5F"/>
    <w:rsid w:val="00FD3D26"/>
    <w:rsid w:val="00FF0A0B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B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6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06B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6B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6BC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FDC"/>
    <w:rPr>
      <w:rFonts w:ascii="Tahoma" w:eastAsia="Calibri" w:hAnsi="Tahoma" w:cs="Tahoma"/>
      <w:sz w:val="16"/>
      <w:szCs w:val="16"/>
    </w:rPr>
  </w:style>
  <w:style w:type="paragraph" w:customStyle="1" w:styleId="VSVerzija">
    <w:name w:val="VS_Verzija"/>
    <w:basedOn w:val="Normal"/>
    <w:rsid w:val="000258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F6DE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B6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850888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850888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8508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B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6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06B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6B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6BC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FDC"/>
    <w:rPr>
      <w:rFonts w:ascii="Tahoma" w:eastAsia="Calibri" w:hAnsi="Tahoma" w:cs="Tahoma"/>
      <w:sz w:val="16"/>
      <w:szCs w:val="16"/>
    </w:rPr>
  </w:style>
  <w:style w:type="paragraph" w:customStyle="1" w:styleId="VSVerzija">
    <w:name w:val="VS_Verzija"/>
    <w:basedOn w:val="Normal"/>
    <w:rsid w:val="000258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F6DE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B6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850888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850888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850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5799-118B-41BA-9DA2-B206B89E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Ribić</dc:creator>
  <cp:lastModifiedBy>Manda Neferanović</cp:lastModifiedBy>
  <cp:revision>2</cp:revision>
  <cp:lastPrinted>2020-05-28T10:07:00Z</cp:lastPrinted>
  <dcterms:created xsi:type="dcterms:W3CDTF">2022-08-29T09:50:00Z</dcterms:created>
  <dcterms:modified xsi:type="dcterms:W3CDTF">2022-08-29T09:50:00Z</dcterms:modified>
</cp:coreProperties>
</file>