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51" w:rsidRDefault="00FB4C51" w:rsidP="00FB4C51">
      <w:pPr>
        <w:framePr w:hSpace="180" w:wrap="around" w:vAnchor="text" w:hAnchor="text" w:y="1"/>
      </w:pPr>
      <w:r>
        <w:t xml:space="preserve">             </w:t>
      </w:r>
      <w:r>
        <w:rPr>
          <w:noProof/>
          <w:lang w:eastAsia="hr-HR"/>
        </w:rPr>
        <w:drawing>
          <wp:inline distT="0" distB="0" distL="0" distR="0">
            <wp:extent cx="534035" cy="6076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035" cy="607695"/>
                    </a:xfrm>
                    <a:prstGeom prst="rect">
                      <a:avLst/>
                    </a:prstGeom>
                    <a:noFill/>
                    <a:ln>
                      <a:noFill/>
                    </a:ln>
                  </pic:spPr>
                </pic:pic>
              </a:graphicData>
            </a:graphic>
          </wp:inline>
        </w:drawing>
      </w:r>
    </w:p>
    <w:p w:rsidR="00FB4C51" w:rsidRDefault="00FB4C51" w:rsidP="00FB4C51">
      <w:pPr>
        <w:framePr w:hSpace="180" w:wrap="around" w:vAnchor="text" w:hAnchor="text" w:y="1"/>
      </w:pPr>
      <w:r>
        <w:t xml:space="preserve">    Republika Hrvatska</w:t>
      </w:r>
    </w:p>
    <w:p w:rsidR="00FB4C51" w:rsidRDefault="00FB4C51" w:rsidP="00FB4C51">
      <w:pPr>
        <w:framePr w:hSpace="180" w:wrap="around" w:vAnchor="text" w:hAnchor="text" w:y="1"/>
      </w:pPr>
      <w:r>
        <w:t xml:space="preserve">Županijski sud u Osijeku </w:t>
      </w:r>
    </w:p>
    <w:p w:rsidR="00FB4C51" w:rsidRDefault="00FB4C51" w:rsidP="00FB4C51">
      <w:pPr>
        <w:framePr w:hSpace="180" w:wrap="around" w:vAnchor="text" w:hAnchor="text" w:y="1"/>
      </w:pPr>
      <w:r>
        <w:t>Osijek, Europska avenija 7</w:t>
      </w:r>
    </w:p>
    <w:p w:rsidR="00C4304F" w:rsidRDefault="001D55D2" w:rsidP="00FB4C51">
      <w:r>
        <w:rPr>
          <w:rFonts w:cs="Times New Roman"/>
          <w:szCs w:val="24"/>
        </w:rPr>
        <w:tab/>
      </w:r>
      <w:r w:rsidR="00F34857">
        <w:t xml:space="preserve">    </w:t>
      </w:r>
      <w:r w:rsidR="00945972">
        <w:t xml:space="preserve"> </w:t>
      </w:r>
      <w:r w:rsidR="00FB4C51">
        <w:t xml:space="preserve">                          </w:t>
      </w:r>
      <w:r w:rsidR="00FB4C51">
        <w:tab/>
      </w:r>
      <w:r w:rsidR="00FB4C51">
        <w:tab/>
      </w:r>
      <w:r w:rsidR="00FB4C51">
        <w:tab/>
        <w:t xml:space="preserve">  </w:t>
      </w:r>
      <w:r w:rsidR="001218C4">
        <w:tab/>
      </w:r>
      <w:r w:rsidR="00DB2B87">
        <w:t xml:space="preserve">   </w:t>
      </w:r>
      <w:r w:rsidR="00FB4C51">
        <w:t xml:space="preserve">            </w:t>
      </w:r>
    </w:p>
    <w:p w:rsidR="00BA43E8" w:rsidRPr="00A92AE2" w:rsidRDefault="00B31BC9" w:rsidP="00C4304F">
      <w:pPr>
        <w:ind w:left="4248" w:firstLine="708"/>
        <w:rPr>
          <w:rFonts w:cs="Times New Roman"/>
          <w:szCs w:val="24"/>
        </w:rPr>
      </w:pPr>
      <w:r>
        <w:t xml:space="preserve">             </w:t>
      </w:r>
      <w:r w:rsidR="00DB2B87">
        <w:t xml:space="preserve"> </w:t>
      </w:r>
      <w:r w:rsidR="00F94979">
        <w:t xml:space="preserve">     </w:t>
      </w:r>
      <w:r w:rsidR="002A05AE">
        <w:t xml:space="preserve">  </w:t>
      </w:r>
      <w:r w:rsidR="00CA5A03">
        <w:rPr>
          <w:rFonts w:cs="Times New Roman"/>
          <w:szCs w:val="24"/>
        </w:rPr>
        <w:t>Poslovni broj</w:t>
      </w:r>
      <w:r w:rsidR="00A90BF4">
        <w:rPr>
          <w:rFonts w:cs="Times New Roman"/>
          <w:szCs w:val="24"/>
        </w:rPr>
        <w:t xml:space="preserve"> </w:t>
      </w:r>
      <w:proofErr w:type="spellStart"/>
      <w:r w:rsidR="00283E14" w:rsidRPr="00A92AE2">
        <w:rPr>
          <w:rFonts w:cs="Times New Roman"/>
          <w:szCs w:val="24"/>
        </w:rPr>
        <w:t>Gž</w:t>
      </w:r>
      <w:proofErr w:type="spellEnd"/>
      <w:r w:rsidR="008367CB">
        <w:rPr>
          <w:rFonts w:cs="Times New Roman"/>
          <w:szCs w:val="24"/>
        </w:rPr>
        <w:t>-274/2018-2</w:t>
      </w:r>
    </w:p>
    <w:p w:rsidR="00BA43E8" w:rsidRPr="00A92AE2" w:rsidRDefault="00BA43E8" w:rsidP="00BA43E8">
      <w:pPr>
        <w:jc w:val="right"/>
        <w:rPr>
          <w:rFonts w:cs="Times New Roman"/>
          <w:szCs w:val="24"/>
        </w:rPr>
      </w:pPr>
    </w:p>
    <w:p w:rsidR="00FF6DC8" w:rsidRDefault="00FF6DC8" w:rsidP="008A68C3">
      <w:pPr>
        <w:tabs>
          <w:tab w:val="left" w:pos="2813"/>
        </w:tabs>
        <w:rPr>
          <w:rFonts w:cs="Times New Roman"/>
          <w:szCs w:val="24"/>
        </w:rPr>
      </w:pPr>
    </w:p>
    <w:p w:rsidR="00457D5A" w:rsidRDefault="008A68C3" w:rsidP="008A68C3">
      <w:pPr>
        <w:tabs>
          <w:tab w:val="left" w:pos="2813"/>
        </w:tabs>
        <w:rPr>
          <w:rFonts w:cs="Times New Roman"/>
          <w:szCs w:val="24"/>
        </w:rPr>
      </w:pPr>
      <w:r>
        <w:rPr>
          <w:rFonts w:cs="Times New Roman"/>
          <w:szCs w:val="24"/>
        </w:rPr>
        <w:tab/>
      </w:r>
    </w:p>
    <w:p w:rsidR="00997B7F" w:rsidRDefault="00997B7F" w:rsidP="00997B7F">
      <w:pPr>
        <w:tabs>
          <w:tab w:val="left" w:pos="891"/>
        </w:tabs>
        <w:jc w:val="center"/>
        <w:rPr>
          <w:rFonts w:cs="Times New Roman"/>
          <w:szCs w:val="24"/>
        </w:rPr>
      </w:pPr>
    </w:p>
    <w:p w:rsidR="00BA43E8" w:rsidRPr="00A92AE2" w:rsidRDefault="00925A67" w:rsidP="00997B7F">
      <w:pPr>
        <w:tabs>
          <w:tab w:val="left" w:pos="891"/>
        </w:tabs>
        <w:jc w:val="center"/>
        <w:rPr>
          <w:rFonts w:cs="Times New Roman"/>
          <w:szCs w:val="24"/>
        </w:rPr>
      </w:pPr>
      <w:r w:rsidRPr="00A92AE2">
        <w:rPr>
          <w:rFonts w:cs="Times New Roman"/>
          <w:szCs w:val="24"/>
        </w:rPr>
        <w:t xml:space="preserve">R E P U B L I K </w:t>
      </w:r>
      <w:r w:rsidR="00162755">
        <w:rPr>
          <w:rFonts w:cs="Times New Roman"/>
          <w:szCs w:val="24"/>
        </w:rPr>
        <w:t>A</w:t>
      </w:r>
      <w:r w:rsidRPr="00A92AE2">
        <w:rPr>
          <w:rFonts w:cs="Times New Roman"/>
          <w:szCs w:val="24"/>
        </w:rPr>
        <w:t xml:space="preserve">   H R V A T S K </w:t>
      </w:r>
      <w:r w:rsidR="00162755">
        <w:rPr>
          <w:rFonts w:cs="Times New Roman"/>
          <w:szCs w:val="24"/>
        </w:rPr>
        <w:t>A</w:t>
      </w:r>
    </w:p>
    <w:p w:rsidR="00CA7AC9" w:rsidRPr="00A92AE2" w:rsidRDefault="00CA7AC9" w:rsidP="00BA43E8">
      <w:pPr>
        <w:jc w:val="center"/>
        <w:rPr>
          <w:rFonts w:cs="Times New Roman"/>
          <w:szCs w:val="24"/>
        </w:rPr>
      </w:pPr>
    </w:p>
    <w:p w:rsidR="00447B20" w:rsidRDefault="00162755" w:rsidP="00162755">
      <w:pPr>
        <w:jc w:val="center"/>
        <w:rPr>
          <w:rFonts w:cs="Times New Roman"/>
          <w:szCs w:val="24"/>
        </w:rPr>
      </w:pPr>
      <w:r>
        <w:rPr>
          <w:rFonts w:cs="Times New Roman"/>
          <w:szCs w:val="24"/>
        </w:rPr>
        <w:t>R J E Š E NJ E</w:t>
      </w:r>
    </w:p>
    <w:p w:rsidR="00162755" w:rsidRDefault="00162755" w:rsidP="00162755">
      <w:pPr>
        <w:jc w:val="center"/>
        <w:rPr>
          <w:rFonts w:cs="Times New Roman"/>
          <w:szCs w:val="24"/>
        </w:rPr>
      </w:pPr>
    </w:p>
    <w:p w:rsidR="00A67B4F" w:rsidRDefault="00A67B4F" w:rsidP="00162755">
      <w:pPr>
        <w:jc w:val="center"/>
        <w:rPr>
          <w:rFonts w:cs="Times New Roman"/>
          <w:szCs w:val="24"/>
        </w:rPr>
      </w:pPr>
    </w:p>
    <w:p w:rsidR="00862292" w:rsidRDefault="00162755" w:rsidP="00862292">
      <w:pPr>
        <w:jc w:val="both"/>
        <w:rPr>
          <w:szCs w:val="24"/>
        </w:rPr>
      </w:pPr>
      <w:r>
        <w:rPr>
          <w:rFonts w:cs="Times New Roman"/>
          <w:szCs w:val="24"/>
        </w:rPr>
        <w:tab/>
        <w:t>Županijski sud u</w:t>
      </w:r>
      <w:r w:rsidR="00766376">
        <w:rPr>
          <w:rFonts w:cs="Times New Roman"/>
          <w:szCs w:val="24"/>
        </w:rPr>
        <w:t xml:space="preserve"> Osijeku, </w:t>
      </w:r>
      <w:r w:rsidR="00A542D2">
        <w:rPr>
          <w:rFonts w:cs="Times New Roman"/>
          <w:szCs w:val="24"/>
        </w:rPr>
        <w:t xml:space="preserve">u vijeću sastavljenom od suca mr. sc. Krunoslava Barana predsjednika vijeća, suca izvjestitelja i člana vijeća Mire Čavajda i suca Vesne </w:t>
      </w:r>
      <w:proofErr w:type="spellStart"/>
      <w:r w:rsidR="00A542D2">
        <w:rPr>
          <w:rFonts w:cs="Times New Roman"/>
          <w:szCs w:val="24"/>
        </w:rPr>
        <w:t>Bjelousov</w:t>
      </w:r>
      <w:proofErr w:type="spellEnd"/>
      <w:r w:rsidR="00A542D2">
        <w:rPr>
          <w:rFonts w:cs="Times New Roman"/>
          <w:szCs w:val="24"/>
        </w:rPr>
        <w:t xml:space="preserve">, člana vijeća, </w:t>
      </w:r>
      <w:r w:rsidR="00A51F33">
        <w:rPr>
          <w:szCs w:val="24"/>
        </w:rPr>
        <w:t>u pravnoj stvari tužiteljice</w:t>
      </w:r>
      <w:r w:rsidR="00862292">
        <w:rPr>
          <w:szCs w:val="24"/>
        </w:rPr>
        <w:t xml:space="preserve"> R</w:t>
      </w:r>
      <w:r w:rsidR="00C667D0">
        <w:rPr>
          <w:szCs w:val="24"/>
        </w:rPr>
        <w:t>.</w:t>
      </w:r>
      <w:r w:rsidR="00862292">
        <w:rPr>
          <w:szCs w:val="24"/>
        </w:rPr>
        <w:t xml:space="preserve"> H</w:t>
      </w:r>
      <w:r w:rsidR="00C667D0">
        <w:rPr>
          <w:szCs w:val="24"/>
        </w:rPr>
        <w:t>.</w:t>
      </w:r>
      <w:r w:rsidR="00862292">
        <w:rPr>
          <w:szCs w:val="24"/>
        </w:rPr>
        <w:t xml:space="preserve">, OIB </w:t>
      </w:r>
      <w:r w:rsidR="00C667D0">
        <w:rPr>
          <w:szCs w:val="24"/>
        </w:rPr>
        <w:t>…</w:t>
      </w:r>
      <w:r w:rsidR="00862292">
        <w:rPr>
          <w:szCs w:val="24"/>
        </w:rPr>
        <w:t xml:space="preserve"> za M</w:t>
      </w:r>
      <w:r w:rsidR="00C667D0">
        <w:rPr>
          <w:szCs w:val="24"/>
        </w:rPr>
        <w:t>.</w:t>
      </w:r>
      <w:r w:rsidR="00862292">
        <w:rPr>
          <w:szCs w:val="24"/>
        </w:rPr>
        <w:t xml:space="preserve"> u</w:t>
      </w:r>
      <w:r w:rsidR="00C667D0">
        <w:rPr>
          <w:szCs w:val="24"/>
        </w:rPr>
        <w:t>.</w:t>
      </w:r>
      <w:r w:rsidR="00862292">
        <w:rPr>
          <w:szCs w:val="24"/>
        </w:rPr>
        <w:t xml:space="preserve"> p</w:t>
      </w:r>
      <w:r w:rsidR="00C667D0">
        <w:rPr>
          <w:szCs w:val="24"/>
        </w:rPr>
        <w:t>.</w:t>
      </w:r>
      <w:r w:rsidR="00BA7E93">
        <w:rPr>
          <w:szCs w:val="24"/>
        </w:rPr>
        <w:t>,</w:t>
      </w:r>
      <w:r w:rsidR="00A51F33">
        <w:rPr>
          <w:szCs w:val="24"/>
        </w:rPr>
        <w:t xml:space="preserve"> zastupana</w:t>
      </w:r>
      <w:r w:rsidR="00862292">
        <w:rPr>
          <w:szCs w:val="24"/>
        </w:rPr>
        <w:t xml:space="preserve"> po ODO u K</w:t>
      </w:r>
      <w:r w:rsidR="00C667D0">
        <w:rPr>
          <w:szCs w:val="24"/>
        </w:rPr>
        <w:t>.,</w:t>
      </w:r>
      <w:r w:rsidR="00862292">
        <w:rPr>
          <w:szCs w:val="24"/>
        </w:rPr>
        <w:t xml:space="preserve"> protiv tuženika  M</w:t>
      </w:r>
      <w:r w:rsidR="00C667D0">
        <w:rPr>
          <w:szCs w:val="24"/>
        </w:rPr>
        <w:t>.</w:t>
      </w:r>
      <w:r w:rsidR="00862292">
        <w:rPr>
          <w:szCs w:val="24"/>
        </w:rPr>
        <w:t xml:space="preserve"> H</w:t>
      </w:r>
      <w:r w:rsidR="00C667D0">
        <w:rPr>
          <w:szCs w:val="24"/>
        </w:rPr>
        <w:t>.</w:t>
      </w:r>
      <w:r w:rsidR="00862292">
        <w:rPr>
          <w:szCs w:val="24"/>
        </w:rPr>
        <w:t>, D</w:t>
      </w:r>
      <w:r w:rsidR="00C667D0">
        <w:rPr>
          <w:szCs w:val="24"/>
        </w:rPr>
        <w:t>.</w:t>
      </w:r>
      <w:r w:rsidR="00862292">
        <w:rPr>
          <w:szCs w:val="24"/>
        </w:rPr>
        <w:t xml:space="preserve"> P</w:t>
      </w:r>
      <w:r w:rsidR="00C667D0">
        <w:rPr>
          <w:szCs w:val="24"/>
        </w:rPr>
        <w:t>.</w:t>
      </w:r>
      <w:r w:rsidR="00862292">
        <w:rPr>
          <w:szCs w:val="24"/>
        </w:rPr>
        <w:t xml:space="preserve"> </w:t>
      </w:r>
      <w:r w:rsidR="00C667D0">
        <w:rPr>
          <w:szCs w:val="24"/>
        </w:rPr>
        <w:t>….</w:t>
      </w:r>
      <w:r w:rsidR="00862292">
        <w:rPr>
          <w:szCs w:val="24"/>
        </w:rPr>
        <w:t xml:space="preserve">, OIB </w:t>
      </w:r>
      <w:r w:rsidR="00C667D0">
        <w:rPr>
          <w:szCs w:val="24"/>
        </w:rPr>
        <w:t>…</w:t>
      </w:r>
      <w:r w:rsidR="00862292">
        <w:rPr>
          <w:szCs w:val="24"/>
        </w:rPr>
        <w:t>, zastupan po punomoćnici I</w:t>
      </w:r>
      <w:r w:rsidR="00C667D0">
        <w:rPr>
          <w:szCs w:val="24"/>
        </w:rPr>
        <w:t>.</w:t>
      </w:r>
      <w:r w:rsidR="00862292">
        <w:rPr>
          <w:szCs w:val="24"/>
        </w:rPr>
        <w:t xml:space="preserve"> Z</w:t>
      </w:r>
      <w:r w:rsidR="00C667D0">
        <w:rPr>
          <w:szCs w:val="24"/>
        </w:rPr>
        <w:t>.</w:t>
      </w:r>
      <w:r w:rsidR="00A51F33">
        <w:rPr>
          <w:szCs w:val="24"/>
        </w:rPr>
        <w:t>,</w:t>
      </w:r>
      <w:r w:rsidR="00862292">
        <w:rPr>
          <w:szCs w:val="24"/>
        </w:rPr>
        <w:t xml:space="preserve"> odvjet</w:t>
      </w:r>
      <w:r w:rsidR="00A51F33">
        <w:rPr>
          <w:szCs w:val="24"/>
        </w:rPr>
        <w:t>nici iz K</w:t>
      </w:r>
      <w:r w:rsidR="00C667D0">
        <w:rPr>
          <w:szCs w:val="24"/>
        </w:rPr>
        <w:t>.</w:t>
      </w:r>
      <w:r w:rsidR="00A51F33">
        <w:rPr>
          <w:szCs w:val="24"/>
        </w:rPr>
        <w:t>,</w:t>
      </w:r>
      <w:r w:rsidR="00BA7E93">
        <w:rPr>
          <w:szCs w:val="24"/>
        </w:rPr>
        <w:t xml:space="preserve">  </w:t>
      </w:r>
      <w:r w:rsidR="00862292">
        <w:rPr>
          <w:szCs w:val="24"/>
        </w:rPr>
        <w:t>r</w:t>
      </w:r>
      <w:r w:rsidR="00BA7E93">
        <w:rPr>
          <w:szCs w:val="24"/>
        </w:rPr>
        <w:t xml:space="preserve">adi isplate, </w:t>
      </w:r>
      <w:r w:rsidR="00A51F33">
        <w:rPr>
          <w:szCs w:val="24"/>
        </w:rPr>
        <w:t>odlučujući o žalbi tužiteljice</w:t>
      </w:r>
      <w:r w:rsidR="00862292">
        <w:rPr>
          <w:szCs w:val="24"/>
        </w:rPr>
        <w:t xml:space="preserve"> izjavljenoj protiv Presude bez održavanja</w:t>
      </w:r>
      <w:r w:rsidR="00A151AB">
        <w:rPr>
          <w:szCs w:val="24"/>
        </w:rPr>
        <w:t xml:space="preserve"> </w:t>
      </w:r>
      <w:r w:rsidR="00D113F9">
        <w:rPr>
          <w:szCs w:val="24"/>
        </w:rPr>
        <w:t xml:space="preserve"> </w:t>
      </w:r>
      <w:r w:rsidR="00862292">
        <w:rPr>
          <w:szCs w:val="24"/>
        </w:rPr>
        <w:t>rasprave Općinskog suda u Karlovcu poslovni broj P-390/2017-6 od 29. siječnja  2018., u sjednici vijeća održanoj 31. siječnja 2019.,</w:t>
      </w:r>
    </w:p>
    <w:p w:rsidR="00862292" w:rsidRDefault="00862292" w:rsidP="00862292">
      <w:pPr>
        <w:jc w:val="both"/>
        <w:rPr>
          <w:szCs w:val="24"/>
        </w:rPr>
      </w:pPr>
    </w:p>
    <w:p w:rsidR="00862292" w:rsidRDefault="00862292" w:rsidP="00862292">
      <w:pPr>
        <w:jc w:val="center"/>
        <w:rPr>
          <w:szCs w:val="24"/>
        </w:rPr>
      </w:pPr>
    </w:p>
    <w:p w:rsidR="00862292" w:rsidRDefault="00862292" w:rsidP="00862292">
      <w:pPr>
        <w:jc w:val="center"/>
        <w:rPr>
          <w:szCs w:val="24"/>
        </w:rPr>
      </w:pPr>
      <w:r>
        <w:rPr>
          <w:szCs w:val="24"/>
        </w:rPr>
        <w:t>r i j e š i o     j e</w:t>
      </w:r>
    </w:p>
    <w:p w:rsidR="00862292" w:rsidRDefault="00862292" w:rsidP="00862292">
      <w:pPr>
        <w:ind w:firstLine="708"/>
        <w:jc w:val="both"/>
        <w:rPr>
          <w:szCs w:val="24"/>
        </w:rPr>
      </w:pPr>
    </w:p>
    <w:p w:rsidR="00862292" w:rsidRDefault="00862292" w:rsidP="00862292">
      <w:pPr>
        <w:ind w:firstLine="708"/>
        <w:jc w:val="both"/>
        <w:rPr>
          <w:szCs w:val="24"/>
        </w:rPr>
      </w:pPr>
    </w:p>
    <w:p w:rsidR="00862292" w:rsidRDefault="00A51F33" w:rsidP="00862292">
      <w:pPr>
        <w:ind w:firstLine="708"/>
        <w:jc w:val="both"/>
        <w:rPr>
          <w:szCs w:val="24"/>
        </w:rPr>
      </w:pPr>
      <w:r>
        <w:rPr>
          <w:szCs w:val="24"/>
        </w:rPr>
        <w:t>Žalba tužiteljice</w:t>
      </w:r>
      <w:r w:rsidR="00862292">
        <w:rPr>
          <w:szCs w:val="24"/>
        </w:rPr>
        <w:t xml:space="preserve"> je osnovana, ukida se</w:t>
      </w:r>
      <w:r w:rsidR="00BA7E93">
        <w:rPr>
          <w:szCs w:val="24"/>
        </w:rPr>
        <w:t xml:space="preserve"> P</w:t>
      </w:r>
      <w:r w:rsidR="00862292">
        <w:rPr>
          <w:szCs w:val="24"/>
        </w:rPr>
        <w:t>resuda</w:t>
      </w:r>
      <w:r w:rsidR="00A151AB">
        <w:rPr>
          <w:szCs w:val="24"/>
        </w:rPr>
        <w:t xml:space="preserve"> bez održavanja </w:t>
      </w:r>
      <w:r w:rsidR="00BA7E93">
        <w:rPr>
          <w:szCs w:val="24"/>
        </w:rPr>
        <w:t xml:space="preserve"> rasprave</w:t>
      </w:r>
      <w:r w:rsidR="00862292">
        <w:rPr>
          <w:szCs w:val="24"/>
        </w:rPr>
        <w:t xml:space="preserve"> Općinskog suda u Karlovcu poslovni broj P-390/2017-6 od 29. siječnja 2018. i predmet se vraća prvostupanjskom sudu na ponovno suđenje.</w:t>
      </w:r>
    </w:p>
    <w:p w:rsidR="00862292" w:rsidRDefault="00862292" w:rsidP="00862292">
      <w:pPr>
        <w:jc w:val="center"/>
        <w:rPr>
          <w:rFonts w:cs="Times New Roman"/>
          <w:szCs w:val="24"/>
        </w:rPr>
      </w:pPr>
    </w:p>
    <w:p w:rsidR="00862292" w:rsidRDefault="00862292" w:rsidP="00862292">
      <w:pPr>
        <w:jc w:val="center"/>
        <w:rPr>
          <w:rFonts w:cs="Times New Roman"/>
          <w:szCs w:val="24"/>
        </w:rPr>
      </w:pPr>
    </w:p>
    <w:p w:rsidR="00862292" w:rsidRDefault="00862292" w:rsidP="00862292">
      <w:pPr>
        <w:jc w:val="center"/>
        <w:rPr>
          <w:rFonts w:cs="Times New Roman"/>
          <w:szCs w:val="24"/>
        </w:rPr>
      </w:pPr>
      <w:r>
        <w:rPr>
          <w:rFonts w:cs="Times New Roman"/>
          <w:szCs w:val="24"/>
        </w:rPr>
        <w:t>Obrazloženje</w:t>
      </w:r>
    </w:p>
    <w:p w:rsidR="00862292" w:rsidRDefault="00862292" w:rsidP="00862292">
      <w:pPr>
        <w:jc w:val="center"/>
        <w:rPr>
          <w:rFonts w:cs="Times New Roman"/>
          <w:szCs w:val="24"/>
        </w:rPr>
      </w:pPr>
    </w:p>
    <w:p w:rsidR="00862292" w:rsidRDefault="00862292" w:rsidP="00862292">
      <w:pPr>
        <w:jc w:val="center"/>
        <w:rPr>
          <w:rFonts w:cs="Times New Roman"/>
          <w:szCs w:val="24"/>
        </w:rPr>
      </w:pPr>
    </w:p>
    <w:p w:rsidR="00862292" w:rsidRDefault="00862292" w:rsidP="00862292">
      <w:pPr>
        <w:rPr>
          <w:rFonts w:cs="Times New Roman"/>
          <w:szCs w:val="24"/>
        </w:rPr>
      </w:pPr>
      <w:r>
        <w:rPr>
          <w:rFonts w:cs="Times New Roman"/>
          <w:szCs w:val="24"/>
        </w:rPr>
        <w:tab/>
        <w:t>Prvostupanjskom presudom je presuđeno:</w:t>
      </w:r>
    </w:p>
    <w:p w:rsidR="00862292" w:rsidRDefault="00862292" w:rsidP="00862292">
      <w:pPr>
        <w:jc w:val="both"/>
        <w:rPr>
          <w:b/>
          <w:szCs w:val="24"/>
        </w:rPr>
      </w:pPr>
    </w:p>
    <w:p w:rsidR="00862292" w:rsidRPr="00862292" w:rsidRDefault="00862292" w:rsidP="00862292">
      <w:pPr>
        <w:ind w:left="360" w:firstLine="348"/>
        <w:jc w:val="both"/>
        <w:rPr>
          <w:bCs/>
          <w:szCs w:val="24"/>
        </w:rPr>
      </w:pPr>
      <w:r>
        <w:rPr>
          <w:bCs/>
          <w:szCs w:val="24"/>
        </w:rPr>
        <w:t>"1.</w:t>
      </w:r>
      <w:r w:rsidR="00C667D0">
        <w:rPr>
          <w:bCs/>
          <w:szCs w:val="24"/>
        </w:rPr>
        <w:t xml:space="preserve"> </w:t>
      </w:r>
      <w:r w:rsidRPr="00862292">
        <w:rPr>
          <w:bCs/>
          <w:szCs w:val="24"/>
        </w:rPr>
        <w:t>Odbija se tužbeni zahtjev koji glasi:</w:t>
      </w:r>
    </w:p>
    <w:p w:rsidR="00862292" w:rsidRDefault="00862292" w:rsidP="00862292">
      <w:pPr>
        <w:pStyle w:val="Odlomakpopisa"/>
        <w:jc w:val="both"/>
        <w:rPr>
          <w:bCs/>
          <w:szCs w:val="24"/>
        </w:rPr>
      </w:pPr>
    </w:p>
    <w:p w:rsidR="00862292" w:rsidRDefault="00862292" w:rsidP="00862292">
      <w:pPr>
        <w:ind w:firstLine="708"/>
        <w:jc w:val="both"/>
        <w:rPr>
          <w:bCs/>
          <w:szCs w:val="24"/>
        </w:rPr>
      </w:pPr>
      <w:r>
        <w:rPr>
          <w:bCs/>
          <w:szCs w:val="24"/>
        </w:rPr>
        <w:t>Nalaže se tuženiku M</w:t>
      </w:r>
      <w:r w:rsidR="00C667D0">
        <w:rPr>
          <w:bCs/>
          <w:szCs w:val="24"/>
        </w:rPr>
        <w:t>.</w:t>
      </w:r>
      <w:r>
        <w:rPr>
          <w:bCs/>
          <w:szCs w:val="24"/>
        </w:rPr>
        <w:t xml:space="preserve"> H</w:t>
      </w:r>
      <w:r w:rsidR="00C667D0">
        <w:rPr>
          <w:bCs/>
          <w:szCs w:val="24"/>
        </w:rPr>
        <w:t>.</w:t>
      </w:r>
      <w:r>
        <w:rPr>
          <w:bCs/>
          <w:szCs w:val="24"/>
        </w:rPr>
        <w:t xml:space="preserve">, OIB: </w:t>
      </w:r>
      <w:r w:rsidR="00C667D0">
        <w:rPr>
          <w:bCs/>
          <w:szCs w:val="24"/>
        </w:rPr>
        <w:t>…</w:t>
      </w:r>
      <w:r>
        <w:rPr>
          <w:bCs/>
          <w:szCs w:val="24"/>
        </w:rPr>
        <w:t>, iz K</w:t>
      </w:r>
      <w:r w:rsidR="00C667D0">
        <w:rPr>
          <w:bCs/>
          <w:szCs w:val="24"/>
        </w:rPr>
        <w:t>.</w:t>
      </w:r>
      <w:r>
        <w:rPr>
          <w:bCs/>
          <w:szCs w:val="24"/>
        </w:rPr>
        <w:t xml:space="preserve">, </w:t>
      </w:r>
      <w:r w:rsidR="00C667D0">
        <w:rPr>
          <w:bCs/>
          <w:szCs w:val="24"/>
        </w:rPr>
        <w:t>…</w:t>
      </w:r>
      <w:r>
        <w:rPr>
          <w:bCs/>
          <w:szCs w:val="24"/>
        </w:rPr>
        <w:t>, da tužitelju R</w:t>
      </w:r>
      <w:r w:rsidR="00C667D0">
        <w:rPr>
          <w:bCs/>
          <w:szCs w:val="24"/>
        </w:rPr>
        <w:t>.</w:t>
      </w:r>
      <w:r>
        <w:rPr>
          <w:bCs/>
          <w:szCs w:val="24"/>
        </w:rPr>
        <w:t xml:space="preserve"> H</w:t>
      </w:r>
      <w:r w:rsidR="00C667D0">
        <w:rPr>
          <w:bCs/>
          <w:szCs w:val="24"/>
        </w:rPr>
        <w:t>.</w:t>
      </w:r>
      <w:r>
        <w:rPr>
          <w:bCs/>
          <w:szCs w:val="24"/>
        </w:rPr>
        <w:t xml:space="preserve">, OIB: </w:t>
      </w:r>
      <w:r w:rsidR="00C667D0">
        <w:rPr>
          <w:bCs/>
          <w:szCs w:val="24"/>
        </w:rPr>
        <w:t>…</w:t>
      </w:r>
      <w:r>
        <w:rPr>
          <w:bCs/>
          <w:szCs w:val="24"/>
        </w:rPr>
        <w:t>, za M</w:t>
      </w:r>
      <w:r w:rsidR="00C667D0">
        <w:rPr>
          <w:bCs/>
          <w:szCs w:val="24"/>
        </w:rPr>
        <w:t>.</w:t>
      </w:r>
      <w:r>
        <w:rPr>
          <w:bCs/>
          <w:szCs w:val="24"/>
        </w:rPr>
        <w:t xml:space="preserve"> u</w:t>
      </w:r>
      <w:r w:rsidR="00C667D0">
        <w:rPr>
          <w:bCs/>
          <w:szCs w:val="24"/>
        </w:rPr>
        <w:t>.</w:t>
      </w:r>
      <w:r>
        <w:rPr>
          <w:bCs/>
          <w:szCs w:val="24"/>
        </w:rPr>
        <w:t xml:space="preserve"> p</w:t>
      </w:r>
      <w:r w:rsidR="00C667D0">
        <w:rPr>
          <w:bCs/>
          <w:szCs w:val="24"/>
        </w:rPr>
        <w:t>.</w:t>
      </w:r>
      <w:r>
        <w:rPr>
          <w:bCs/>
          <w:szCs w:val="24"/>
        </w:rPr>
        <w:t>, isplati iznos od 772.734,81 kn uz zateznu kamatu koja teče od 15. studenog 2016. do isplate po stopi od 7,88 godišnje, a u slučaju promjene stope zatezne kamate po stopi koja se određuje uvećanjem prosječne kamatne stope na stanja kredita odobrenih na razdoblje dulje od godine dana nefinancijskim trgovačkim društvima izračunate za referentno razdoblje koje prethodi tekućem polugodištu za tri postotna poena, kao i da tužitelju naknadi troškove ovog parničnog postupka uz zateznu kamatu koja teče od donošenja prvostupanjske presude</w:t>
      </w:r>
      <w:r w:rsidR="00724E25">
        <w:rPr>
          <w:bCs/>
          <w:szCs w:val="24"/>
        </w:rPr>
        <w:t xml:space="preserve"> </w:t>
      </w:r>
      <w:r>
        <w:rPr>
          <w:bCs/>
          <w:szCs w:val="24"/>
        </w:rPr>
        <w:t xml:space="preserve">do isplate po stopi od 7,88% godišnje, a u slučaju promjene stope zatezne kamate po stopi koja se određuje uvećanjem prosječne kamatne stope na stanja kredita odobrenih na razdoblje dulje </w:t>
      </w:r>
      <w:r>
        <w:rPr>
          <w:bCs/>
          <w:szCs w:val="24"/>
        </w:rPr>
        <w:lastRenderedPageBreak/>
        <w:t>od godine dana nefinancijskim trgovačkim društvima izračunate za referentno razdoblje koje prethodi tekućem polugodištu za tri postotna poena, a sve to u roku od 15 dana pod prijetnjom ovrhe.</w:t>
      </w:r>
    </w:p>
    <w:p w:rsidR="00862292" w:rsidRDefault="00862292" w:rsidP="00862292">
      <w:pPr>
        <w:jc w:val="both"/>
        <w:rPr>
          <w:bCs/>
          <w:szCs w:val="24"/>
        </w:rPr>
      </w:pPr>
    </w:p>
    <w:p w:rsidR="00862292" w:rsidRDefault="00862292" w:rsidP="00862292">
      <w:pPr>
        <w:ind w:firstLine="708"/>
        <w:jc w:val="both"/>
        <w:rPr>
          <w:szCs w:val="24"/>
          <w:lang w:eastAsia="hr-HR"/>
        </w:rPr>
      </w:pPr>
      <w:r>
        <w:rPr>
          <w:bCs/>
          <w:szCs w:val="24"/>
        </w:rPr>
        <w:t>2.</w:t>
      </w:r>
      <w:r w:rsidR="00724E25">
        <w:rPr>
          <w:bCs/>
          <w:szCs w:val="24"/>
        </w:rPr>
        <w:t xml:space="preserve"> </w:t>
      </w:r>
      <w:r>
        <w:rPr>
          <w:bCs/>
          <w:szCs w:val="24"/>
        </w:rPr>
        <w:t xml:space="preserve">Nalaže se </w:t>
      </w:r>
      <w:r>
        <w:rPr>
          <w:szCs w:val="24"/>
        </w:rPr>
        <w:t>tužitelju R</w:t>
      </w:r>
      <w:r w:rsidR="00724E25">
        <w:rPr>
          <w:szCs w:val="24"/>
        </w:rPr>
        <w:t>.</w:t>
      </w:r>
      <w:r>
        <w:rPr>
          <w:szCs w:val="24"/>
        </w:rPr>
        <w:t xml:space="preserve"> H</w:t>
      </w:r>
      <w:r w:rsidR="00724E25">
        <w:rPr>
          <w:szCs w:val="24"/>
        </w:rPr>
        <w:t>.</w:t>
      </w:r>
      <w:r>
        <w:rPr>
          <w:szCs w:val="24"/>
        </w:rPr>
        <w:t xml:space="preserve">, OIB </w:t>
      </w:r>
      <w:r w:rsidR="00724E25">
        <w:rPr>
          <w:szCs w:val="24"/>
        </w:rPr>
        <w:t>…</w:t>
      </w:r>
      <w:r>
        <w:rPr>
          <w:szCs w:val="24"/>
        </w:rPr>
        <w:t xml:space="preserve"> za M</w:t>
      </w:r>
      <w:r w:rsidR="00724E25">
        <w:rPr>
          <w:szCs w:val="24"/>
        </w:rPr>
        <w:t>.</w:t>
      </w:r>
      <w:r>
        <w:rPr>
          <w:szCs w:val="24"/>
        </w:rPr>
        <w:t xml:space="preserve"> u</w:t>
      </w:r>
      <w:r w:rsidR="00724E25">
        <w:rPr>
          <w:szCs w:val="24"/>
        </w:rPr>
        <w:t>.</w:t>
      </w:r>
      <w:r>
        <w:rPr>
          <w:szCs w:val="24"/>
        </w:rPr>
        <w:t xml:space="preserve"> p</w:t>
      </w:r>
      <w:r w:rsidR="00724E25">
        <w:rPr>
          <w:szCs w:val="24"/>
        </w:rPr>
        <w:t>.</w:t>
      </w:r>
      <w:r>
        <w:rPr>
          <w:szCs w:val="24"/>
        </w:rPr>
        <w:t xml:space="preserve"> isplatiti tuženiku  M</w:t>
      </w:r>
      <w:r w:rsidR="00724E25">
        <w:rPr>
          <w:szCs w:val="24"/>
        </w:rPr>
        <w:t>.</w:t>
      </w:r>
      <w:r>
        <w:rPr>
          <w:szCs w:val="24"/>
        </w:rPr>
        <w:t xml:space="preserve"> H</w:t>
      </w:r>
      <w:r w:rsidR="00724E25">
        <w:rPr>
          <w:szCs w:val="24"/>
        </w:rPr>
        <w:t>.</w:t>
      </w:r>
      <w:r>
        <w:rPr>
          <w:szCs w:val="24"/>
        </w:rPr>
        <w:t>, D</w:t>
      </w:r>
      <w:r w:rsidR="00724E25">
        <w:rPr>
          <w:szCs w:val="24"/>
        </w:rPr>
        <w:t>.</w:t>
      </w:r>
      <w:r>
        <w:rPr>
          <w:szCs w:val="24"/>
        </w:rPr>
        <w:t xml:space="preserve"> P</w:t>
      </w:r>
      <w:r w:rsidR="00724E25">
        <w:rPr>
          <w:szCs w:val="24"/>
        </w:rPr>
        <w:t>. …</w:t>
      </w:r>
      <w:r>
        <w:rPr>
          <w:szCs w:val="24"/>
        </w:rPr>
        <w:t xml:space="preserve">, OIB </w:t>
      </w:r>
      <w:r w:rsidR="00724E25">
        <w:rPr>
          <w:szCs w:val="24"/>
        </w:rPr>
        <w:t>…</w:t>
      </w:r>
      <w:r>
        <w:rPr>
          <w:szCs w:val="24"/>
        </w:rPr>
        <w:t xml:space="preserve"> prouzročeni parnični trošak isplatom iznosa od 9.659,18 kuna, a sve to u roku od 15 dana pod prijetnjom ovrhe."</w:t>
      </w:r>
    </w:p>
    <w:p w:rsidR="00862292" w:rsidRDefault="00862292" w:rsidP="00862292">
      <w:pPr>
        <w:rPr>
          <w:szCs w:val="24"/>
        </w:rPr>
      </w:pPr>
    </w:p>
    <w:p w:rsidR="00FF6DC8" w:rsidRDefault="00A542D2" w:rsidP="00A3063E">
      <w:pPr>
        <w:jc w:val="both"/>
        <w:rPr>
          <w:rFonts w:cs="Times New Roman"/>
          <w:szCs w:val="24"/>
        </w:rPr>
      </w:pPr>
      <w:r>
        <w:rPr>
          <w:rFonts w:cs="Times New Roman"/>
          <w:szCs w:val="24"/>
        </w:rPr>
        <w:tab/>
        <w:t>Protiv te</w:t>
      </w:r>
      <w:r w:rsidR="00A51F33">
        <w:rPr>
          <w:rFonts w:cs="Times New Roman"/>
          <w:szCs w:val="24"/>
        </w:rPr>
        <w:t xml:space="preserve"> presude žalbu je podnijela</w:t>
      </w:r>
      <w:r w:rsidR="0009566A">
        <w:rPr>
          <w:rFonts w:cs="Times New Roman"/>
          <w:szCs w:val="24"/>
        </w:rPr>
        <w:t xml:space="preserve"> tužitelj</w:t>
      </w:r>
      <w:r w:rsidR="00A51F33">
        <w:rPr>
          <w:rFonts w:cs="Times New Roman"/>
          <w:szCs w:val="24"/>
        </w:rPr>
        <w:t>ica</w:t>
      </w:r>
      <w:r>
        <w:rPr>
          <w:rFonts w:cs="Times New Roman"/>
          <w:szCs w:val="24"/>
        </w:rPr>
        <w:t xml:space="preserve"> zastupan</w:t>
      </w:r>
      <w:r w:rsidR="00A51F33">
        <w:rPr>
          <w:rFonts w:cs="Times New Roman"/>
          <w:szCs w:val="24"/>
        </w:rPr>
        <w:t>a</w:t>
      </w:r>
      <w:r>
        <w:rPr>
          <w:rFonts w:cs="Times New Roman"/>
          <w:szCs w:val="24"/>
        </w:rPr>
        <w:t xml:space="preserve"> po </w:t>
      </w:r>
      <w:r w:rsidR="0009566A">
        <w:rPr>
          <w:rFonts w:cs="Times New Roman"/>
          <w:szCs w:val="24"/>
        </w:rPr>
        <w:t>ODO u K</w:t>
      </w:r>
      <w:r w:rsidR="00517178">
        <w:rPr>
          <w:rFonts w:cs="Times New Roman"/>
          <w:szCs w:val="24"/>
        </w:rPr>
        <w:t>.</w:t>
      </w:r>
      <w:r w:rsidR="0009566A">
        <w:rPr>
          <w:rFonts w:cs="Times New Roman"/>
          <w:szCs w:val="24"/>
        </w:rPr>
        <w:t xml:space="preserve"> </w:t>
      </w:r>
      <w:r w:rsidR="00A51F33">
        <w:rPr>
          <w:rFonts w:cs="Times New Roman"/>
          <w:szCs w:val="24"/>
        </w:rPr>
        <w:t xml:space="preserve">iz svih žalbenih razloga s prijedlogom da se pobijana presuda preinači sukladno žalbenim navodima, </w:t>
      </w:r>
      <w:proofErr w:type="spellStart"/>
      <w:r w:rsidR="00A51F33">
        <w:rPr>
          <w:rFonts w:cs="Times New Roman"/>
          <w:szCs w:val="24"/>
        </w:rPr>
        <w:t>podredno</w:t>
      </w:r>
      <w:proofErr w:type="spellEnd"/>
      <w:r w:rsidR="00A51F33">
        <w:rPr>
          <w:rFonts w:cs="Times New Roman"/>
          <w:szCs w:val="24"/>
        </w:rPr>
        <w:t xml:space="preserve"> ukine i predmet vrati prvostupanjskom sudu na ponovno suđenje.</w:t>
      </w:r>
    </w:p>
    <w:p w:rsidR="004877B0" w:rsidRDefault="004877B0" w:rsidP="00A3063E">
      <w:pPr>
        <w:jc w:val="both"/>
        <w:rPr>
          <w:rFonts w:cs="Times New Roman"/>
          <w:szCs w:val="24"/>
        </w:rPr>
      </w:pPr>
    </w:p>
    <w:p w:rsidR="00A542D2" w:rsidRDefault="00A542D2" w:rsidP="00A3063E">
      <w:pPr>
        <w:jc w:val="both"/>
        <w:rPr>
          <w:rFonts w:cs="Times New Roman"/>
          <w:szCs w:val="24"/>
        </w:rPr>
      </w:pPr>
      <w:r>
        <w:rPr>
          <w:rFonts w:cs="Times New Roman"/>
          <w:szCs w:val="24"/>
        </w:rPr>
        <w:tab/>
        <w:t xml:space="preserve">Odgovor na žalbu </w:t>
      </w:r>
      <w:r w:rsidR="0009566A">
        <w:rPr>
          <w:rFonts w:cs="Times New Roman"/>
          <w:szCs w:val="24"/>
        </w:rPr>
        <w:t>ni</w:t>
      </w:r>
      <w:r>
        <w:rPr>
          <w:rFonts w:cs="Times New Roman"/>
          <w:szCs w:val="24"/>
        </w:rPr>
        <w:t>je podnesen.</w:t>
      </w:r>
    </w:p>
    <w:p w:rsidR="00A542D2" w:rsidRDefault="00A542D2" w:rsidP="00A3063E">
      <w:pPr>
        <w:jc w:val="both"/>
        <w:rPr>
          <w:rFonts w:cs="Times New Roman"/>
          <w:szCs w:val="24"/>
        </w:rPr>
      </w:pPr>
    </w:p>
    <w:p w:rsidR="00291256" w:rsidRDefault="00291256" w:rsidP="00A3063E">
      <w:pPr>
        <w:jc w:val="both"/>
        <w:rPr>
          <w:rFonts w:cs="Times New Roman"/>
          <w:szCs w:val="24"/>
        </w:rPr>
      </w:pPr>
      <w:r>
        <w:rPr>
          <w:rFonts w:cs="Times New Roman"/>
          <w:szCs w:val="24"/>
        </w:rPr>
        <w:tab/>
        <w:t>Žalba je osnovana.</w:t>
      </w:r>
    </w:p>
    <w:p w:rsidR="00291256" w:rsidRDefault="00291256" w:rsidP="00A3063E">
      <w:pPr>
        <w:jc w:val="both"/>
        <w:rPr>
          <w:rFonts w:cs="Times New Roman"/>
          <w:szCs w:val="24"/>
        </w:rPr>
      </w:pPr>
    </w:p>
    <w:p w:rsidR="00BD2FE9" w:rsidRDefault="00291256" w:rsidP="0009566A">
      <w:pPr>
        <w:jc w:val="both"/>
        <w:rPr>
          <w:rFonts w:cs="Times New Roman"/>
          <w:szCs w:val="24"/>
        </w:rPr>
      </w:pPr>
      <w:r>
        <w:rPr>
          <w:rFonts w:cs="Times New Roman"/>
          <w:szCs w:val="24"/>
        </w:rPr>
        <w:tab/>
      </w:r>
      <w:r w:rsidR="00004D17">
        <w:rPr>
          <w:rFonts w:cs="Times New Roman"/>
          <w:szCs w:val="24"/>
        </w:rPr>
        <w:t>Tužiteljica R</w:t>
      </w:r>
      <w:r w:rsidR="00517178">
        <w:rPr>
          <w:rFonts w:cs="Times New Roman"/>
          <w:szCs w:val="24"/>
        </w:rPr>
        <w:t>.</w:t>
      </w:r>
      <w:r w:rsidR="00004D17">
        <w:rPr>
          <w:rFonts w:cs="Times New Roman"/>
          <w:szCs w:val="24"/>
        </w:rPr>
        <w:t xml:space="preserve"> H</w:t>
      </w:r>
      <w:r w:rsidR="00517178">
        <w:rPr>
          <w:rFonts w:cs="Times New Roman"/>
          <w:szCs w:val="24"/>
        </w:rPr>
        <w:t>.</w:t>
      </w:r>
      <w:r w:rsidR="00004D17">
        <w:rPr>
          <w:rFonts w:cs="Times New Roman"/>
          <w:szCs w:val="24"/>
        </w:rPr>
        <w:t xml:space="preserve"> je podnijela 14. lipnja 2017. tužbu protiv tuženika M</w:t>
      </w:r>
      <w:r w:rsidR="00517178">
        <w:rPr>
          <w:rFonts w:cs="Times New Roman"/>
          <w:szCs w:val="24"/>
        </w:rPr>
        <w:t>.</w:t>
      </w:r>
      <w:r w:rsidR="00004D17">
        <w:rPr>
          <w:rFonts w:cs="Times New Roman"/>
          <w:szCs w:val="24"/>
        </w:rPr>
        <w:t xml:space="preserve"> H</w:t>
      </w:r>
      <w:r w:rsidR="00517178">
        <w:rPr>
          <w:rFonts w:cs="Times New Roman"/>
          <w:szCs w:val="24"/>
        </w:rPr>
        <w:t>.</w:t>
      </w:r>
      <w:r w:rsidR="00004D17">
        <w:rPr>
          <w:rFonts w:cs="Times New Roman"/>
          <w:szCs w:val="24"/>
        </w:rPr>
        <w:t xml:space="preserve"> u kojoj navodi da je pravomoćnom i ovršnom presudom VSRH</w:t>
      </w:r>
      <w:r w:rsidR="00A32C73">
        <w:rPr>
          <w:rFonts w:cs="Times New Roman"/>
          <w:szCs w:val="24"/>
        </w:rPr>
        <w:t xml:space="preserve"> tuženik proglašen krivim što je kao pripadnik posebne jedinice policije Policijske uprave K</w:t>
      </w:r>
      <w:r w:rsidR="00517178">
        <w:rPr>
          <w:rFonts w:cs="Times New Roman"/>
          <w:szCs w:val="24"/>
        </w:rPr>
        <w:t>.</w:t>
      </w:r>
      <w:r w:rsidR="00A32C73">
        <w:rPr>
          <w:rFonts w:cs="Times New Roman"/>
          <w:szCs w:val="24"/>
        </w:rPr>
        <w:t>, u K</w:t>
      </w:r>
      <w:r w:rsidR="00517178">
        <w:rPr>
          <w:rFonts w:cs="Times New Roman"/>
          <w:szCs w:val="24"/>
        </w:rPr>
        <w:t>.</w:t>
      </w:r>
      <w:r w:rsidR="00A32C73">
        <w:rPr>
          <w:rFonts w:cs="Times New Roman"/>
          <w:szCs w:val="24"/>
        </w:rPr>
        <w:t>, dana 21. rujna 1991. počinio kazneno djelo protupravnog ubijanja i ranjavanja neprijatelja iz čl. 124. st. 2. u vezi s st.</w:t>
      </w:r>
      <w:r w:rsidR="002303AE">
        <w:rPr>
          <w:rFonts w:cs="Times New Roman"/>
          <w:szCs w:val="24"/>
        </w:rPr>
        <w:t xml:space="preserve"> 1. Osnovnog krivičnog zakona RH</w:t>
      </w:r>
      <w:r w:rsidR="00A32C73">
        <w:rPr>
          <w:rFonts w:cs="Times New Roman"/>
          <w:szCs w:val="24"/>
        </w:rPr>
        <w:t xml:space="preserve"> na štetu većeg broja osoba između ostalog i pokojnog M</w:t>
      </w:r>
      <w:r w:rsidR="00517178">
        <w:rPr>
          <w:rFonts w:cs="Times New Roman"/>
          <w:szCs w:val="24"/>
        </w:rPr>
        <w:t>.</w:t>
      </w:r>
      <w:r w:rsidR="00A32C73">
        <w:rPr>
          <w:rFonts w:cs="Times New Roman"/>
          <w:szCs w:val="24"/>
        </w:rPr>
        <w:t xml:space="preserve"> B</w:t>
      </w:r>
      <w:r w:rsidR="00517178">
        <w:rPr>
          <w:rFonts w:cs="Times New Roman"/>
          <w:szCs w:val="24"/>
        </w:rPr>
        <w:t>.</w:t>
      </w:r>
      <w:r w:rsidR="00A32C73">
        <w:rPr>
          <w:rFonts w:cs="Times New Roman"/>
          <w:szCs w:val="24"/>
        </w:rPr>
        <w:t>, zbog čega je osuđen na kaznu zatvora u trajanju od 4 godine.</w:t>
      </w:r>
    </w:p>
    <w:p w:rsidR="00BD2FE9" w:rsidRDefault="00BD2FE9" w:rsidP="0009566A">
      <w:pPr>
        <w:jc w:val="both"/>
        <w:rPr>
          <w:rFonts w:cs="Times New Roman"/>
          <w:szCs w:val="24"/>
        </w:rPr>
      </w:pPr>
    </w:p>
    <w:p w:rsidR="0009566A" w:rsidRDefault="00BD2FE9" w:rsidP="0009566A">
      <w:pPr>
        <w:jc w:val="both"/>
        <w:rPr>
          <w:rFonts w:cs="Times New Roman"/>
          <w:szCs w:val="24"/>
        </w:rPr>
      </w:pPr>
      <w:r>
        <w:rPr>
          <w:rFonts w:cs="Times New Roman"/>
          <w:szCs w:val="24"/>
        </w:rPr>
        <w:tab/>
        <w:t xml:space="preserve">Pravomoćnom i ovršnom presudom Općinskog građanskog suda u Zagrebu poslovni broj </w:t>
      </w:r>
      <w:proofErr w:type="spellStart"/>
      <w:r>
        <w:rPr>
          <w:rFonts w:cs="Times New Roman"/>
          <w:szCs w:val="24"/>
        </w:rPr>
        <w:t>Pn</w:t>
      </w:r>
      <w:proofErr w:type="spellEnd"/>
      <w:r>
        <w:rPr>
          <w:rFonts w:cs="Times New Roman"/>
          <w:szCs w:val="24"/>
        </w:rPr>
        <w:t>-</w:t>
      </w:r>
      <w:r w:rsidR="00517178">
        <w:rPr>
          <w:rFonts w:cs="Times New Roman"/>
          <w:szCs w:val="24"/>
        </w:rPr>
        <w:t>…</w:t>
      </w:r>
      <w:r>
        <w:rPr>
          <w:rFonts w:cs="Times New Roman"/>
          <w:szCs w:val="24"/>
        </w:rPr>
        <w:t xml:space="preserve"> od 17. lipnja 2016. koja je ispravljena pravomoćnim i ovršnim rješenjem Općinskog građanskog suda u Zagrebu poslovni broj </w:t>
      </w:r>
      <w:proofErr w:type="spellStart"/>
      <w:r>
        <w:rPr>
          <w:rFonts w:cs="Times New Roman"/>
          <w:szCs w:val="24"/>
        </w:rPr>
        <w:t>Pn</w:t>
      </w:r>
      <w:proofErr w:type="spellEnd"/>
      <w:r>
        <w:rPr>
          <w:rFonts w:cs="Times New Roman"/>
          <w:szCs w:val="24"/>
        </w:rPr>
        <w:t>-</w:t>
      </w:r>
      <w:r w:rsidR="00517178">
        <w:rPr>
          <w:rFonts w:cs="Times New Roman"/>
          <w:szCs w:val="24"/>
        </w:rPr>
        <w:t>…</w:t>
      </w:r>
      <w:r>
        <w:rPr>
          <w:rFonts w:cs="Times New Roman"/>
          <w:szCs w:val="24"/>
        </w:rPr>
        <w:t xml:space="preserve"> od 2. kolovoza 2016. naloženo je RH da isplati </w:t>
      </w:r>
      <w:r w:rsidR="00004D17">
        <w:rPr>
          <w:rFonts w:cs="Times New Roman"/>
          <w:szCs w:val="24"/>
        </w:rPr>
        <w:t xml:space="preserve"> </w:t>
      </w:r>
      <w:r>
        <w:rPr>
          <w:rFonts w:cs="Times New Roman"/>
          <w:szCs w:val="24"/>
        </w:rPr>
        <w:t>supruzi</w:t>
      </w:r>
      <w:r w:rsidR="00517178">
        <w:rPr>
          <w:rFonts w:cs="Times New Roman"/>
          <w:szCs w:val="24"/>
        </w:rPr>
        <w:t xml:space="preserve">, sinu i kćeri pokojnog M. </w:t>
      </w:r>
      <w:r w:rsidR="009D6F88">
        <w:rPr>
          <w:rFonts w:cs="Times New Roman"/>
          <w:szCs w:val="24"/>
        </w:rPr>
        <w:t>B</w:t>
      </w:r>
      <w:r w:rsidR="00517178">
        <w:rPr>
          <w:rFonts w:cs="Times New Roman"/>
          <w:szCs w:val="24"/>
        </w:rPr>
        <w:t>.</w:t>
      </w:r>
      <w:r w:rsidR="009D6F88">
        <w:rPr>
          <w:rFonts w:cs="Times New Roman"/>
          <w:szCs w:val="24"/>
        </w:rPr>
        <w:t xml:space="preserve"> s osnova naknade nematerijalne štete iznos svakom od 220.000,00 kn zajedno sa kamatom od 17. lipnja 2016. pa do isplate, a supruzi da isplati s osnova naknade materijalne štete s kamatom iznos od 64.500,00 kn. </w:t>
      </w:r>
      <w:r w:rsidR="00CF3CD7">
        <w:rPr>
          <w:rFonts w:cs="Times New Roman"/>
          <w:szCs w:val="24"/>
        </w:rPr>
        <w:t>Obitelji pokojnog M</w:t>
      </w:r>
      <w:r w:rsidR="00C03161">
        <w:rPr>
          <w:rFonts w:cs="Times New Roman"/>
          <w:szCs w:val="24"/>
        </w:rPr>
        <w:t>.</w:t>
      </w:r>
      <w:r w:rsidR="00CF3CD7">
        <w:rPr>
          <w:rFonts w:cs="Times New Roman"/>
          <w:szCs w:val="24"/>
        </w:rPr>
        <w:t xml:space="preserve"> B</w:t>
      </w:r>
      <w:r w:rsidR="00C03161">
        <w:rPr>
          <w:rFonts w:cs="Times New Roman"/>
          <w:szCs w:val="24"/>
        </w:rPr>
        <w:t>.</w:t>
      </w:r>
      <w:r w:rsidR="00CF3CD7">
        <w:rPr>
          <w:rFonts w:cs="Times New Roman"/>
          <w:szCs w:val="24"/>
        </w:rPr>
        <w:t xml:space="preserve"> tužiteljica je isplatila ukupno iznos od 772.734,80 kn dana 14. studenog 2016.</w:t>
      </w:r>
    </w:p>
    <w:p w:rsidR="00CF3CD7" w:rsidRDefault="00CF3CD7" w:rsidP="0009566A">
      <w:pPr>
        <w:jc w:val="both"/>
        <w:rPr>
          <w:rFonts w:cs="Times New Roman"/>
          <w:szCs w:val="24"/>
        </w:rPr>
      </w:pPr>
    </w:p>
    <w:p w:rsidR="00055C10" w:rsidRDefault="00CF3CD7" w:rsidP="0009566A">
      <w:pPr>
        <w:jc w:val="both"/>
        <w:rPr>
          <w:rFonts w:cs="Times New Roman"/>
          <w:szCs w:val="24"/>
        </w:rPr>
      </w:pPr>
      <w:r>
        <w:rPr>
          <w:rFonts w:cs="Times New Roman"/>
          <w:szCs w:val="24"/>
        </w:rPr>
        <w:tab/>
        <w:t>Pobijanom prvostupanjskom Presudom bez održavanja rasprave odbijen je regresni tužbeni zahtjev tužiteljice s obrazloženjem da je prema odredbi čl. 1061. st. 4. Zakona o obveznim odnosima nastupila zastara jer je protekao rok od 6 mjeseci od kada je šteta popravljena</w:t>
      </w:r>
      <w:r w:rsidR="00C92BAC">
        <w:rPr>
          <w:rFonts w:cs="Times New Roman"/>
          <w:szCs w:val="24"/>
        </w:rPr>
        <w:t xml:space="preserve"> (14.11.2016.) pa do podnošenja tužbe a koja je podnesena 14. lipnja 2017. </w:t>
      </w:r>
    </w:p>
    <w:p w:rsidR="00055C10" w:rsidRDefault="00055C10" w:rsidP="0009566A">
      <w:pPr>
        <w:jc w:val="both"/>
        <w:rPr>
          <w:rFonts w:cs="Times New Roman"/>
          <w:szCs w:val="24"/>
        </w:rPr>
      </w:pPr>
    </w:p>
    <w:p w:rsidR="00817906" w:rsidRDefault="00E64BB2" w:rsidP="0009566A">
      <w:pPr>
        <w:jc w:val="both"/>
        <w:rPr>
          <w:rFonts w:cs="Times New Roman"/>
          <w:szCs w:val="24"/>
        </w:rPr>
      </w:pPr>
      <w:r>
        <w:rPr>
          <w:rFonts w:cs="Times New Roman"/>
          <w:szCs w:val="24"/>
        </w:rPr>
        <w:tab/>
        <w:t>Člankom</w:t>
      </w:r>
      <w:r w:rsidR="00055C10">
        <w:rPr>
          <w:rFonts w:cs="Times New Roman"/>
          <w:szCs w:val="24"/>
        </w:rPr>
        <w:t xml:space="preserve"> 186a u stavku 8. propisano je da se odredbe prethodnih stavaka na odgovarajući način primjenjuju i u slučajevima u kojima R</w:t>
      </w:r>
      <w:r w:rsidR="00C507D7">
        <w:rPr>
          <w:rFonts w:cs="Times New Roman"/>
          <w:szCs w:val="24"/>
        </w:rPr>
        <w:t>.</w:t>
      </w:r>
      <w:r w:rsidR="00055C10">
        <w:rPr>
          <w:rFonts w:cs="Times New Roman"/>
          <w:szCs w:val="24"/>
        </w:rPr>
        <w:t xml:space="preserve"> H</w:t>
      </w:r>
      <w:r w:rsidR="00C507D7">
        <w:rPr>
          <w:rFonts w:cs="Times New Roman"/>
          <w:szCs w:val="24"/>
        </w:rPr>
        <w:t>.</w:t>
      </w:r>
      <w:r w:rsidR="00055C10">
        <w:rPr>
          <w:rFonts w:cs="Times New Roman"/>
          <w:szCs w:val="24"/>
        </w:rPr>
        <w:t xml:space="preserve"> namjerava tužiti neku osobu s prebivalištem ili sjedištem u R</w:t>
      </w:r>
      <w:r w:rsidR="00C507D7">
        <w:rPr>
          <w:rFonts w:cs="Times New Roman"/>
          <w:szCs w:val="24"/>
        </w:rPr>
        <w:t>.</w:t>
      </w:r>
      <w:r w:rsidR="00055C10">
        <w:rPr>
          <w:rFonts w:cs="Times New Roman"/>
          <w:szCs w:val="24"/>
        </w:rPr>
        <w:t xml:space="preserve"> H</w:t>
      </w:r>
      <w:r w:rsidR="00C507D7">
        <w:rPr>
          <w:rFonts w:cs="Times New Roman"/>
          <w:szCs w:val="24"/>
        </w:rPr>
        <w:t>.</w:t>
      </w:r>
      <w:r w:rsidR="00A472A0">
        <w:rPr>
          <w:rFonts w:cs="Times New Roman"/>
          <w:szCs w:val="24"/>
        </w:rPr>
        <w:t xml:space="preserve"> Stavkom 1. </w:t>
      </w:r>
      <w:r w:rsidR="00825277">
        <w:rPr>
          <w:rFonts w:cs="Times New Roman"/>
          <w:szCs w:val="24"/>
        </w:rPr>
        <w:t xml:space="preserve">istog članka </w:t>
      </w:r>
      <w:r w:rsidR="00A472A0">
        <w:rPr>
          <w:rFonts w:cs="Times New Roman"/>
          <w:szCs w:val="24"/>
        </w:rPr>
        <w:t>propisano je da se osoba u konkretnom slučaju R</w:t>
      </w:r>
      <w:r w:rsidR="00C507D7">
        <w:rPr>
          <w:rFonts w:cs="Times New Roman"/>
          <w:szCs w:val="24"/>
        </w:rPr>
        <w:t>.</w:t>
      </w:r>
      <w:r w:rsidR="00A472A0">
        <w:rPr>
          <w:rFonts w:cs="Times New Roman"/>
          <w:szCs w:val="24"/>
        </w:rPr>
        <w:t xml:space="preserve"> H</w:t>
      </w:r>
      <w:r w:rsidR="00C507D7">
        <w:rPr>
          <w:rFonts w:cs="Times New Roman"/>
          <w:szCs w:val="24"/>
        </w:rPr>
        <w:t>.</w:t>
      </w:r>
      <w:r w:rsidR="00A472A0">
        <w:rPr>
          <w:rFonts w:cs="Times New Roman"/>
          <w:szCs w:val="24"/>
        </w:rPr>
        <w:t xml:space="preserve"> prije podnošenja tužbe mora obratiti sa za</w:t>
      </w:r>
      <w:r w:rsidR="003E514D">
        <w:rPr>
          <w:rFonts w:cs="Times New Roman"/>
          <w:szCs w:val="24"/>
        </w:rPr>
        <w:t>htjevom za mirno rješenje spora</w:t>
      </w:r>
      <w:r w:rsidR="00667264">
        <w:rPr>
          <w:rFonts w:cs="Times New Roman"/>
          <w:szCs w:val="24"/>
        </w:rPr>
        <w:t xml:space="preserve"> a</w:t>
      </w:r>
      <w:r w:rsidR="00432101">
        <w:rPr>
          <w:rFonts w:cs="Times New Roman"/>
          <w:szCs w:val="24"/>
        </w:rPr>
        <w:t xml:space="preserve"> ako zahtjev za mirno rješenje spora ne bude prihvaćen ili o njemu ne bude odlučeno u roku od 3 mjeseca od njegova podnošenja podnositelj zahtjeva može podnijeti tužbu nadležnom sudu. </w:t>
      </w:r>
      <w:r w:rsidR="00BF39D2">
        <w:rPr>
          <w:rFonts w:cs="Times New Roman"/>
          <w:szCs w:val="24"/>
        </w:rPr>
        <w:t>U konkretnom slučaju RH je putem Općinskog državnog odvjetništva u K</w:t>
      </w:r>
      <w:r w:rsidR="00C03161">
        <w:rPr>
          <w:rFonts w:cs="Times New Roman"/>
          <w:szCs w:val="24"/>
        </w:rPr>
        <w:t>.</w:t>
      </w:r>
      <w:r w:rsidR="00BF39D2">
        <w:rPr>
          <w:rFonts w:cs="Times New Roman"/>
          <w:szCs w:val="24"/>
        </w:rPr>
        <w:t xml:space="preserve"> podnijela zahtjev za mirno rješenje spora poslovni broj N-DO-</w:t>
      </w:r>
      <w:r w:rsidR="00C03161">
        <w:rPr>
          <w:rFonts w:cs="Times New Roman"/>
          <w:szCs w:val="24"/>
        </w:rPr>
        <w:t>…</w:t>
      </w:r>
      <w:r w:rsidR="00BF39D2">
        <w:rPr>
          <w:rFonts w:cs="Times New Roman"/>
          <w:szCs w:val="24"/>
        </w:rPr>
        <w:t xml:space="preserve">, 24. veljače 2017. (list 54 spisa). </w:t>
      </w:r>
    </w:p>
    <w:p w:rsidR="00817906" w:rsidRDefault="00817906" w:rsidP="0009566A">
      <w:pPr>
        <w:jc w:val="both"/>
        <w:rPr>
          <w:rFonts w:cs="Times New Roman"/>
          <w:szCs w:val="24"/>
        </w:rPr>
      </w:pPr>
    </w:p>
    <w:p w:rsidR="00817906" w:rsidRDefault="00817906" w:rsidP="0009566A">
      <w:pPr>
        <w:jc w:val="both"/>
        <w:rPr>
          <w:rFonts w:cs="Times New Roman"/>
          <w:szCs w:val="24"/>
        </w:rPr>
      </w:pPr>
      <w:r>
        <w:rPr>
          <w:rFonts w:cs="Times New Roman"/>
          <w:szCs w:val="24"/>
        </w:rPr>
        <w:tab/>
        <w:t xml:space="preserve">Sukladno odredbi čl. 186a </w:t>
      </w:r>
      <w:r w:rsidR="00970512">
        <w:rPr>
          <w:rFonts w:cs="Times New Roman"/>
          <w:szCs w:val="24"/>
        </w:rPr>
        <w:t xml:space="preserve"> </w:t>
      </w:r>
      <w:r>
        <w:rPr>
          <w:rFonts w:cs="Times New Roman"/>
          <w:szCs w:val="24"/>
        </w:rPr>
        <w:t>st. 3. Zakona o parničnom postupku podnošenjem zahtjeva iz stavka 1. zastarijevanje zastaje</w:t>
      </w:r>
      <w:r w:rsidR="00781B15">
        <w:rPr>
          <w:rFonts w:cs="Times New Roman"/>
          <w:szCs w:val="24"/>
        </w:rPr>
        <w:t xml:space="preserve"> što znači da se vrijeme zastoja ne ubraja u rok zastare.</w:t>
      </w:r>
    </w:p>
    <w:p w:rsidR="00BD4D33" w:rsidRDefault="00BD4D33" w:rsidP="0009566A">
      <w:pPr>
        <w:jc w:val="both"/>
        <w:rPr>
          <w:rFonts w:cs="Times New Roman"/>
          <w:szCs w:val="24"/>
        </w:rPr>
      </w:pPr>
    </w:p>
    <w:p w:rsidR="00BD4D33" w:rsidRDefault="00BD4D33" w:rsidP="0009566A">
      <w:pPr>
        <w:jc w:val="both"/>
        <w:rPr>
          <w:rFonts w:cs="Times New Roman"/>
          <w:szCs w:val="24"/>
        </w:rPr>
      </w:pPr>
      <w:r>
        <w:rPr>
          <w:rFonts w:cs="Times New Roman"/>
          <w:szCs w:val="24"/>
        </w:rPr>
        <w:lastRenderedPageBreak/>
        <w:tab/>
        <w:t>Dakle, zahtjev za mirno rješenje spora dostavljen je tuženiku 2. ožujka 2017., u roku od 3 mjeseca tj. do 2. lipnja 2017. tuženik se nije očitovao o zahtjevu za mirno rješenje spora tužiteljice, a tužba je podnijeta 14.6.2017.</w:t>
      </w:r>
    </w:p>
    <w:p w:rsidR="00644B65" w:rsidRDefault="00644B65" w:rsidP="0009566A">
      <w:pPr>
        <w:jc w:val="both"/>
        <w:rPr>
          <w:rFonts w:cs="Times New Roman"/>
          <w:szCs w:val="24"/>
        </w:rPr>
      </w:pPr>
    </w:p>
    <w:p w:rsidR="00644B65" w:rsidRDefault="00644B65" w:rsidP="0009566A">
      <w:pPr>
        <w:jc w:val="both"/>
        <w:rPr>
          <w:rFonts w:cs="Times New Roman"/>
          <w:szCs w:val="24"/>
        </w:rPr>
      </w:pPr>
      <w:r>
        <w:rPr>
          <w:rFonts w:cs="Times New Roman"/>
          <w:szCs w:val="24"/>
        </w:rPr>
        <w:tab/>
        <w:t>Tužba Općinskom sudu u K</w:t>
      </w:r>
      <w:r w:rsidR="000D57F6">
        <w:rPr>
          <w:rFonts w:cs="Times New Roman"/>
          <w:szCs w:val="24"/>
        </w:rPr>
        <w:t>.</w:t>
      </w:r>
      <w:r>
        <w:rPr>
          <w:rFonts w:cs="Times New Roman"/>
          <w:szCs w:val="24"/>
        </w:rPr>
        <w:t xml:space="preserve"> u konkretnom predmetu je podnijeta 14.6.2017., isplata </w:t>
      </w:r>
      <w:proofErr w:type="spellStart"/>
      <w:r>
        <w:rPr>
          <w:rFonts w:cs="Times New Roman"/>
          <w:szCs w:val="24"/>
        </w:rPr>
        <w:t>oštećenicima</w:t>
      </w:r>
      <w:proofErr w:type="spellEnd"/>
      <w:r>
        <w:rPr>
          <w:rFonts w:cs="Times New Roman"/>
          <w:szCs w:val="24"/>
        </w:rPr>
        <w:t xml:space="preserve"> od strane tužiteljice je izvršena 14. studenog 2016.</w:t>
      </w:r>
      <w:r w:rsidR="00DC4157">
        <w:rPr>
          <w:rFonts w:cs="Times New Roman"/>
          <w:szCs w:val="24"/>
        </w:rPr>
        <w:t xml:space="preserve"> u međuvremenu je </w:t>
      </w:r>
      <w:r w:rsidR="001154C5">
        <w:rPr>
          <w:rFonts w:cs="Times New Roman"/>
          <w:szCs w:val="24"/>
        </w:rPr>
        <w:t xml:space="preserve">podnošenjem zahtjeva za mirno rješenje spora zastalo zastarijevanje </w:t>
      </w:r>
      <w:r w:rsidR="00245ADD">
        <w:rPr>
          <w:rFonts w:cs="Times New Roman"/>
          <w:szCs w:val="24"/>
        </w:rPr>
        <w:t>pa se žalba tužiteljice ukazuje osnovanom da zastara nije nastupila</w:t>
      </w:r>
      <w:r w:rsidR="000C5153">
        <w:rPr>
          <w:rFonts w:cs="Times New Roman"/>
          <w:szCs w:val="24"/>
        </w:rPr>
        <w:t xml:space="preserve"> i sud prvog stupnja ima nastaviti s raspravljanjem o glavnoj pravnoj stvari.</w:t>
      </w:r>
    </w:p>
    <w:p w:rsidR="00CF3CD7" w:rsidRDefault="00CF3CD7" w:rsidP="0009566A">
      <w:pPr>
        <w:jc w:val="both"/>
        <w:rPr>
          <w:rFonts w:cs="Times New Roman"/>
          <w:szCs w:val="24"/>
        </w:rPr>
      </w:pPr>
    </w:p>
    <w:p w:rsidR="00A579A1" w:rsidRDefault="00A579A1" w:rsidP="00E05CCA">
      <w:pPr>
        <w:ind w:firstLine="708"/>
        <w:jc w:val="both"/>
        <w:rPr>
          <w:rFonts w:cs="Times New Roman"/>
          <w:szCs w:val="24"/>
        </w:rPr>
      </w:pPr>
      <w:r>
        <w:rPr>
          <w:rFonts w:cs="Times New Roman"/>
          <w:szCs w:val="24"/>
        </w:rPr>
        <w:t xml:space="preserve">S obzirom na izloženo temeljem čl. </w:t>
      </w:r>
      <w:r w:rsidR="00F53184">
        <w:rPr>
          <w:rFonts w:cs="Times New Roman"/>
          <w:szCs w:val="24"/>
        </w:rPr>
        <w:t xml:space="preserve">370. ZPP-a </w:t>
      </w:r>
      <w:r>
        <w:rPr>
          <w:rFonts w:cs="Times New Roman"/>
          <w:szCs w:val="24"/>
        </w:rPr>
        <w:t>ZPP-a odlučeno je kao u izreci ovog rješenja.</w:t>
      </w:r>
    </w:p>
    <w:p w:rsidR="00A579A1" w:rsidRDefault="00A579A1" w:rsidP="00E05CCA">
      <w:pPr>
        <w:ind w:firstLine="708"/>
        <w:jc w:val="both"/>
        <w:rPr>
          <w:rFonts w:cs="Times New Roman"/>
          <w:szCs w:val="24"/>
        </w:rPr>
      </w:pPr>
    </w:p>
    <w:p w:rsidR="00A579A1" w:rsidRDefault="00A579A1" w:rsidP="00A579A1">
      <w:pPr>
        <w:rPr>
          <w:rFonts w:cs="Times New Roman"/>
          <w:szCs w:val="24"/>
        </w:rPr>
      </w:pPr>
    </w:p>
    <w:p w:rsidR="00A579A1" w:rsidRDefault="0009566A" w:rsidP="00682D73">
      <w:pPr>
        <w:jc w:val="center"/>
        <w:rPr>
          <w:rFonts w:cs="Times New Roman"/>
          <w:szCs w:val="24"/>
        </w:rPr>
      </w:pPr>
      <w:r>
        <w:rPr>
          <w:rFonts w:cs="Times New Roman"/>
          <w:szCs w:val="24"/>
        </w:rPr>
        <w:t>Osijek, 31. siječnja 2019</w:t>
      </w:r>
      <w:r w:rsidR="00682D73">
        <w:rPr>
          <w:rFonts w:cs="Times New Roman"/>
          <w:szCs w:val="24"/>
        </w:rPr>
        <w:t>.</w:t>
      </w:r>
    </w:p>
    <w:p w:rsidR="00682D73" w:rsidRDefault="00682D73" w:rsidP="00682D73">
      <w:pPr>
        <w:jc w:val="center"/>
        <w:rPr>
          <w:rFonts w:cs="Times New Roman"/>
          <w:szCs w:val="24"/>
        </w:rPr>
      </w:pPr>
    </w:p>
    <w:p w:rsidR="00682D73" w:rsidRDefault="00682D73" w:rsidP="00682D73">
      <w:pPr>
        <w:jc w:val="center"/>
        <w:rPr>
          <w:rFonts w:cs="Times New Roman"/>
          <w:szCs w:val="24"/>
        </w:rPr>
      </w:pPr>
    </w:p>
    <w:p w:rsidR="001F7E4F" w:rsidRDefault="001F7E4F" w:rsidP="000D57F6">
      <w:pPr>
        <w:ind w:left="4956" w:firstLine="6"/>
        <w:jc w:val="center"/>
      </w:pPr>
      <w:r>
        <w:t>Predsjednik vijeća</w:t>
      </w:r>
    </w:p>
    <w:p w:rsidR="001F7E4F" w:rsidRDefault="001F7E4F" w:rsidP="000D57F6">
      <w:pPr>
        <w:ind w:left="4956" w:firstLine="6"/>
        <w:jc w:val="center"/>
      </w:pPr>
      <w:r>
        <w:t>mr. sc. Krunoslav Baran, v. r.</w:t>
      </w:r>
    </w:p>
    <w:p w:rsidR="000A6DEC" w:rsidRPr="0088223E" w:rsidRDefault="000A6DEC" w:rsidP="000D57F6">
      <w:pPr>
        <w:ind w:left="4956" w:firstLine="6"/>
        <w:jc w:val="center"/>
      </w:pPr>
      <w:bookmarkStart w:id="0" w:name="_GoBack"/>
      <w:bookmarkEnd w:id="0"/>
    </w:p>
    <w:sectPr w:rsidR="000A6DEC" w:rsidRPr="0088223E" w:rsidSect="00BA43E8">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3E8" w:rsidRDefault="00BA43E8" w:rsidP="00BA43E8">
      <w:r>
        <w:separator/>
      </w:r>
    </w:p>
  </w:endnote>
  <w:endnote w:type="continuationSeparator" w:id="0">
    <w:p w:rsidR="00BA43E8" w:rsidRDefault="00BA43E8" w:rsidP="00BA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3E8" w:rsidRDefault="00BA43E8" w:rsidP="00BA43E8">
      <w:r>
        <w:separator/>
      </w:r>
    </w:p>
  </w:footnote>
  <w:footnote w:type="continuationSeparator" w:id="0">
    <w:p w:rsidR="00BA43E8" w:rsidRDefault="00BA43E8" w:rsidP="00BA4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935970"/>
      <w:docPartObj>
        <w:docPartGallery w:val="Page Numbers (Top of Page)"/>
        <w:docPartUnique/>
      </w:docPartObj>
    </w:sdtPr>
    <w:sdtEndPr/>
    <w:sdtContent>
      <w:p w:rsidR="00407C48" w:rsidRDefault="00407C48">
        <w:pPr>
          <w:pStyle w:val="Zaglavlje"/>
        </w:pPr>
        <w:r>
          <w:t xml:space="preserve">                                 </w:t>
        </w:r>
        <w:r w:rsidR="0075550B">
          <w:t xml:space="preserve">                                          </w:t>
        </w:r>
        <w:r>
          <w:fldChar w:fldCharType="begin"/>
        </w:r>
        <w:r>
          <w:instrText>PAGE   \* MERGEFORMAT</w:instrText>
        </w:r>
        <w:r>
          <w:fldChar w:fldCharType="separate"/>
        </w:r>
        <w:r w:rsidR="000A6DEC">
          <w:rPr>
            <w:noProof/>
          </w:rPr>
          <w:t>3</w:t>
        </w:r>
        <w:r>
          <w:fldChar w:fldCharType="end"/>
        </w:r>
        <w:r>
          <w:t xml:space="preserve">     </w:t>
        </w:r>
        <w:r w:rsidR="0075550B">
          <w:t xml:space="preserve">           </w:t>
        </w:r>
        <w:r>
          <w:t xml:space="preserve"> </w:t>
        </w:r>
        <w:r w:rsidR="0075550B">
          <w:t xml:space="preserve"> </w:t>
        </w:r>
        <w:r w:rsidR="00F84782">
          <w:t xml:space="preserve">     </w:t>
        </w:r>
        <w:r w:rsidR="003D4E45">
          <w:t xml:space="preserve"> </w:t>
        </w:r>
        <w:r w:rsidR="0009566A">
          <w:t xml:space="preserve">  </w:t>
        </w:r>
        <w:r w:rsidR="0075550B">
          <w:t xml:space="preserve">Poslovni broj  </w:t>
        </w:r>
        <w:proofErr w:type="spellStart"/>
        <w:r w:rsidR="0009566A">
          <w:t>Gž</w:t>
        </w:r>
        <w:proofErr w:type="spellEnd"/>
        <w:r w:rsidR="0009566A">
          <w:t>-274/2018-2</w:t>
        </w:r>
      </w:p>
    </w:sdtContent>
  </w:sdt>
  <w:p w:rsidR="00BA43E8" w:rsidRDefault="00BA43E8" w:rsidP="000A76AF">
    <w:pPr>
      <w:pStyle w:val="Zaglavlje"/>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4B" w:rsidRDefault="009F404B" w:rsidP="009F404B">
    <w:pPr>
      <w:pStyle w:val="Zaglavlje"/>
    </w:pPr>
  </w:p>
  <w:p w:rsidR="009F404B" w:rsidRDefault="009F404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21A5602"/>
    <w:multiLevelType w:val="hybridMultilevel"/>
    <w:tmpl w:val="AF58774C"/>
    <w:lvl w:ilvl="0" w:tplc="CF661122">
      <w:start w:val="1"/>
      <w:numFmt w:val="decimal"/>
      <w:lvlText w:val="%1."/>
      <w:lvlJc w:val="left"/>
      <w:pPr>
        <w:ind w:left="1061" w:hanging="360"/>
      </w:pPr>
      <w:rPr>
        <w:rFonts w:hint="default"/>
      </w:rPr>
    </w:lvl>
    <w:lvl w:ilvl="1" w:tplc="041A0019" w:tentative="1">
      <w:start w:val="1"/>
      <w:numFmt w:val="lowerLetter"/>
      <w:lvlText w:val="%2."/>
      <w:lvlJc w:val="left"/>
      <w:pPr>
        <w:ind w:left="1781" w:hanging="360"/>
      </w:pPr>
    </w:lvl>
    <w:lvl w:ilvl="2" w:tplc="041A001B" w:tentative="1">
      <w:start w:val="1"/>
      <w:numFmt w:val="lowerRoman"/>
      <w:lvlText w:val="%3."/>
      <w:lvlJc w:val="right"/>
      <w:pPr>
        <w:ind w:left="2501" w:hanging="180"/>
      </w:pPr>
    </w:lvl>
    <w:lvl w:ilvl="3" w:tplc="041A000F" w:tentative="1">
      <w:start w:val="1"/>
      <w:numFmt w:val="decimal"/>
      <w:lvlText w:val="%4."/>
      <w:lvlJc w:val="left"/>
      <w:pPr>
        <w:ind w:left="3221" w:hanging="360"/>
      </w:pPr>
    </w:lvl>
    <w:lvl w:ilvl="4" w:tplc="041A0019" w:tentative="1">
      <w:start w:val="1"/>
      <w:numFmt w:val="lowerLetter"/>
      <w:lvlText w:val="%5."/>
      <w:lvlJc w:val="left"/>
      <w:pPr>
        <w:ind w:left="3941" w:hanging="360"/>
      </w:pPr>
    </w:lvl>
    <w:lvl w:ilvl="5" w:tplc="041A001B" w:tentative="1">
      <w:start w:val="1"/>
      <w:numFmt w:val="lowerRoman"/>
      <w:lvlText w:val="%6."/>
      <w:lvlJc w:val="right"/>
      <w:pPr>
        <w:ind w:left="4661" w:hanging="180"/>
      </w:pPr>
    </w:lvl>
    <w:lvl w:ilvl="6" w:tplc="041A000F" w:tentative="1">
      <w:start w:val="1"/>
      <w:numFmt w:val="decimal"/>
      <w:lvlText w:val="%7."/>
      <w:lvlJc w:val="left"/>
      <w:pPr>
        <w:ind w:left="5381" w:hanging="360"/>
      </w:pPr>
    </w:lvl>
    <w:lvl w:ilvl="7" w:tplc="041A0019" w:tentative="1">
      <w:start w:val="1"/>
      <w:numFmt w:val="lowerLetter"/>
      <w:lvlText w:val="%8."/>
      <w:lvlJc w:val="left"/>
      <w:pPr>
        <w:ind w:left="6101" w:hanging="360"/>
      </w:pPr>
    </w:lvl>
    <w:lvl w:ilvl="8" w:tplc="041A001B" w:tentative="1">
      <w:start w:val="1"/>
      <w:numFmt w:val="lowerRoman"/>
      <w:lvlText w:val="%9."/>
      <w:lvlJc w:val="right"/>
      <w:pPr>
        <w:ind w:left="6821" w:hanging="180"/>
      </w:pPr>
    </w:lvl>
  </w:abstractNum>
  <w:abstractNum w:abstractNumId="2">
    <w:nsid w:val="04C660AA"/>
    <w:multiLevelType w:val="hybridMultilevel"/>
    <w:tmpl w:val="C5D891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15690081"/>
    <w:multiLevelType w:val="hybridMultilevel"/>
    <w:tmpl w:val="CA68A904"/>
    <w:lvl w:ilvl="0" w:tplc="997A8B92">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15FB044C"/>
    <w:multiLevelType w:val="hybridMultilevel"/>
    <w:tmpl w:val="143CC938"/>
    <w:lvl w:ilvl="0" w:tplc="041A000F">
      <w:start w:val="1"/>
      <w:numFmt w:val="decimal"/>
      <w:lvlText w:val="%1."/>
      <w:lvlJc w:val="left"/>
      <w:pPr>
        <w:ind w:left="1003" w:hanging="360"/>
      </w:pPr>
    </w:lvl>
    <w:lvl w:ilvl="1" w:tplc="041A0019" w:tentative="1">
      <w:start w:val="1"/>
      <w:numFmt w:val="lowerLetter"/>
      <w:lvlText w:val="%2."/>
      <w:lvlJc w:val="left"/>
      <w:pPr>
        <w:ind w:left="1723" w:hanging="360"/>
      </w:pPr>
    </w:lvl>
    <w:lvl w:ilvl="2" w:tplc="041A001B" w:tentative="1">
      <w:start w:val="1"/>
      <w:numFmt w:val="lowerRoman"/>
      <w:lvlText w:val="%3."/>
      <w:lvlJc w:val="right"/>
      <w:pPr>
        <w:ind w:left="2443" w:hanging="180"/>
      </w:pPr>
    </w:lvl>
    <w:lvl w:ilvl="3" w:tplc="041A000F" w:tentative="1">
      <w:start w:val="1"/>
      <w:numFmt w:val="decimal"/>
      <w:lvlText w:val="%4."/>
      <w:lvlJc w:val="left"/>
      <w:pPr>
        <w:ind w:left="3163" w:hanging="360"/>
      </w:pPr>
    </w:lvl>
    <w:lvl w:ilvl="4" w:tplc="041A0019" w:tentative="1">
      <w:start w:val="1"/>
      <w:numFmt w:val="lowerLetter"/>
      <w:lvlText w:val="%5."/>
      <w:lvlJc w:val="left"/>
      <w:pPr>
        <w:ind w:left="3883" w:hanging="360"/>
      </w:pPr>
    </w:lvl>
    <w:lvl w:ilvl="5" w:tplc="041A001B" w:tentative="1">
      <w:start w:val="1"/>
      <w:numFmt w:val="lowerRoman"/>
      <w:lvlText w:val="%6."/>
      <w:lvlJc w:val="right"/>
      <w:pPr>
        <w:ind w:left="4603" w:hanging="180"/>
      </w:pPr>
    </w:lvl>
    <w:lvl w:ilvl="6" w:tplc="041A000F" w:tentative="1">
      <w:start w:val="1"/>
      <w:numFmt w:val="decimal"/>
      <w:lvlText w:val="%7."/>
      <w:lvlJc w:val="left"/>
      <w:pPr>
        <w:ind w:left="5323" w:hanging="360"/>
      </w:pPr>
    </w:lvl>
    <w:lvl w:ilvl="7" w:tplc="041A0019" w:tentative="1">
      <w:start w:val="1"/>
      <w:numFmt w:val="lowerLetter"/>
      <w:lvlText w:val="%8."/>
      <w:lvlJc w:val="left"/>
      <w:pPr>
        <w:ind w:left="6043" w:hanging="360"/>
      </w:pPr>
    </w:lvl>
    <w:lvl w:ilvl="8" w:tplc="041A001B" w:tentative="1">
      <w:start w:val="1"/>
      <w:numFmt w:val="lowerRoman"/>
      <w:lvlText w:val="%9."/>
      <w:lvlJc w:val="right"/>
      <w:pPr>
        <w:ind w:left="6763" w:hanging="180"/>
      </w:pPr>
    </w:lvl>
  </w:abstractNum>
  <w:abstractNum w:abstractNumId="5">
    <w:nsid w:val="20756D69"/>
    <w:multiLevelType w:val="hybridMultilevel"/>
    <w:tmpl w:val="FE8A7E18"/>
    <w:lvl w:ilvl="0" w:tplc="F9ACCE12">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6">
    <w:nsid w:val="215B5549"/>
    <w:multiLevelType w:val="hybridMultilevel"/>
    <w:tmpl w:val="078026DC"/>
    <w:lvl w:ilvl="0" w:tplc="3D54392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1B70EFB"/>
    <w:multiLevelType w:val="hybridMultilevel"/>
    <w:tmpl w:val="49D0370A"/>
    <w:lvl w:ilvl="0" w:tplc="90FEDD66">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CFA217D"/>
    <w:multiLevelType w:val="hybridMultilevel"/>
    <w:tmpl w:val="CB5E5ED0"/>
    <w:lvl w:ilvl="0" w:tplc="95E4D2A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8D87E39"/>
    <w:multiLevelType w:val="hybridMultilevel"/>
    <w:tmpl w:val="6F602CCA"/>
    <w:lvl w:ilvl="0" w:tplc="8CC62FC8">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nsid w:val="40746E63"/>
    <w:multiLevelType w:val="hybridMultilevel"/>
    <w:tmpl w:val="B256FB26"/>
    <w:lvl w:ilvl="0" w:tplc="CD04B566">
      <w:start w:val="3"/>
      <w:numFmt w:val="bullet"/>
      <w:lvlText w:val="-"/>
      <w:lvlJc w:val="left"/>
      <w:pPr>
        <w:ind w:left="1211" w:hanging="360"/>
      </w:pPr>
      <w:rPr>
        <w:rFonts w:ascii="Times New Roman" w:eastAsiaTheme="minorHAnsi" w:hAnsi="Times New Roman" w:cs="Times New Roman" w:hint="default"/>
      </w:rPr>
    </w:lvl>
    <w:lvl w:ilvl="1" w:tplc="041A0003">
      <w:start w:val="1"/>
      <w:numFmt w:val="bullet"/>
      <w:lvlText w:val="o"/>
      <w:lvlJc w:val="left"/>
      <w:pPr>
        <w:ind w:left="1931" w:hanging="360"/>
      </w:pPr>
      <w:rPr>
        <w:rFonts w:ascii="Courier New" w:hAnsi="Courier New" w:cs="Courier New" w:hint="default"/>
      </w:rPr>
    </w:lvl>
    <w:lvl w:ilvl="2" w:tplc="041A0005">
      <w:start w:val="1"/>
      <w:numFmt w:val="bullet"/>
      <w:lvlText w:val=""/>
      <w:lvlJc w:val="left"/>
      <w:pPr>
        <w:ind w:left="2651" w:hanging="360"/>
      </w:pPr>
      <w:rPr>
        <w:rFonts w:ascii="Wingdings" w:hAnsi="Wingdings" w:hint="default"/>
      </w:rPr>
    </w:lvl>
    <w:lvl w:ilvl="3" w:tplc="041A0001">
      <w:start w:val="1"/>
      <w:numFmt w:val="bullet"/>
      <w:lvlText w:val=""/>
      <w:lvlJc w:val="left"/>
      <w:pPr>
        <w:ind w:left="3371" w:hanging="360"/>
      </w:pPr>
      <w:rPr>
        <w:rFonts w:ascii="Symbol" w:hAnsi="Symbol" w:hint="default"/>
      </w:rPr>
    </w:lvl>
    <w:lvl w:ilvl="4" w:tplc="041A0003">
      <w:start w:val="1"/>
      <w:numFmt w:val="bullet"/>
      <w:lvlText w:val="o"/>
      <w:lvlJc w:val="left"/>
      <w:pPr>
        <w:ind w:left="4091" w:hanging="360"/>
      </w:pPr>
      <w:rPr>
        <w:rFonts w:ascii="Courier New" w:hAnsi="Courier New" w:cs="Courier New" w:hint="default"/>
      </w:rPr>
    </w:lvl>
    <w:lvl w:ilvl="5" w:tplc="041A0005">
      <w:start w:val="1"/>
      <w:numFmt w:val="bullet"/>
      <w:lvlText w:val=""/>
      <w:lvlJc w:val="left"/>
      <w:pPr>
        <w:ind w:left="4811" w:hanging="360"/>
      </w:pPr>
      <w:rPr>
        <w:rFonts w:ascii="Wingdings" w:hAnsi="Wingdings" w:hint="default"/>
      </w:rPr>
    </w:lvl>
    <w:lvl w:ilvl="6" w:tplc="041A0001">
      <w:start w:val="1"/>
      <w:numFmt w:val="bullet"/>
      <w:lvlText w:val=""/>
      <w:lvlJc w:val="left"/>
      <w:pPr>
        <w:ind w:left="5531" w:hanging="360"/>
      </w:pPr>
      <w:rPr>
        <w:rFonts w:ascii="Symbol" w:hAnsi="Symbol" w:hint="default"/>
      </w:rPr>
    </w:lvl>
    <w:lvl w:ilvl="7" w:tplc="041A0003">
      <w:start w:val="1"/>
      <w:numFmt w:val="bullet"/>
      <w:lvlText w:val="o"/>
      <w:lvlJc w:val="left"/>
      <w:pPr>
        <w:ind w:left="6251" w:hanging="360"/>
      </w:pPr>
      <w:rPr>
        <w:rFonts w:ascii="Courier New" w:hAnsi="Courier New" w:cs="Courier New" w:hint="default"/>
      </w:rPr>
    </w:lvl>
    <w:lvl w:ilvl="8" w:tplc="041A0005">
      <w:start w:val="1"/>
      <w:numFmt w:val="bullet"/>
      <w:lvlText w:val=""/>
      <w:lvlJc w:val="left"/>
      <w:pPr>
        <w:ind w:left="6971" w:hanging="360"/>
      </w:pPr>
      <w:rPr>
        <w:rFonts w:ascii="Wingdings" w:hAnsi="Wingdings" w:hint="default"/>
      </w:rPr>
    </w:lvl>
  </w:abstractNum>
  <w:abstractNum w:abstractNumId="11">
    <w:nsid w:val="4CAC217A"/>
    <w:multiLevelType w:val="hybridMultilevel"/>
    <w:tmpl w:val="A4D06126"/>
    <w:lvl w:ilvl="0" w:tplc="2A6E35FE">
      <w:start w:val="9"/>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4EAF5945"/>
    <w:multiLevelType w:val="hybridMultilevel"/>
    <w:tmpl w:val="D5F24A80"/>
    <w:lvl w:ilvl="0" w:tplc="AAAE68A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4EFA1616"/>
    <w:multiLevelType w:val="hybridMultilevel"/>
    <w:tmpl w:val="5DF4CEA6"/>
    <w:lvl w:ilvl="0" w:tplc="DC2617A4">
      <w:start w:val="8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502A337B"/>
    <w:multiLevelType w:val="hybridMultilevel"/>
    <w:tmpl w:val="25EC46A4"/>
    <w:lvl w:ilvl="0" w:tplc="D744E97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637727E9"/>
    <w:multiLevelType w:val="hybridMultilevel"/>
    <w:tmpl w:val="5C8CCDF6"/>
    <w:lvl w:ilvl="0" w:tplc="65A28E44">
      <w:start w:val="26"/>
      <w:numFmt w:val="bullet"/>
      <w:lvlText w:val="-"/>
      <w:lvlJc w:val="left"/>
      <w:pPr>
        <w:ind w:left="1068" w:hanging="360"/>
      </w:pPr>
      <w:rPr>
        <w:rFonts w:ascii="Tahoma" w:eastAsia="Times New Roman" w:hAnsi="Tahoma" w:cs="Tahoma"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6">
    <w:nsid w:val="68AB3F2B"/>
    <w:multiLevelType w:val="hybridMultilevel"/>
    <w:tmpl w:val="7B5C0BF4"/>
    <w:lvl w:ilvl="0" w:tplc="66147DDC">
      <w:start w:val="2"/>
      <w:numFmt w:val="decimal"/>
      <w:lvlText w:val="%1."/>
      <w:lvlJc w:val="left"/>
      <w:pPr>
        <w:ind w:left="1020" w:hanging="360"/>
      </w:pPr>
    </w:lvl>
    <w:lvl w:ilvl="1" w:tplc="041A0019">
      <w:start w:val="1"/>
      <w:numFmt w:val="lowerLetter"/>
      <w:lvlText w:val="%2."/>
      <w:lvlJc w:val="left"/>
      <w:pPr>
        <w:ind w:left="1740" w:hanging="360"/>
      </w:pPr>
    </w:lvl>
    <w:lvl w:ilvl="2" w:tplc="041A001B">
      <w:start w:val="1"/>
      <w:numFmt w:val="lowerRoman"/>
      <w:lvlText w:val="%3."/>
      <w:lvlJc w:val="right"/>
      <w:pPr>
        <w:ind w:left="2460" w:hanging="180"/>
      </w:pPr>
    </w:lvl>
    <w:lvl w:ilvl="3" w:tplc="041A000F">
      <w:start w:val="1"/>
      <w:numFmt w:val="decimal"/>
      <w:lvlText w:val="%4."/>
      <w:lvlJc w:val="left"/>
      <w:pPr>
        <w:ind w:left="3180" w:hanging="360"/>
      </w:pPr>
    </w:lvl>
    <w:lvl w:ilvl="4" w:tplc="041A0019">
      <w:start w:val="1"/>
      <w:numFmt w:val="lowerLetter"/>
      <w:lvlText w:val="%5."/>
      <w:lvlJc w:val="left"/>
      <w:pPr>
        <w:ind w:left="3900" w:hanging="360"/>
      </w:pPr>
    </w:lvl>
    <w:lvl w:ilvl="5" w:tplc="041A001B">
      <w:start w:val="1"/>
      <w:numFmt w:val="lowerRoman"/>
      <w:lvlText w:val="%6."/>
      <w:lvlJc w:val="right"/>
      <w:pPr>
        <w:ind w:left="4620" w:hanging="180"/>
      </w:pPr>
    </w:lvl>
    <w:lvl w:ilvl="6" w:tplc="041A000F">
      <w:start w:val="1"/>
      <w:numFmt w:val="decimal"/>
      <w:lvlText w:val="%7."/>
      <w:lvlJc w:val="left"/>
      <w:pPr>
        <w:ind w:left="5340" w:hanging="360"/>
      </w:pPr>
    </w:lvl>
    <w:lvl w:ilvl="7" w:tplc="041A0019">
      <w:start w:val="1"/>
      <w:numFmt w:val="lowerLetter"/>
      <w:lvlText w:val="%8."/>
      <w:lvlJc w:val="left"/>
      <w:pPr>
        <w:ind w:left="6060" w:hanging="360"/>
      </w:pPr>
    </w:lvl>
    <w:lvl w:ilvl="8" w:tplc="041A001B">
      <w:start w:val="1"/>
      <w:numFmt w:val="lowerRoman"/>
      <w:lvlText w:val="%9."/>
      <w:lvlJc w:val="right"/>
      <w:pPr>
        <w:ind w:left="6780" w:hanging="180"/>
      </w:pPr>
    </w:lvl>
  </w:abstractNum>
  <w:abstractNum w:abstractNumId="17">
    <w:nsid w:val="6B2D6C9B"/>
    <w:multiLevelType w:val="hybridMultilevel"/>
    <w:tmpl w:val="238AB2E8"/>
    <w:lvl w:ilvl="0" w:tplc="98489AAC">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8">
    <w:nsid w:val="6B764CE9"/>
    <w:multiLevelType w:val="hybridMultilevel"/>
    <w:tmpl w:val="B672D644"/>
    <w:lvl w:ilvl="0" w:tplc="A75E69D0">
      <w:numFmt w:val="bullet"/>
      <w:lvlText w:val="-"/>
      <w:lvlJc w:val="left"/>
      <w:pPr>
        <w:ind w:left="1068" w:hanging="360"/>
      </w:pPr>
      <w:rPr>
        <w:rFonts w:ascii="Times New Roman" w:eastAsiaTheme="minorHAns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9">
    <w:nsid w:val="765A19F1"/>
    <w:multiLevelType w:val="hybridMultilevel"/>
    <w:tmpl w:val="F99EBB10"/>
    <w:lvl w:ilvl="0" w:tplc="49F47FA2">
      <w:start w:val="10"/>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7"/>
  </w:num>
  <w:num w:numId="2">
    <w:abstractNumId w:val="8"/>
  </w:num>
  <w:num w:numId="3">
    <w:abstractNumId w:val="10"/>
  </w:num>
  <w:num w:numId="4">
    <w:abstractNumId w:val="6"/>
  </w:num>
  <w:num w:numId="5">
    <w:abstractNumId w:val="6"/>
  </w:num>
  <w:num w:numId="6">
    <w:abstractNumId w:val="9"/>
  </w:num>
  <w:num w:numId="7">
    <w:abstractNumId w:val="14"/>
  </w:num>
  <w:num w:numId="8">
    <w:abstractNumId w:val="11"/>
  </w:num>
  <w:num w:numId="9">
    <w:abstractNumId w:val="4"/>
  </w:num>
  <w:num w:numId="1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19"/>
  </w:num>
  <w:num w:numId="14">
    <w:abstractNumId w:val="15"/>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 w:numId="19">
    <w:abstractNumId w:val="1"/>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08"/>
  <w:hyphenationZone w:val="425"/>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D2"/>
    <w:rsid w:val="00001C5D"/>
    <w:rsid w:val="00002E44"/>
    <w:rsid w:val="00004D17"/>
    <w:rsid w:val="00006523"/>
    <w:rsid w:val="00010538"/>
    <w:rsid w:val="00012D5F"/>
    <w:rsid w:val="00013611"/>
    <w:rsid w:val="00016D4A"/>
    <w:rsid w:val="00021372"/>
    <w:rsid w:val="00022961"/>
    <w:rsid w:val="0002797F"/>
    <w:rsid w:val="00030A84"/>
    <w:rsid w:val="000316CA"/>
    <w:rsid w:val="00033D1C"/>
    <w:rsid w:val="00035C4B"/>
    <w:rsid w:val="00040B09"/>
    <w:rsid w:val="000430BB"/>
    <w:rsid w:val="00043A18"/>
    <w:rsid w:val="000444D8"/>
    <w:rsid w:val="00044643"/>
    <w:rsid w:val="00047542"/>
    <w:rsid w:val="0005096E"/>
    <w:rsid w:val="00050F9D"/>
    <w:rsid w:val="00055C10"/>
    <w:rsid w:val="0006353A"/>
    <w:rsid w:val="000645CA"/>
    <w:rsid w:val="00064A30"/>
    <w:rsid w:val="00072411"/>
    <w:rsid w:val="00073989"/>
    <w:rsid w:val="000850A4"/>
    <w:rsid w:val="000858C1"/>
    <w:rsid w:val="00091299"/>
    <w:rsid w:val="000914B9"/>
    <w:rsid w:val="00092B6C"/>
    <w:rsid w:val="0009566A"/>
    <w:rsid w:val="00097D98"/>
    <w:rsid w:val="000A05B4"/>
    <w:rsid w:val="000A6107"/>
    <w:rsid w:val="000A6DEC"/>
    <w:rsid w:val="000A6F6F"/>
    <w:rsid w:val="000A76AF"/>
    <w:rsid w:val="000A7DAF"/>
    <w:rsid w:val="000B4BE4"/>
    <w:rsid w:val="000B4E86"/>
    <w:rsid w:val="000C1776"/>
    <w:rsid w:val="000C4125"/>
    <w:rsid w:val="000C5153"/>
    <w:rsid w:val="000D3012"/>
    <w:rsid w:val="000D3025"/>
    <w:rsid w:val="000D36A2"/>
    <w:rsid w:val="000D57F6"/>
    <w:rsid w:val="000F0550"/>
    <w:rsid w:val="000F1531"/>
    <w:rsid w:val="000F3528"/>
    <w:rsid w:val="000F702A"/>
    <w:rsid w:val="00100EE6"/>
    <w:rsid w:val="00100F22"/>
    <w:rsid w:val="00101B0B"/>
    <w:rsid w:val="00102AC2"/>
    <w:rsid w:val="001042F1"/>
    <w:rsid w:val="00105B94"/>
    <w:rsid w:val="00106619"/>
    <w:rsid w:val="00106D7A"/>
    <w:rsid w:val="00106EA0"/>
    <w:rsid w:val="001118B5"/>
    <w:rsid w:val="001154C5"/>
    <w:rsid w:val="001200BA"/>
    <w:rsid w:val="00121031"/>
    <w:rsid w:val="001218C4"/>
    <w:rsid w:val="001226C7"/>
    <w:rsid w:val="00125292"/>
    <w:rsid w:val="001265D0"/>
    <w:rsid w:val="0013119D"/>
    <w:rsid w:val="00131ED6"/>
    <w:rsid w:val="00132BD9"/>
    <w:rsid w:val="001333D8"/>
    <w:rsid w:val="0014176A"/>
    <w:rsid w:val="001417ED"/>
    <w:rsid w:val="00142520"/>
    <w:rsid w:val="00142C71"/>
    <w:rsid w:val="001541CA"/>
    <w:rsid w:val="00162755"/>
    <w:rsid w:val="00164E32"/>
    <w:rsid w:val="00166E08"/>
    <w:rsid w:val="001712BD"/>
    <w:rsid w:val="00181E78"/>
    <w:rsid w:val="00191B1F"/>
    <w:rsid w:val="00195026"/>
    <w:rsid w:val="001975FC"/>
    <w:rsid w:val="001A372A"/>
    <w:rsid w:val="001A471C"/>
    <w:rsid w:val="001B0ED0"/>
    <w:rsid w:val="001C2A7B"/>
    <w:rsid w:val="001C601A"/>
    <w:rsid w:val="001C626D"/>
    <w:rsid w:val="001C69D4"/>
    <w:rsid w:val="001C7654"/>
    <w:rsid w:val="001D1B01"/>
    <w:rsid w:val="001D20CD"/>
    <w:rsid w:val="001D55D2"/>
    <w:rsid w:val="001D5C97"/>
    <w:rsid w:val="001E15BD"/>
    <w:rsid w:val="001E7AE6"/>
    <w:rsid w:val="001F07E3"/>
    <w:rsid w:val="001F1BD3"/>
    <w:rsid w:val="001F4DCB"/>
    <w:rsid w:val="001F4F15"/>
    <w:rsid w:val="001F7E4F"/>
    <w:rsid w:val="00201383"/>
    <w:rsid w:val="00203DD7"/>
    <w:rsid w:val="0020521D"/>
    <w:rsid w:val="0020723C"/>
    <w:rsid w:val="00211A2E"/>
    <w:rsid w:val="00213BA8"/>
    <w:rsid w:val="00217589"/>
    <w:rsid w:val="002177E1"/>
    <w:rsid w:val="0022391A"/>
    <w:rsid w:val="0022518A"/>
    <w:rsid w:val="00227EE3"/>
    <w:rsid w:val="002303AE"/>
    <w:rsid w:val="002331B5"/>
    <w:rsid w:val="00233514"/>
    <w:rsid w:val="00241554"/>
    <w:rsid w:val="0024410D"/>
    <w:rsid w:val="00245ADD"/>
    <w:rsid w:val="00250C78"/>
    <w:rsid w:val="00261A43"/>
    <w:rsid w:val="00261AF2"/>
    <w:rsid w:val="002622E9"/>
    <w:rsid w:val="00263A14"/>
    <w:rsid w:val="00263D6D"/>
    <w:rsid w:val="002676A5"/>
    <w:rsid w:val="002709AC"/>
    <w:rsid w:val="00271521"/>
    <w:rsid w:val="0027328F"/>
    <w:rsid w:val="00275620"/>
    <w:rsid w:val="00276ECB"/>
    <w:rsid w:val="00281012"/>
    <w:rsid w:val="00283E14"/>
    <w:rsid w:val="00284F76"/>
    <w:rsid w:val="0029103A"/>
    <w:rsid w:val="00291256"/>
    <w:rsid w:val="00294D0D"/>
    <w:rsid w:val="002A05AE"/>
    <w:rsid w:val="002A0EF5"/>
    <w:rsid w:val="002A33B8"/>
    <w:rsid w:val="002A591D"/>
    <w:rsid w:val="002B09D8"/>
    <w:rsid w:val="002B22F7"/>
    <w:rsid w:val="002B28A5"/>
    <w:rsid w:val="002B46AC"/>
    <w:rsid w:val="002C10BA"/>
    <w:rsid w:val="002C55B8"/>
    <w:rsid w:val="002C5DC9"/>
    <w:rsid w:val="002C6B55"/>
    <w:rsid w:val="002C6C7E"/>
    <w:rsid w:val="002D318D"/>
    <w:rsid w:val="002D321E"/>
    <w:rsid w:val="002F0859"/>
    <w:rsid w:val="002F304B"/>
    <w:rsid w:val="002F38BC"/>
    <w:rsid w:val="00301217"/>
    <w:rsid w:val="00305ECB"/>
    <w:rsid w:val="003066BF"/>
    <w:rsid w:val="003070A0"/>
    <w:rsid w:val="00310B7E"/>
    <w:rsid w:val="00310CAF"/>
    <w:rsid w:val="003154F1"/>
    <w:rsid w:val="003166DB"/>
    <w:rsid w:val="003246A0"/>
    <w:rsid w:val="0033365B"/>
    <w:rsid w:val="00337D89"/>
    <w:rsid w:val="003407F0"/>
    <w:rsid w:val="003439F2"/>
    <w:rsid w:val="00345CED"/>
    <w:rsid w:val="00352EA6"/>
    <w:rsid w:val="00353BF2"/>
    <w:rsid w:val="00355780"/>
    <w:rsid w:val="0035660E"/>
    <w:rsid w:val="00357E29"/>
    <w:rsid w:val="003608CC"/>
    <w:rsid w:val="003626FB"/>
    <w:rsid w:val="00363206"/>
    <w:rsid w:val="00363E8B"/>
    <w:rsid w:val="003704D8"/>
    <w:rsid w:val="003718A7"/>
    <w:rsid w:val="00375865"/>
    <w:rsid w:val="00376236"/>
    <w:rsid w:val="00377502"/>
    <w:rsid w:val="00377D35"/>
    <w:rsid w:val="00384D00"/>
    <w:rsid w:val="00384E98"/>
    <w:rsid w:val="00385919"/>
    <w:rsid w:val="00386273"/>
    <w:rsid w:val="003873A1"/>
    <w:rsid w:val="0039139A"/>
    <w:rsid w:val="00394BE8"/>
    <w:rsid w:val="00395E62"/>
    <w:rsid w:val="003A2E29"/>
    <w:rsid w:val="003A59B5"/>
    <w:rsid w:val="003A625D"/>
    <w:rsid w:val="003A6897"/>
    <w:rsid w:val="003B0CCB"/>
    <w:rsid w:val="003B1CC4"/>
    <w:rsid w:val="003B2D81"/>
    <w:rsid w:val="003B6BA6"/>
    <w:rsid w:val="003C293F"/>
    <w:rsid w:val="003C303F"/>
    <w:rsid w:val="003C4284"/>
    <w:rsid w:val="003C5D97"/>
    <w:rsid w:val="003C745D"/>
    <w:rsid w:val="003D41C7"/>
    <w:rsid w:val="003D4E45"/>
    <w:rsid w:val="003D6E0A"/>
    <w:rsid w:val="003E2142"/>
    <w:rsid w:val="003E2BFA"/>
    <w:rsid w:val="003E388A"/>
    <w:rsid w:val="003E514D"/>
    <w:rsid w:val="003E53EF"/>
    <w:rsid w:val="003E6192"/>
    <w:rsid w:val="003E643C"/>
    <w:rsid w:val="003E64CE"/>
    <w:rsid w:val="003F18D2"/>
    <w:rsid w:val="003F45DD"/>
    <w:rsid w:val="003F752E"/>
    <w:rsid w:val="004022A8"/>
    <w:rsid w:val="00405CED"/>
    <w:rsid w:val="00406A3D"/>
    <w:rsid w:val="00407C48"/>
    <w:rsid w:val="00413075"/>
    <w:rsid w:val="004131FE"/>
    <w:rsid w:val="0042171A"/>
    <w:rsid w:val="00421DF8"/>
    <w:rsid w:val="00422A84"/>
    <w:rsid w:val="00423B44"/>
    <w:rsid w:val="004273B2"/>
    <w:rsid w:val="00432101"/>
    <w:rsid w:val="00434F68"/>
    <w:rsid w:val="00435940"/>
    <w:rsid w:val="00436B7F"/>
    <w:rsid w:val="00444824"/>
    <w:rsid w:val="00444F04"/>
    <w:rsid w:val="004478DE"/>
    <w:rsid w:val="00447B20"/>
    <w:rsid w:val="00452FD4"/>
    <w:rsid w:val="00453662"/>
    <w:rsid w:val="00457A69"/>
    <w:rsid w:val="00457D5A"/>
    <w:rsid w:val="00463DA0"/>
    <w:rsid w:val="00470277"/>
    <w:rsid w:val="00470B99"/>
    <w:rsid w:val="0047107C"/>
    <w:rsid w:val="0047170A"/>
    <w:rsid w:val="00472BD3"/>
    <w:rsid w:val="00474966"/>
    <w:rsid w:val="00474AB9"/>
    <w:rsid w:val="00474D68"/>
    <w:rsid w:val="00477205"/>
    <w:rsid w:val="004802DE"/>
    <w:rsid w:val="00480C19"/>
    <w:rsid w:val="004849CB"/>
    <w:rsid w:val="00485454"/>
    <w:rsid w:val="004877B0"/>
    <w:rsid w:val="004937F1"/>
    <w:rsid w:val="004A123B"/>
    <w:rsid w:val="004A455C"/>
    <w:rsid w:val="004A69D8"/>
    <w:rsid w:val="004A751F"/>
    <w:rsid w:val="004B19B8"/>
    <w:rsid w:val="004B4FF6"/>
    <w:rsid w:val="004C1D17"/>
    <w:rsid w:val="004C487C"/>
    <w:rsid w:val="004C62E0"/>
    <w:rsid w:val="004D24B0"/>
    <w:rsid w:val="004E567E"/>
    <w:rsid w:val="004E5A4D"/>
    <w:rsid w:val="004F66CB"/>
    <w:rsid w:val="004F7359"/>
    <w:rsid w:val="004F75DB"/>
    <w:rsid w:val="0050354A"/>
    <w:rsid w:val="00504DE5"/>
    <w:rsid w:val="00505871"/>
    <w:rsid w:val="00506278"/>
    <w:rsid w:val="005075E3"/>
    <w:rsid w:val="00511FC1"/>
    <w:rsid w:val="00517178"/>
    <w:rsid w:val="00522B1C"/>
    <w:rsid w:val="005301AC"/>
    <w:rsid w:val="00541B7A"/>
    <w:rsid w:val="00553C19"/>
    <w:rsid w:val="00553F28"/>
    <w:rsid w:val="0055494E"/>
    <w:rsid w:val="005632AE"/>
    <w:rsid w:val="00565A48"/>
    <w:rsid w:val="00567290"/>
    <w:rsid w:val="0057489F"/>
    <w:rsid w:val="00580EFC"/>
    <w:rsid w:val="00587DE9"/>
    <w:rsid w:val="00591555"/>
    <w:rsid w:val="00594E62"/>
    <w:rsid w:val="005955CA"/>
    <w:rsid w:val="005958B0"/>
    <w:rsid w:val="00596D65"/>
    <w:rsid w:val="005A37CD"/>
    <w:rsid w:val="005A51D8"/>
    <w:rsid w:val="005B0BF5"/>
    <w:rsid w:val="005B3FA6"/>
    <w:rsid w:val="005B57A0"/>
    <w:rsid w:val="005C1B9A"/>
    <w:rsid w:val="005D045E"/>
    <w:rsid w:val="005D0FF1"/>
    <w:rsid w:val="005E3777"/>
    <w:rsid w:val="005E6445"/>
    <w:rsid w:val="005F00D3"/>
    <w:rsid w:val="00604028"/>
    <w:rsid w:val="00604677"/>
    <w:rsid w:val="00610CB7"/>
    <w:rsid w:val="006111E9"/>
    <w:rsid w:val="00617A13"/>
    <w:rsid w:val="006224C4"/>
    <w:rsid w:val="006228B1"/>
    <w:rsid w:val="00623101"/>
    <w:rsid w:val="00625867"/>
    <w:rsid w:val="00627C4C"/>
    <w:rsid w:val="00631A0A"/>
    <w:rsid w:val="006330FB"/>
    <w:rsid w:val="00633104"/>
    <w:rsid w:val="00634E82"/>
    <w:rsid w:val="00641B1C"/>
    <w:rsid w:val="00641E3F"/>
    <w:rsid w:val="00642560"/>
    <w:rsid w:val="00644B65"/>
    <w:rsid w:val="00644C7D"/>
    <w:rsid w:val="006515DC"/>
    <w:rsid w:val="0065364E"/>
    <w:rsid w:val="00653E54"/>
    <w:rsid w:val="006568F9"/>
    <w:rsid w:val="00661FDB"/>
    <w:rsid w:val="00662492"/>
    <w:rsid w:val="00663FE3"/>
    <w:rsid w:val="00665141"/>
    <w:rsid w:val="00667264"/>
    <w:rsid w:val="00673C38"/>
    <w:rsid w:val="00680A64"/>
    <w:rsid w:val="00681928"/>
    <w:rsid w:val="00682D73"/>
    <w:rsid w:val="00686281"/>
    <w:rsid w:val="0069012C"/>
    <w:rsid w:val="00693F1B"/>
    <w:rsid w:val="00694B77"/>
    <w:rsid w:val="00695067"/>
    <w:rsid w:val="00696BC7"/>
    <w:rsid w:val="00697D8F"/>
    <w:rsid w:val="006A4496"/>
    <w:rsid w:val="006A4894"/>
    <w:rsid w:val="006A66DB"/>
    <w:rsid w:val="006B4B14"/>
    <w:rsid w:val="006B6044"/>
    <w:rsid w:val="006C230E"/>
    <w:rsid w:val="006C2C98"/>
    <w:rsid w:val="006C3D3F"/>
    <w:rsid w:val="006C69BA"/>
    <w:rsid w:val="006C79D1"/>
    <w:rsid w:val="006D1A87"/>
    <w:rsid w:val="006D1E8E"/>
    <w:rsid w:val="006D4A28"/>
    <w:rsid w:val="006D52F5"/>
    <w:rsid w:val="006D777E"/>
    <w:rsid w:val="006E04D7"/>
    <w:rsid w:val="006E6B73"/>
    <w:rsid w:val="006F3E92"/>
    <w:rsid w:val="006F610A"/>
    <w:rsid w:val="006F6E81"/>
    <w:rsid w:val="007013E1"/>
    <w:rsid w:val="00701806"/>
    <w:rsid w:val="007041A3"/>
    <w:rsid w:val="00711415"/>
    <w:rsid w:val="0071529A"/>
    <w:rsid w:val="00716106"/>
    <w:rsid w:val="00716B9C"/>
    <w:rsid w:val="00720281"/>
    <w:rsid w:val="00720360"/>
    <w:rsid w:val="00722CBB"/>
    <w:rsid w:val="00724E25"/>
    <w:rsid w:val="00727313"/>
    <w:rsid w:val="00731A30"/>
    <w:rsid w:val="00733C26"/>
    <w:rsid w:val="00740E4F"/>
    <w:rsid w:val="00746444"/>
    <w:rsid w:val="007471B6"/>
    <w:rsid w:val="0075369C"/>
    <w:rsid w:val="0075550B"/>
    <w:rsid w:val="00764456"/>
    <w:rsid w:val="007658BA"/>
    <w:rsid w:val="00766376"/>
    <w:rsid w:val="00771D53"/>
    <w:rsid w:val="00773076"/>
    <w:rsid w:val="007730FE"/>
    <w:rsid w:val="00774B79"/>
    <w:rsid w:val="0077559D"/>
    <w:rsid w:val="00776B23"/>
    <w:rsid w:val="00780F4F"/>
    <w:rsid w:val="00781B15"/>
    <w:rsid w:val="00782C04"/>
    <w:rsid w:val="00783D5E"/>
    <w:rsid w:val="007958A1"/>
    <w:rsid w:val="0079630B"/>
    <w:rsid w:val="007A0991"/>
    <w:rsid w:val="007A3914"/>
    <w:rsid w:val="007B0101"/>
    <w:rsid w:val="007B0E86"/>
    <w:rsid w:val="007B100F"/>
    <w:rsid w:val="007B13F7"/>
    <w:rsid w:val="007B788F"/>
    <w:rsid w:val="007B7B5F"/>
    <w:rsid w:val="007C00B8"/>
    <w:rsid w:val="007C028C"/>
    <w:rsid w:val="007C2A1F"/>
    <w:rsid w:val="007D083B"/>
    <w:rsid w:val="007D49AD"/>
    <w:rsid w:val="007D5550"/>
    <w:rsid w:val="007D5612"/>
    <w:rsid w:val="007D56DB"/>
    <w:rsid w:val="007D60BA"/>
    <w:rsid w:val="007D6E66"/>
    <w:rsid w:val="007E54CC"/>
    <w:rsid w:val="007E6E10"/>
    <w:rsid w:val="007F1423"/>
    <w:rsid w:val="00800ECC"/>
    <w:rsid w:val="00802F76"/>
    <w:rsid w:val="008034EB"/>
    <w:rsid w:val="00817906"/>
    <w:rsid w:val="00821AD1"/>
    <w:rsid w:val="00823721"/>
    <w:rsid w:val="00825277"/>
    <w:rsid w:val="00831D4A"/>
    <w:rsid w:val="008367CB"/>
    <w:rsid w:val="00836EBF"/>
    <w:rsid w:val="00842783"/>
    <w:rsid w:val="00846EA6"/>
    <w:rsid w:val="00850FA2"/>
    <w:rsid w:val="00854698"/>
    <w:rsid w:val="008549B4"/>
    <w:rsid w:val="0085597E"/>
    <w:rsid w:val="0085760E"/>
    <w:rsid w:val="00862292"/>
    <w:rsid w:val="0086281B"/>
    <w:rsid w:val="00863066"/>
    <w:rsid w:val="008645DE"/>
    <w:rsid w:val="0086551D"/>
    <w:rsid w:val="008662A9"/>
    <w:rsid w:val="0087502F"/>
    <w:rsid w:val="00877BD8"/>
    <w:rsid w:val="008803BD"/>
    <w:rsid w:val="00882B70"/>
    <w:rsid w:val="0088757F"/>
    <w:rsid w:val="00890A8A"/>
    <w:rsid w:val="00891EBF"/>
    <w:rsid w:val="008947AA"/>
    <w:rsid w:val="008A2793"/>
    <w:rsid w:val="008A41A1"/>
    <w:rsid w:val="008A5754"/>
    <w:rsid w:val="008A6032"/>
    <w:rsid w:val="008A609F"/>
    <w:rsid w:val="008A68C3"/>
    <w:rsid w:val="008B3629"/>
    <w:rsid w:val="008B3E24"/>
    <w:rsid w:val="008B46B2"/>
    <w:rsid w:val="008C07DA"/>
    <w:rsid w:val="008C366C"/>
    <w:rsid w:val="008C6687"/>
    <w:rsid w:val="008C77AC"/>
    <w:rsid w:val="008D1FFE"/>
    <w:rsid w:val="008D2F61"/>
    <w:rsid w:val="008D5FD9"/>
    <w:rsid w:val="008E10A6"/>
    <w:rsid w:val="008E23E0"/>
    <w:rsid w:val="008F31BF"/>
    <w:rsid w:val="008F4544"/>
    <w:rsid w:val="008F5E14"/>
    <w:rsid w:val="00901FEF"/>
    <w:rsid w:val="009077A4"/>
    <w:rsid w:val="00911BA6"/>
    <w:rsid w:val="00917377"/>
    <w:rsid w:val="00925A67"/>
    <w:rsid w:val="0093027D"/>
    <w:rsid w:val="009327FA"/>
    <w:rsid w:val="00933193"/>
    <w:rsid w:val="009341F1"/>
    <w:rsid w:val="0093660C"/>
    <w:rsid w:val="00936BAA"/>
    <w:rsid w:val="009372E8"/>
    <w:rsid w:val="00941743"/>
    <w:rsid w:val="00945972"/>
    <w:rsid w:val="0095079A"/>
    <w:rsid w:val="009514B8"/>
    <w:rsid w:val="009533AC"/>
    <w:rsid w:val="0095515C"/>
    <w:rsid w:val="0095566A"/>
    <w:rsid w:val="00957A76"/>
    <w:rsid w:val="00964E6C"/>
    <w:rsid w:val="00970512"/>
    <w:rsid w:val="00972C87"/>
    <w:rsid w:val="00973FA4"/>
    <w:rsid w:val="0097658F"/>
    <w:rsid w:val="00976B11"/>
    <w:rsid w:val="009824B7"/>
    <w:rsid w:val="00982AD7"/>
    <w:rsid w:val="00985601"/>
    <w:rsid w:val="009907F7"/>
    <w:rsid w:val="009911C7"/>
    <w:rsid w:val="00995656"/>
    <w:rsid w:val="0099696B"/>
    <w:rsid w:val="00996FF2"/>
    <w:rsid w:val="00997A73"/>
    <w:rsid w:val="00997B7F"/>
    <w:rsid w:val="009A017B"/>
    <w:rsid w:val="009B04C9"/>
    <w:rsid w:val="009B0AE8"/>
    <w:rsid w:val="009B3612"/>
    <w:rsid w:val="009B5BF4"/>
    <w:rsid w:val="009B6CE4"/>
    <w:rsid w:val="009C192A"/>
    <w:rsid w:val="009C1F01"/>
    <w:rsid w:val="009D18C4"/>
    <w:rsid w:val="009D23DF"/>
    <w:rsid w:val="009D4E04"/>
    <w:rsid w:val="009D6F88"/>
    <w:rsid w:val="009E0E3B"/>
    <w:rsid w:val="009E156C"/>
    <w:rsid w:val="009E2726"/>
    <w:rsid w:val="009E33DC"/>
    <w:rsid w:val="009E5AAD"/>
    <w:rsid w:val="009F2C26"/>
    <w:rsid w:val="009F404B"/>
    <w:rsid w:val="009F78BE"/>
    <w:rsid w:val="00A00BE4"/>
    <w:rsid w:val="00A02EB3"/>
    <w:rsid w:val="00A03922"/>
    <w:rsid w:val="00A06E5F"/>
    <w:rsid w:val="00A07869"/>
    <w:rsid w:val="00A11AFA"/>
    <w:rsid w:val="00A11B0C"/>
    <w:rsid w:val="00A11B19"/>
    <w:rsid w:val="00A11D2B"/>
    <w:rsid w:val="00A151AB"/>
    <w:rsid w:val="00A210B4"/>
    <w:rsid w:val="00A2367E"/>
    <w:rsid w:val="00A236CE"/>
    <w:rsid w:val="00A270C7"/>
    <w:rsid w:val="00A3063E"/>
    <w:rsid w:val="00A3082B"/>
    <w:rsid w:val="00A3129D"/>
    <w:rsid w:val="00A32A26"/>
    <w:rsid w:val="00A32C73"/>
    <w:rsid w:val="00A3372D"/>
    <w:rsid w:val="00A343AA"/>
    <w:rsid w:val="00A36B7D"/>
    <w:rsid w:val="00A37506"/>
    <w:rsid w:val="00A37E10"/>
    <w:rsid w:val="00A43797"/>
    <w:rsid w:val="00A472A0"/>
    <w:rsid w:val="00A5040C"/>
    <w:rsid w:val="00A51F33"/>
    <w:rsid w:val="00A542D2"/>
    <w:rsid w:val="00A56392"/>
    <w:rsid w:val="00A57197"/>
    <w:rsid w:val="00A579A1"/>
    <w:rsid w:val="00A6296A"/>
    <w:rsid w:val="00A67337"/>
    <w:rsid w:val="00A67A99"/>
    <w:rsid w:val="00A67B4F"/>
    <w:rsid w:val="00A70143"/>
    <w:rsid w:val="00A768FC"/>
    <w:rsid w:val="00A8601A"/>
    <w:rsid w:val="00A86EE6"/>
    <w:rsid w:val="00A90BF4"/>
    <w:rsid w:val="00A92AE2"/>
    <w:rsid w:val="00A93D86"/>
    <w:rsid w:val="00A94A70"/>
    <w:rsid w:val="00AA07B9"/>
    <w:rsid w:val="00AA5DFB"/>
    <w:rsid w:val="00AA67C9"/>
    <w:rsid w:val="00AA6B70"/>
    <w:rsid w:val="00AB7645"/>
    <w:rsid w:val="00AC00D7"/>
    <w:rsid w:val="00AC3A75"/>
    <w:rsid w:val="00AC3D27"/>
    <w:rsid w:val="00AC4EB2"/>
    <w:rsid w:val="00AC6A0C"/>
    <w:rsid w:val="00AD6509"/>
    <w:rsid w:val="00AF42DE"/>
    <w:rsid w:val="00B11007"/>
    <w:rsid w:val="00B12692"/>
    <w:rsid w:val="00B1380E"/>
    <w:rsid w:val="00B20836"/>
    <w:rsid w:val="00B20FDC"/>
    <w:rsid w:val="00B21259"/>
    <w:rsid w:val="00B218A8"/>
    <w:rsid w:val="00B21F20"/>
    <w:rsid w:val="00B269D2"/>
    <w:rsid w:val="00B31BC9"/>
    <w:rsid w:val="00B35579"/>
    <w:rsid w:val="00B46FAF"/>
    <w:rsid w:val="00B5006C"/>
    <w:rsid w:val="00B51C25"/>
    <w:rsid w:val="00B52AF6"/>
    <w:rsid w:val="00B56522"/>
    <w:rsid w:val="00B614A7"/>
    <w:rsid w:val="00B62834"/>
    <w:rsid w:val="00B64586"/>
    <w:rsid w:val="00B6482A"/>
    <w:rsid w:val="00B64A18"/>
    <w:rsid w:val="00B66DD0"/>
    <w:rsid w:val="00B70A0C"/>
    <w:rsid w:val="00B72109"/>
    <w:rsid w:val="00B732A5"/>
    <w:rsid w:val="00B76091"/>
    <w:rsid w:val="00B77A08"/>
    <w:rsid w:val="00B80509"/>
    <w:rsid w:val="00B809BC"/>
    <w:rsid w:val="00B84DDF"/>
    <w:rsid w:val="00B856D9"/>
    <w:rsid w:val="00B85864"/>
    <w:rsid w:val="00B85D07"/>
    <w:rsid w:val="00B86D86"/>
    <w:rsid w:val="00B86EE8"/>
    <w:rsid w:val="00B87821"/>
    <w:rsid w:val="00BA2FBF"/>
    <w:rsid w:val="00BA43E8"/>
    <w:rsid w:val="00BA7782"/>
    <w:rsid w:val="00BA7E93"/>
    <w:rsid w:val="00BB244F"/>
    <w:rsid w:val="00BB3E2A"/>
    <w:rsid w:val="00BB41CE"/>
    <w:rsid w:val="00BB41E7"/>
    <w:rsid w:val="00BC3D29"/>
    <w:rsid w:val="00BC6C21"/>
    <w:rsid w:val="00BD2FE9"/>
    <w:rsid w:val="00BD3859"/>
    <w:rsid w:val="00BD41CB"/>
    <w:rsid w:val="00BD4D33"/>
    <w:rsid w:val="00BD5213"/>
    <w:rsid w:val="00BD5C9D"/>
    <w:rsid w:val="00BD7C2D"/>
    <w:rsid w:val="00BE144C"/>
    <w:rsid w:val="00BE4ABB"/>
    <w:rsid w:val="00BE60AA"/>
    <w:rsid w:val="00BF19D7"/>
    <w:rsid w:val="00BF3207"/>
    <w:rsid w:val="00BF39D2"/>
    <w:rsid w:val="00BF514E"/>
    <w:rsid w:val="00BF5920"/>
    <w:rsid w:val="00BF63A1"/>
    <w:rsid w:val="00C03161"/>
    <w:rsid w:val="00C041C3"/>
    <w:rsid w:val="00C0572B"/>
    <w:rsid w:val="00C14116"/>
    <w:rsid w:val="00C14B8C"/>
    <w:rsid w:val="00C22CE1"/>
    <w:rsid w:val="00C24FD6"/>
    <w:rsid w:val="00C258D1"/>
    <w:rsid w:val="00C26137"/>
    <w:rsid w:val="00C32951"/>
    <w:rsid w:val="00C346E3"/>
    <w:rsid w:val="00C40491"/>
    <w:rsid w:val="00C4304F"/>
    <w:rsid w:val="00C43A28"/>
    <w:rsid w:val="00C4405B"/>
    <w:rsid w:val="00C479AB"/>
    <w:rsid w:val="00C507D7"/>
    <w:rsid w:val="00C50CD0"/>
    <w:rsid w:val="00C50DFE"/>
    <w:rsid w:val="00C51CE3"/>
    <w:rsid w:val="00C535A4"/>
    <w:rsid w:val="00C542F0"/>
    <w:rsid w:val="00C5587C"/>
    <w:rsid w:val="00C5796B"/>
    <w:rsid w:val="00C60BB8"/>
    <w:rsid w:val="00C62AB8"/>
    <w:rsid w:val="00C6409A"/>
    <w:rsid w:val="00C667D0"/>
    <w:rsid w:val="00C66AEA"/>
    <w:rsid w:val="00C67F04"/>
    <w:rsid w:val="00C70BC4"/>
    <w:rsid w:val="00C72420"/>
    <w:rsid w:val="00C77FA7"/>
    <w:rsid w:val="00C8100F"/>
    <w:rsid w:val="00C85DBC"/>
    <w:rsid w:val="00C87422"/>
    <w:rsid w:val="00C92BAC"/>
    <w:rsid w:val="00C97188"/>
    <w:rsid w:val="00CA14BB"/>
    <w:rsid w:val="00CA14F5"/>
    <w:rsid w:val="00CA2942"/>
    <w:rsid w:val="00CA4378"/>
    <w:rsid w:val="00CA4677"/>
    <w:rsid w:val="00CA4E33"/>
    <w:rsid w:val="00CA5A03"/>
    <w:rsid w:val="00CA7AC9"/>
    <w:rsid w:val="00CB0047"/>
    <w:rsid w:val="00CB2302"/>
    <w:rsid w:val="00CB5EC1"/>
    <w:rsid w:val="00CB7E18"/>
    <w:rsid w:val="00CC12E7"/>
    <w:rsid w:val="00CC33B2"/>
    <w:rsid w:val="00CC3EC8"/>
    <w:rsid w:val="00CC4BF4"/>
    <w:rsid w:val="00CC660F"/>
    <w:rsid w:val="00CC7F9E"/>
    <w:rsid w:val="00CD06B6"/>
    <w:rsid w:val="00CD213F"/>
    <w:rsid w:val="00CD33DF"/>
    <w:rsid w:val="00CD6BF1"/>
    <w:rsid w:val="00CE10B6"/>
    <w:rsid w:val="00CE14A2"/>
    <w:rsid w:val="00CE1EBD"/>
    <w:rsid w:val="00CE424E"/>
    <w:rsid w:val="00CF1976"/>
    <w:rsid w:val="00CF3814"/>
    <w:rsid w:val="00CF3B85"/>
    <w:rsid w:val="00CF3C71"/>
    <w:rsid w:val="00CF3CD7"/>
    <w:rsid w:val="00D03F8E"/>
    <w:rsid w:val="00D0635D"/>
    <w:rsid w:val="00D113F9"/>
    <w:rsid w:val="00D115FC"/>
    <w:rsid w:val="00D133A5"/>
    <w:rsid w:val="00D16C92"/>
    <w:rsid w:val="00D215B9"/>
    <w:rsid w:val="00D238E0"/>
    <w:rsid w:val="00D24822"/>
    <w:rsid w:val="00D25638"/>
    <w:rsid w:val="00D304D4"/>
    <w:rsid w:val="00D3093F"/>
    <w:rsid w:val="00D323E8"/>
    <w:rsid w:val="00D35886"/>
    <w:rsid w:val="00D36F94"/>
    <w:rsid w:val="00D40A8F"/>
    <w:rsid w:val="00D415D1"/>
    <w:rsid w:val="00D43F51"/>
    <w:rsid w:val="00D44B78"/>
    <w:rsid w:val="00D45B4F"/>
    <w:rsid w:val="00D46BED"/>
    <w:rsid w:val="00D5028D"/>
    <w:rsid w:val="00D54C97"/>
    <w:rsid w:val="00D554E2"/>
    <w:rsid w:val="00D55E9D"/>
    <w:rsid w:val="00D608E5"/>
    <w:rsid w:val="00D62BF0"/>
    <w:rsid w:val="00D64157"/>
    <w:rsid w:val="00D6615C"/>
    <w:rsid w:val="00D6654C"/>
    <w:rsid w:val="00D70A7A"/>
    <w:rsid w:val="00D7222F"/>
    <w:rsid w:val="00D726DD"/>
    <w:rsid w:val="00D75579"/>
    <w:rsid w:val="00D80209"/>
    <w:rsid w:val="00D8516E"/>
    <w:rsid w:val="00D85B98"/>
    <w:rsid w:val="00D8768A"/>
    <w:rsid w:val="00D94A9B"/>
    <w:rsid w:val="00D95CBE"/>
    <w:rsid w:val="00D97E75"/>
    <w:rsid w:val="00DA1C6D"/>
    <w:rsid w:val="00DA2F33"/>
    <w:rsid w:val="00DA3BA1"/>
    <w:rsid w:val="00DA7701"/>
    <w:rsid w:val="00DB0D8B"/>
    <w:rsid w:val="00DB2B87"/>
    <w:rsid w:val="00DC282D"/>
    <w:rsid w:val="00DC369B"/>
    <w:rsid w:val="00DC4157"/>
    <w:rsid w:val="00DD0F69"/>
    <w:rsid w:val="00DD41ED"/>
    <w:rsid w:val="00DD5F7D"/>
    <w:rsid w:val="00DD6ED6"/>
    <w:rsid w:val="00DE19C5"/>
    <w:rsid w:val="00DE2289"/>
    <w:rsid w:val="00DE228F"/>
    <w:rsid w:val="00DE2D6A"/>
    <w:rsid w:val="00DE3EAF"/>
    <w:rsid w:val="00DF2976"/>
    <w:rsid w:val="00DF7A12"/>
    <w:rsid w:val="00E0247E"/>
    <w:rsid w:val="00E05CCA"/>
    <w:rsid w:val="00E062BB"/>
    <w:rsid w:val="00E10608"/>
    <w:rsid w:val="00E10E37"/>
    <w:rsid w:val="00E1129B"/>
    <w:rsid w:val="00E16515"/>
    <w:rsid w:val="00E20C9A"/>
    <w:rsid w:val="00E20D29"/>
    <w:rsid w:val="00E21489"/>
    <w:rsid w:val="00E22069"/>
    <w:rsid w:val="00E23280"/>
    <w:rsid w:val="00E234D8"/>
    <w:rsid w:val="00E264BF"/>
    <w:rsid w:val="00E26C88"/>
    <w:rsid w:val="00E32D57"/>
    <w:rsid w:val="00E3542A"/>
    <w:rsid w:val="00E35AF1"/>
    <w:rsid w:val="00E42843"/>
    <w:rsid w:val="00E43D88"/>
    <w:rsid w:val="00E455A9"/>
    <w:rsid w:val="00E5170A"/>
    <w:rsid w:val="00E544DB"/>
    <w:rsid w:val="00E54951"/>
    <w:rsid w:val="00E56A5F"/>
    <w:rsid w:val="00E60D79"/>
    <w:rsid w:val="00E615E5"/>
    <w:rsid w:val="00E61816"/>
    <w:rsid w:val="00E64B07"/>
    <w:rsid w:val="00E64BB2"/>
    <w:rsid w:val="00E657D3"/>
    <w:rsid w:val="00E70296"/>
    <w:rsid w:val="00E803C3"/>
    <w:rsid w:val="00E80EC1"/>
    <w:rsid w:val="00E81A0B"/>
    <w:rsid w:val="00E859A6"/>
    <w:rsid w:val="00E871A0"/>
    <w:rsid w:val="00E90101"/>
    <w:rsid w:val="00E902A8"/>
    <w:rsid w:val="00E90896"/>
    <w:rsid w:val="00E9220B"/>
    <w:rsid w:val="00E93F07"/>
    <w:rsid w:val="00E953E4"/>
    <w:rsid w:val="00EB2698"/>
    <w:rsid w:val="00EB6232"/>
    <w:rsid w:val="00EB6A0D"/>
    <w:rsid w:val="00EC1711"/>
    <w:rsid w:val="00EC29CE"/>
    <w:rsid w:val="00EC73E0"/>
    <w:rsid w:val="00ED31BE"/>
    <w:rsid w:val="00EF6D48"/>
    <w:rsid w:val="00F00FAF"/>
    <w:rsid w:val="00F033BC"/>
    <w:rsid w:val="00F058B6"/>
    <w:rsid w:val="00F22350"/>
    <w:rsid w:val="00F25C90"/>
    <w:rsid w:val="00F25E84"/>
    <w:rsid w:val="00F32B16"/>
    <w:rsid w:val="00F32F42"/>
    <w:rsid w:val="00F34857"/>
    <w:rsid w:val="00F5115B"/>
    <w:rsid w:val="00F53105"/>
    <w:rsid w:val="00F53184"/>
    <w:rsid w:val="00F5518D"/>
    <w:rsid w:val="00F67CDD"/>
    <w:rsid w:val="00F7400D"/>
    <w:rsid w:val="00F74167"/>
    <w:rsid w:val="00F74CF9"/>
    <w:rsid w:val="00F7743D"/>
    <w:rsid w:val="00F77F82"/>
    <w:rsid w:val="00F81114"/>
    <w:rsid w:val="00F83AD6"/>
    <w:rsid w:val="00F84782"/>
    <w:rsid w:val="00F86136"/>
    <w:rsid w:val="00F91D46"/>
    <w:rsid w:val="00F92B9B"/>
    <w:rsid w:val="00F93A9D"/>
    <w:rsid w:val="00F93B23"/>
    <w:rsid w:val="00F94979"/>
    <w:rsid w:val="00F97426"/>
    <w:rsid w:val="00FA3D3F"/>
    <w:rsid w:val="00FA4568"/>
    <w:rsid w:val="00FA5BAD"/>
    <w:rsid w:val="00FB18DB"/>
    <w:rsid w:val="00FB4275"/>
    <w:rsid w:val="00FB4C51"/>
    <w:rsid w:val="00FB66DF"/>
    <w:rsid w:val="00FB74A9"/>
    <w:rsid w:val="00FC2448"/>
    <w:rsid w:val="00FC2750"/>
    <w:rsid w:val="00FC30BA"/>
    <w:rsid w:val="00FC31C8"/>
    <w:rsid w:val="00FC487A"/>
    <w:rsid w:val="00FC5798"/>
    <w:rsid w:val="00FC5B7B"/>
    <w:rsid w:val="00FC700D"/>
    <w:rsid w:val="00FE0900"/>
    <w:rsid w:val="00FE1E7F"/>
    <w:rsid w:val="00FE2C9B"/>
    <w:rsid w:val="00FE3578"/>
    <w:rsid w:val="00FE4791"/>
    <w:rsid w:val="00FE5141"/>
    <w:rsid w:val="00FE7064"/>
    <w:rsid w:val="00FF12EE"/>
    <w:rsid w:val="00FF3976"/>
    <w:rsid w:val="00FF5315"/>
    <w:rsid w:val="00FF5CA7"/>
    <w:rsid w:val="00FF614C"/>
    <w:rsid w:val="00FF6D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E8"/>
    <w:pPr>
      <w:spacing w:after="0" w:line="240" w:lineRule="auto"/>
    </w:pPr>
    <w:rPr>
      <w:rFonts w:ascii="Times New Roman" w:hAnsi="Times New Roman"/>
      <w:sz w:val="24"/>
    </w:rPr>
  </w:style>
  <w:style w:type="paragraph" w:styleId="Naslov1">
    <w:name w:val="heading 1"/>
    <w:basedOn w:val="Normal"/>
    <w:next w:val="Normal"/>
    <w:link w:val="Naslov1Char"/>
    <w:qFormat/>
    <w:rsid w:val="004A751F"/>
    <w:pPr>
      <w:keepNext/>
      <w:jc w:val="both"/>
      <w:outlineLvl w:val="0"/>
    </w:pPr>
    <w:rPr>
      <w:rFonts w:eastAsia="Times New Roman" w:cs="Times New Roman"/>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A43E8"/>
    <w:pPr>
      <w:tabs>
        <w:tab w:val="center" w:pos="4536"/>
        <w:tab w:val="right" w:pos="9072"/>
      </w:tabs>
    </w:pPr>
  </w:style>
  <w:style w:type="character" w:customStyle="1" w:styleId="ZaglavljeChar">
    <w:name w:val="Zaglavlje Char"/>
    <w:basedOn w:val="Zadanifontodlomka"/>
    <w:link w:val="Zaglavlje"/>
    <w:uiPriority w:val="99"/>
    <w:rsid w:val="00BA43E8"/>
    <w:rPr>
      <w:rFonts w:ascii="Times New Roman" w:hAnsi="Times New Roman"/>
      <w:sz w:val="24"/>
    </w:rPr>
  </w:style>
  <w:style w:type="paragraph" w:styleId="Podnoje">
    <w:name w:val="footer"/>
    <w:basedOn w:val="Normal"/>
    <w:link w:val="PodnojeChar"/>
    <w:unhideWhenUsed/>
    <w:rsid w:val="00BA43E8"/>
    <w:pPr>
      <w:tabs>
        <w:tab w:val="center" w:pos="4536"/>
        <w:tab w:val="right" w:pos="9072"/>
      </w:tabs>
    </w:pPr>
  </w:style>
  <w:style w:type="character" w:customStyle="1" w:styleId="PodnojeChar">
    <w:name w:val="Podnožje Char"/>
    <w:basedOn w:val="Zadanifontodlomka"/>
    <w:link w:val="Podnoje"/>
    <w:rsid w:val="00BA43E8"/>
    <w:rPr>
      <w:rFonts w:ascii="Times New Roman" w:hAnsi="Times New Roman"/>
      <w:sz w:val="24"/>
    </w:rPr>
  </w:style>
  <w:style w:type="paragraph" w:styleId="Tekstbalonia">
    <w:name w:val="Balloon Text"/>
    <w:basedOn w:val="Normal"/>
    <w:link w:val="TekstbaloniaChar"/>
    <w:uiPriority w:val="99"/>
    <w:semiHidden/>
    <w:unhideWhenUsed/>
    <w:rsid w:val="00623101"/>
    <w:rPr>
      <w:rFonts w:ascii="Tahoma" w:hAnsi="Tahoma" w:cs="Tahoma"/>
      <w:sz w:val="16"/>
      <w:szCs w:val="16"/>
    </w:rPr>
  </w:style>
  <w:style w:type="character" w:customStyle="1" w:styleId="TekstbaloniaChar">
    <w:name w:val="Tekst balončića Char"/>
    <w:basedOn w:val="Zadanifontodlomka"/>
    <w:link w:val="Tekstbalonia"/>
    <w:uiPriority w:val="99"/>
    <w:semiHidden/>
    <w:rsid w:val="00623101"/>
    <w:rPr>
      <w:rFonts w:ascii="Tahoma" w:hAnsi="Tahoma" w:cs="Tahoma"/>
      <w:sz w:val="16"/>
      <w:szCs w:val="16"/>
    </w:rPr>
  </w:style>
  <w:style w:type="paragraph" w:styleId="Odlomakpopisa">
    <w:name w:val="List Paragraph"/>
    <w:basedOn w:val="Normal"/>
    <w:uiPriority w:val="34"/>
    <w:qFormat/>
    <w:rsid w:val="00AF42DE"/>
    <w:pPr>
      <w:ind w:left="720"/>
      <w:contextualSpacing/>
    </w:pPr>
  </w:style>
  <w:style w:type="paragraph" w:styleId="Bezproreda">
    <w:name w:val="No Spacing"/>
    <w:uiPriority w:val="1"/>
    <w:qFormat/>
    <w:rsid w:val="00352EA6"/>
    <w:pPr>
      <w:spacing w:after="0" w:line="240" w:lineRule="auto"/>
    </w:pPr>
  </w:style>
  <w:style w:type="paragraph" w:styleId="Obinitekst">
    <w:name w:val="Plain Text"/>
    <w:basedOn w:val="Normal"/>
    <w:link w:val="ObinitekstChar"/>
    <w:semiHidden/>
    <w:unhideWhenUsed/>
    <w:rsid w:val="004A69D8"/>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semiHidden/>
    <w:rsid w:val="004A69D8"/>
    <w:rPr>
      <w:rFonts w:ascii="Courier New" w:eastAsia="Times New Roman" w:hAnsi="Courier New" w:cs="Courier New"/>
      <w:sz w:val="20"/>
      <w:szCs w:val="20"/>
      <w:lang w:eastAsia="hr-HR"/>
    </w:rPr>
  </w:style>
  <w:style w:type="character" w:customStyle="1" w:styleId="TijelotekstaChar">
    <w:name w:val="Tijelo teksta Char"/>
    <w:aliases w:val="uvlaka 3 Char,uvlaka 2 Char"/>
    <w:basedOn w:val="Zadanifontodlomka"/>
    <w:link w:val="Tijeloteksta"/>
    <w:locked/>
    <w:rsid w:val="00375865"/>
    <w:rPr>
      <w:sz w:val="24"/>
      <w:szCs w:val="24"/>
    </w:rPr>
  </w:style>
  <w:style w:type="paragraph" w:styleId="Tijeloteksta">
    <w:name w:val="Body Text"/>
    <w:aliases w:val="uvlaka 3,uvlaka 2"/>
    <w:basedOn w:val="Normal"/>
    <w:link w:val="TijelotekstaChar"/>
    <w:unhideWhenUsed/>
    <w:rsid w:val="00375865"/>
    <w:pPr>
      <w:jc w:val="center"/>
    </w:pPr>
    <w:rPr>
      <w:rFonts w:asciiTheme="minorHAnsi" w:hAnsiTheme="minorHAnsi"/>
      <w:szCs w:val="24"/>
    </w:rPr>
  </w:style>
  <w:style w:type="character" w:customStyle="1" w:styleId="TijelotekstaChar1">
    <w:name w:val="Tijelo teksta Char1"/>
    <w:basedOn w:val="Zadanifontodlomka"/>
    <w:uiPriority w:val="99"/>
    <w:semiHidden/>
    <w:rsid w:val="00375865"/>
    <w:rPr>
      <w:rFonts w:ascii="Times New Roman" w:hAnsi="Times New Roman"/>
      <w:sz w:val="24"/>
    </w:rPr>
  </w:style>
  <w:style w:type="paragraph" w:styleId="Uvuenotijeloteksta">
    <w:name w:val="Body Text Indent"/>
    <w:basedOn w:val="Normal"/>
    <w:link w:val="UvuenotijelotekstaChar"/>
    <w:semiHidden/>
    <w:unhideWhenUsed/>
    <w:rsid w:val="00375865"/>
    <w:pPr>
      <w:ind w:left="567"/>
      <w:jc w:val="both"/>
    </w:pPr>
    <w:rPr>
      <w:rFonts w:eastAsia="Times New Roman" w:cs="Times New Roman"/>
      <w:szCs w:val="24"/>
      <w:lang w:eastAsia="hr-HR"/>
    </w:rPr>
  </w:style>
  <w:style w:type="character" w:customStyle="1" w:styleId="UvuenotijelotekstaChar">
    <w:name w:val="Uvučeno tijelo teksta Char"/>
    <w:basedOn w:val="Zadanifontodlomka"/>
    <w:link w:val="Uvuenotijeloteksta"/>
    <w:semiHidden/>
    <w:rsid w:val="00375865"/>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4A751F"/>
    <w:rPr>
      <w:rFonts w:ascii="Times New Roman" w:eastAsia="Times New Roman" w:hAnsi="Times New Roman" w:cs="Times New Roman"/>
      <w:b/>
      <w:sz w:val="24"/>
      <w:szCs w:val="20"/>
      <w:lang w:eastAsia="hr-HR"/>
    </w:rPr>
  </w:style>
  <w:style w:type="paragraph" w:styleId="Tijeloteksta-uvlaka2">
    <w:name w:val="Body Text Indent 2"/>
    <w:basedOn w:val="Normal"/>
    <w:link w:val="Tijeloteksta-uvlaka2Char"/>
    <w:uiPriority w:val="99"/>
    <w:semiHidden/>
    <w:unhideWhenUsed/>
    <w:rsid w:val="00F25C90"/>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F25C90"/>
    <w:rPr>
      <w:rFonts w:ascii="Times New Roman" w:hAnsi="Times New Roman"/>
      <w:sz w:val="24"/>
    </w:rPr>
  </w:style>
  <w:style w:type="table" w:styleId="Reetkatablice">
    <w:name w:val="Table Grid"/>
    <w:basedOn w:val="Obinatablica"/>
    <w:uiPriority w:val="59"/>
    <w:rsid w:val="000D3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E7064"/>
    <w:pPr>
      <w:widowControl w:val="0"/>
      <w:suppressAutoHyphens/>
      <w:autoSpaceDN w:val="0"/>
      <w:spacing w:after="0" w:line="240" w:lineRule="auto"/>
    </w:pPr>
    <w:rPr>
      <w:rFonts w:ascii="Times New Roman" w:eastAsia="Lucida Sans Unicode" w:hAnsi="Times New Roman" w:cs="Mangal"/>
      <w:kern w:val="3"/>
      <w:sz w:val="24"/>
      <w:szCs w:val="24"/>
      <w:lang w:eastAsia="hr-HR"/>
    </w:rPr>
  </w:style>
  <w:style w:type="paragraph" w:styleId="Blokteksta">
    <w:name w:val="Block Text"/>
    <w:basedOn w:val="Normal"/>
    <w:semiHidden/>
    <w:unhideWhenUsed/>
    <w:rsid w:val="0006353A"/>
    <w:pPr>
      <w:ind w:left="-374" w:right="849" w:firstLine="708"/>
      <w:jc w:val="both"/>
    </w:pPr>
    <w:rPr>
      <w:rFonts w:eastAsia="Times New Roman" w:cs="Times New Roman"/>
      <w:szCs w:val="24"/>
      <w:lang w:eastAsia="hr-HR"/>
    </w:rPr>
  </w:style>
  <w:style w:type="character" w:styleId="Tekstrezerviranogmjesta">
    <w:name w:val="Placeholder Text"/>
    <w:basedOn w:val="Zadanifontodlomka"/>
    <w:uiPriority w:val="99"/>
    <w:semiHidden/>
    <w:rsid w:val="003A625D"/>
    <w:rPr>
      <w:color w:val="808080"/>
      <w:bdr w:val="none" w:sz="0" w:space="0" w:color="auto"/>
      <w:shd w:val="clear" w:color="auto" w:fill="auto"/>
    </w:rPr>
  </w:style>
  <w:style w:type="character" w:customStyle="1" w:styleId="eSPISCCParagraphDefaultFont">
    <w:name w:val="eSPIS_CC_Paragraph Default Font"/>
    <w:basedOn w:val="Zadanifontodlomka"/>
    <w:rsid w:val="003A625D"/>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3A625D"/>
    <w:rPr>
      <w:bdr w:val="none" w:sz="0" w:space="0" w:color="auto"/>
      <w:shd w:val="clear" w:color="auto" w:fill="FFFFCC"/>
      <w:lang w:val="hr-HR"/>
    </w:rPr>
  </w:style>
  <w:style w:type="character" w:customStyle="1" w:styleId="PozadinaSvijetloCrvena">
    <w:name w:val="Pozadina_SvijetloCrvena"/>
    <w:basedOn w:val="eSPISCCParagraphDefaultFont"/>
    <w:rsid w:val="003A625D"/>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3A625D"/>
    <w:rPr>
      <w:rFonts w:ascii="Times New Roman" w:hAnsi="Times New Roman" w:cs="Times New Roman"/>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E8"/>
    <w:pPr>
      <w:spacing w:after="0" w:line="240" w:lineRule="auto"/>
    </w:pPr>
    <w:rPr>
      <w:rFonts w:ascii="Times New Roman" w:hAnsi="Times New Roman"/>
      <w:sz w:val="24"/>
    </w:rPr>
  </w:style>
  <w:style w:type="paragraph" w:styleId="Naslov1">
    <w:name w:val="heading 1"/>
    <w:basedOn w:val="Normal"/>
    <w:next w:val="Normal"/>
    <w:link w:val="Naslov1Char"/>
    <w:qFormat/>
    <w:rsid w:val="004A751F"/>
    <w:pPr>
      <w:keepNext/>
      <w:jc w:val="both"/>
      <w:outlineLvl w:val="0"/>
    </w:pPr>
    <w:rPr>
      <w:rFonts w:eastAsia="Times New Roman" w:cs="Times New Roman"/>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A43E8"/>
    <w:pPr>
      <w:tabs>
        <w:tab w:val="center" w:pos="4536"/>
        <w:tab w:val="right" w:pos="9072"/>
      </w:tabs>
    </w:pPr>
  </w:style>
  <w:style w:type="character" w:customStyle="1" w:styleId="ZaglavljeChar">
    <w:name w:val="Zaglavlje Char"/>
    <w:basedOn w:val="Zadanifontodlomka"/>
    <w:link w:val="Zaglavlje"/>
    <w:uiPriority w:val="99"/>
    <w:rsid w:val="00BA43E8"/>
    <w:rPr>
      <w:rFonts w:ascii="Times New Roman" w:hAnsi="Times New Roman"/>
      <w:sz w:val="24"/>
    </w:rPr>
  </w:style>
  <w:style w:type="paragraph" w:styleId="Podnoje">
    <w:name w:val="footer"/>
    <w:basedOn w:val="Normal"/>
    <w:link w:val="PodnojeChar"/>
    <w:unhideWhenUsed/>
    <w:rsid w:val="00BA43E8"/>
    <w:pPr>
      <w:tabs>
        <w:tab w:val="center" w:pos="4536"/>
        <w:tab w:val="right" w:pos="9072"/>
      </w:tabs>
    </w:pPr>
  </w:style>
  <w:style w:type="character" w:customStyle="1" w:styleId="PodnojeChar">
    <w:name w:val="Podnožje Char"/>
    <w:basedOn w:val="Zadanifontodlomka"/>
    <w:link w:val="Podnoje"/>
    <w:rsid w:val="00BA43E8"/>
    <w:rPr>
      <w:rFonts w:ascii="Times New Roman" w:hAnsi="Times New Roman"/>
      <w:sz w:val="24"/>
    </w:rPr>
  </w:style>
  <w:style w:type="paragraph" w:styleId="Tekstbalonia">
    <w:name w:val="Balloon Text"/>
    <w:basedOn w:val="Normal"/>
    <w:link w:val="TekstbaloniaChar"/>
    <w:uiPriority w:val="99"/>
    <w:semiHidden/>
    <w:unhideWhenUsed/>
    <w:rsid w:val="00623101"/>
    <w:rPr>
      <w:rFonts w:ascii="Tahoma" w:hAnsi="Tahoma" w:cs="Tahoma"/>
      <w:sz w:val="16"/>
      <w:szCs w:val="16"/>
    </w:rPr>
  </w:style>
  <w:style w:type="character" w:customStyle="1" w:styleId="TekstbaloniaChar">
    <w:name w:val="Tekst balončića Char"/>
    <w:basedOn w:val="Zadanifontodlomka"/>
    <w:link w:val="Tekstbalonia"/>
    <w:uiPriority w:val="99"/>
    <w:semiHidden/>
    <w:rsid w:val="00623101"/>
    <w:rPr>
      <w:rFonts w:ascii="Tahoma" w:hAnsi="Tahoma" w:cs="Tahoma"/>
      <w:sz w:val="16"/>
      <w:szCs w:val="16"/>
    </w:rPr>
  </w:style>
  <w:style w:type="paragraph" w:styleId="Odlomakpopisa">
    <w:name w:val="List Paragraph"/>
    <w:basedOn w:val="Normal"/>
    <w:uiPriority w:val="34"/>
    <w:qFormat/>
    <w:rsid w:val="00AF42DE"/>
    <w:pPr>
      <w:ind w:left="720"/>
      <w:contextualSpacing/>
    </w:pPr>
  </w:style>
  <w:style w:type="paragraph" w:styleId="Bezproreda">
    <w:name w:val="No Spacing"/>
    <w:uiPriority w:val="1"/>
    <w:qFormat/>
    <w:rsid w:val="00352EA6"/>
    <w:pPr>
      <w:spacing w:after="0" w:line="240" w:lineRule="auto"/>
    </w:pPr>
  </w:style>
  <w:style w:type="paragraph" w:styleId="Obinitekst">
    <w:name w:val="Plain Text"/>
    <w:basedOn w:val="Normal"/>
    <w:link w:val="ObinitekstChar"/>
    <w:semiHidden/>
    <w:unhideWhenUsed/>
    <w:rsid w:val="004A69D8"/>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semiHidden/>
    <w:rsid w:val="004A69D8"/>
    <w:rPr>
      <w:rFonts w:ascii="Courier New" w:eastAsia="Times New Roman" w:hAnsi="Courier New" w:cs="Courier New"/>
      <w:sz w:val="20"/>
      <w:szCs w:val="20"/>
      <w:lang w:eastAsia="hr-HR"/>
    </w:rPr>
  </w:style>
  <w:style w:type="character" w:customStyle="1" w:styleId="TijelotekstaChar">
    <w:name w:val="Tijelo teksta Char"/>
    <w:aliases w:val="uvlaka 3 Char,uvlaka 2 Char"/>
    <w:basedOn w:val="Zadanifontodlomka"/>
    <w:link w:val="Tijeloteksta"/>
    <w:locked/>
    <w:rsid w:val="00375865"/>
    <w:rPr>
      <w:sz w:val="24"/>
      <w:szCs w:val="24"/>
    </w:rPr>
  </w:style>
  <w:style w:type="paragraph" w:styleId="Tijeloteksta">
    <w:name w:val="Body Text"/>
    <w:aliases w:val="uvlaka 3,uvlaka 2"/>
    <w:basedOn w:val="Normal"/>
    <w:link w:val="TijelotekstaChar"/>
    <w:unhideWhenUsed/>
    <w:rsid w:val="00375865"/>
    <w:pPr>
      <w:jc w:val="center"/>
    </w:pPr>
    <w:rPr>
      <w:rFonts w:asciiTheme="minorHAnsi" w:hAnsiTheme="minorHAnsi"/>
      <w:szCs w:val="24"/>
    </w:rPr>
  </w:style>
  <w:style w:type="character" w:customStyle="1" w:styleId="TijelotekstaChar1">
    <w:name w:val="Tijelo teksta Char1"/>
    <w:basedOn w:val="Zadanifontodlomka"/>
    <w:uiPriority w:val="99"/>
    <w:semiHidden/>
    <w:rsid w:val="00375865"/>
    <w:rPr>
      <w:rFonts w:ascii="Times New Roman" w:hAnsi="Times New Roman"/>
      <w:sz w:val="24"/>
    </w:rPr>
  </w:style>
  <w:style w:type="paragraph" w:styleId="Uvuenotijeloteksta">
    <w:name w:val="Body Text Indent"/>
    <w:basedOn w:val="Normal"/>
    <w:link w:val="UvuenotijelotekstaChar"/>
    <w:semiHidden/>
    <w:unhideWhenUsed/>
    <w:rsid w:val="00375865"/>
    <w:pPr>
      <w:ind w:left="567"/>
      <w:jc w:val="both"/>
    </w:pPr>
    <w:rPr>
      <w:rFonts w:eastAsia="Times New Roman" w:cs="Times New Roman"/>
      <w:szCs w:val="24"/>
      <w:lang w:eastAsia="hr-HR"/>
    </w:rPr>
  </w:style>
  <w:style w:type="character" w:customStyle="1" w:styleId="UvuenotijelotekstaChar">
    <w:name w:val="Uvučeno tijelo teksta Char"/>
    <w:basedOn w:val="Zadanifontodlomka"/>
    <w:link w:val="Uvuenotijeloteksta"/>
    <w:semiHidden/>
    <w:rsid w:val="00375865"/>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4A751F"/>
    <w:rPr>
      <w:rFonts w:ascii="Times New Roman" w:eastAsia="Times New Roman" w:hAnsi="Times New Roman" w:cs="Times New Roman"/>
      <w:b/>
      <w:sz w:val="24"/>
      <w:szCs w:val="20"/>
      <w:lang w:eastAsia="hr-HR"/>
    </w:rPr>
  </w:style>
  <w:style w:type="paragraph" w:styleId="Tijeloteksta-uvlaka2">
    <w:name w:val="Body Text Indent 2"/>
    <w:basedOn w:val="Normal"/>
    <w:link w:val="Tijeloteksta-uvlaka2Char"/>
    <w:uiPriority w:val="99"/>
    <w:semiHidden/>
    <w:unhideWhenUsed/>
    <w:rsid w:val="00F25C90"/>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F25C90"/>
    <w:rPr>
      <w:rFonts w:ascii="Times New Roman" w:hAnsi="Times New Roman"/>
      <w:sz w:val="24"/>
    </w:rPr>
  </w:style>
  <w:style w:type="table" w:styleId="Reetkatablice">
    <w:name w:val="Table Grid"/>
    <w:basedOn w:val="Obinatablica"/>
    <w:uiPriority w:val="59"/>
    <w:rsid w:val="000D3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E7064"/>
    <w:pPr>
      <w:widowControl w:val="0"/>
      <w:suppressAutoHyphens/>
      <w:autoSpaceDN w:val="0"/>
      <w:spacing w:after="0" w:line="240" w:lineRule="auto"/>
    </w:pPr>
    <w:rPr>
      <w:rFonts w:ascii="Times New Roman" w:eastAsia="Lucida Sans Unicode" w:hAnsi="Times New Roman" w:cs="Mangal"/>
      <w:kern w:val="3"/>
      <w:sz w:val="24"/>
      <w:szCs w:val="24"/>
      <w:lang w:eastAsia="hr-HR"/>
    </w:rPr>
  </w:style>
  <w:style w:type="paragraph" w:styleId="Blokteksta">
    <w:name w:val="Block Text"/>
    <w:basedOn w:val="Normal"/>
    <w:semiHidden/>
    <w:unhideWhenUsed/>
    <w:rsid w:val="0006353A"/>
    <w:pPr>
      <w:ind w:left="-374" w:right="849" w:firstLine="708"/>
      <w:jc w:val="both"/>
    </w:pPr>
    <w:rPr>
      <w:rFonts w:eastAsia="Times New Roman" w:cs="Times New Roman"/>
      <w:szCs w:val="24"/>
      <w:lang w:eastAsia="hr-HR"/>
    </w:rPr>
  </w:style>
  <w:style w:type="character" w:styleId="Tekstrezerviranogmjesta">
    <w:name w:val="Placeholder Text"/>
    <w:basedOn w:val="Zadanifontodlomka"/>
    <w:uiPriority w:val="99"/>
    <w:semiHidden/>
    <w:rsid w:val="003A625D"/>
    <w:rPr>
      <w:color w:val="808080"/>
      <w:bdr w:val="none" w:sz="0" w:space="0" w:color="auto"/>
      <w:shd w:val="clear" w:color="auto" w:fill="auto"/>
    </w:rPr>
  </w:style>
  <w:style w:type="character" w:customStyle="1" w:styleId="eSPISCCParagraphDefaultFont">
    <w:name w:val="eSPIS_CC_Paragraph Default Font"/>
    <w:basedOn w:val="Zadanifontodlomka"/>
    <w:rsid w:val="003A625D"/>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3A625D"/>
    <w:rPr>
      <w:bdr w:val="none" w:sz="0" w:space="0" w:color="auto"/>
      <w:shd w:val="clear" w:color="auto" w:fill="FFFFCC"/>
      <w:lang w:val="hr-HR"/>
    </w:rPr>
  </w:style>
  <w:style w:type="character" w:customStyle="1" w:styleId="PozadinaSvijetloCrvena">
    <w:name w:val="Pozadina_SvijetloCrvena"/>
    <w:basedOn w:val="eSPISCCParagraphDefaultFont"/>
    <w:rsid w:val="003A625D"/>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3A625D"/>
    <w:rPr>
      <w:rFonts w:ascii="Times New Roman" w:hAnsi="Times New Roman" w:cs="Times New Roman"/>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900">
      <w:bodyDiv w:val="1"/>
      <w:marLeft w:val="0"/>
      <w:marRight w:val="0"/>
      <w:marTop w:val="0"/>
      <w:marBottom w:val="0"/>
      <w:divBdr>
        <w:top w:val="none" w:sz="0" w:space="0" w:color="auto"/>
        <w:left w:val="none" w:sz="0" w:space="0" w:color="auto"/>
        <w:bottom w:val="none" w:sz="0" w:space="0" w:color="auto"/>
        <w:right w:val="none" w:sz="0" w:space="0" w:color="auto"/>
      </w:divBdr>
    </w:div>
    <w:div w:id="65425301">
      <w:bodyDiv w:val="1"/>
      <w:marLeft w:val="0"/>
      <w:marRight w:val="0"/>
      <w:marTop w:val="0"/>
      <w:marBottom w:val="0"/>
      <w:divBdr>
        <w:top w:val="none" w:sz="0" w:space="0" w:color="auto"/>
        <w:left w:val="none" w:sz="0" w:space="0" w:color="auto"/>
        <w:bottom w:val="none" w:sz="0" w:space="0" w:color="auto"/>
        <w:right w:val="none" w:sz="0" w:space="0" w:color="auto"/>
      </w:divBdr>
    </w:div>
    <w:div w:id="108211003">
      <w:bodyDiv w:val="1"/>
      <w:marLeft w:val="0"/>
      <w:marRight w:val="0"/>
      <w:marTop w:val="0"/>
      <w:marBottom w:val="0"/>
      <w:divBdr>
        <w:top w:val="none" w:sz="0" w:space="0" w:color="auto"/>
        <w:left w:val="none" w:sz="0" w:space="0" w:color="auto"/>
        <w:bottom w:val="none" w:sz="0" w:space="0" w:color="auto"/>
        <w:right w:val="none" w:sz="0" w:space="0" w:color="auto"/>
      </w:divBdr>
    </w:div>
    <w:div w:id="138038089">
      <w:bodyDiv w:val="1"/>
      <w:marLeft w:val="0"/>
      <w:marRight w:val="0"/>
      <w:marTop w:val="0"/>
      <w:marBottom w:val="0"/>
      <w:divBdr>
        <w:top w:val="none" w:sz="0" w:space="0" w:color="auto"/>
        <w:left w:val="none" w:sz="0" w:space="0" w:color="auto"/>
        <w:bottom w:val="none" w:sz="0" w:space="0" w:color="auto"/>
        <w:right w:val="none" w:sz="0" w:space="0" w:color="auto"/>
      </w:divBdr>
    </w:div>
    <w:div w:id="153575121">
      <w:bodyDiv w:val="1"/>
      <w:marLeft w:val="0"/>
      <w:marRight w:val="0"/>
      <w:marTop w:val="0"/>
      <w:marBottom w:val="0"/>
      <w:divBdr>
        <w:top w:val="none" w:sz="0" w:space="0" w:color="auto"/>
        <w:left w:val="none" w:sz="0" w:space="0" w:color="auto"/>
        <w:bottom w:val="none" w:sz="0" w:space="0" w:color="auto"/>
        <w:right w:val="none" w:sz="0" w:space="0" w:color="auto"/>
      </w:divBdr>
    </w:div>
    <w:div w:id="276835910">
      <w:bodyDiv w:val="1"/>
      <w:marLeft w:val="0"/>
      <w:marRight w:val="0"/>
      <w:marTop w:val="0"/>
      <w:marBottom w:val="0"/>
      <w:divBdr>
        <w:top w:val="none" w:sz="0" w:space="0" w:color="auto"/>
        <w:left w:val="none" w:sz="0" w:space="0" w:color="auto"/>
        <w:bottom w:val="none" w:sz="0" w:space="0" w:color="auto"/>
        <w:right w:val="none" w:sz="0" w:space="0" w:color="auto"/>
      </w:divBdr>
    </w:div>
    <w:div w:id="386800583">
      <w:bodyDiv w:val="1"/>
      <w:marLeft w:val="0"/>
      <w:marRight w:val="0"/>
      <w:marTop w:val="0"/>
      <w:marBottom w:val="0"/>
      <w:divBdr>
        <w:top w:val="none" w:sz="0" w:space="0" w:color="auto"/>
        <w:left w:val="none" w:sz="0" w:space="0" w:color="auto"/>
        <w:bottom w:val="none" w:sz="0" w:space="0" w:color="auto"/>
        <w:right w:val="none" w:sz="0" w:space="0" w:color="auto"/>
      </w:divBdr>
    </w:div>
    <w:div w:id="416749694">
      <w:bodyDiv w:val="1"/>
      <w:marLeft w:val="0"/>
      <w:marRight w:val="0"/>
      <w:marTop w:val="0"/>
      <w:marBottom w:val="0"/>
      <w:divBdr>
        <w:top w:val="none" w:sz="0" w:space="0" w:color="auto"/>
        <w:left w:val="none" w:sz="0" w:space="0" w:color="auto"/>
        <w:bottom w:val="none" w:sz="0" w:space="0" w:color="auto"/>
        <w:right w:val="none" w:sz="0" w:space="0" w:color="auto"/>
      </w:divBdr>
    </w:div>
    <w:div w:id="471598362">
      <w:bodyDiv w:val="1"/>
      <w:marLeft w:val="0"/>
      <w:marRight w:val="0"/>
      <w:marTop w:val="0"/>
      <w:marBottom w:val="0"/>
      <w:divBdr>
        <w:top w:val="none" w:sz="0" w:space="0" w:color="auto"/>
        <w:left w:val="none" w:sz="0" w:space="0" w:color="auto"/>
        <w:bottom w:val="none" w:sz="0" w:space="0" w:color="auto"/>
        <w:right w:val="none" w:sz="0" w:space="0" w:color="auto"/>
      </w:divBdr>
    </w:div>
    <w:div w:id="512452332">
      <w:bodyDiv w:val="1"/>
      <w:marLeft w:val="0"/>
      <w:marRight w:val="0"/>
      <w:marTop w:val="0"/>
      <w:marBottom w:val="0"/>
      <w:divBdr>
        <w:top w:val="none" w:sz="0" w:space="0" w:color="auto"/>
        <w:left w:val="none" w:sz="0" w:space="0" w:color="auto"/>
        <w:bottom w:val="none" w:sz="0" w:space="0" w:color="auto"/>
        <w:right w:val="none" w:sz="0" w:space="0" w:color="auto"/>
      </w:divBdr>
    </w:div>
    <w:div w:id="514610594">
      <w:bodyDiv w:val="1"/>
      <w:marLeft w:val="0"/>
      <w:marRight w:val="0"/>
      <w:marTop w:val="0"/>
      <w:marBottom w:val="0"/>
      <w:divBdr>
        <w:top w:val="none" w:sz="0" w:space="0" w:color="auto"/>
        <w:left w:val="none" w:sz="0" w:space="0" w:color="auto"/>
        <w:bottom w:val="none" w:sz="0" w:space="0" w:color="auto"/>
        <w:right w:val="none" w:sz="0" w:space="0" w:color="auto"/>
      </w:divBdr>
    </w:div>
    <w:div w:id="524369490">
      <w:bodyDiv w:val="1"/>
      <w:marLeft w:val="0"/>
      <w:marRight w:val="0"/>
      <w:marTop w:val="0"/>
      <w:marBottom w:val="0"/>
      <w:divBdr>
        <w:top w:val="none" w:sz="0" w:space="0" w:color="auto"/>
        <w:left w:val="none" w:sz="0" w:space="0" w:color="auto"/>
        <w:bottom w:val="none" w:sz="0" w:space="0" w:color="auto"/>
        <w:right w:val="none" w:sz="0" w:space="0" w:color="auto"/>
      </w:divBdr>
    </w:div>
    <w:div w:id="531500523">
      <w:bodyDiv w:val="1"/>
      <w:marLeft w:val="0"/>
      <w:marRight w:val="0"/>
      <w:marTop w:val="0"/>
      <w:marBottom w:val="0"/>
      <w:divBdr>
        <w:top w:val="none" w:sz="0" w:space="0" w:color="auto"/>
        <w:left w:val="none" w:sz="0" w:space="0" w:color="auto"/>
        <w:bottom w:val="none" w:sz="0" w:space="0" w:color="auto"/>
        <w:right w:val="none" w:sz="0" w:space="0" w:color="auto"/>
      </w:divBdr>
    </w:div>
    <w:div w:id="586041613">
      <w:bodyDiv w:val="1"/>
      <w:marLeft w:val="0"/>
      <w:marRight w:val="0"/>
      <w:marTop w:val="0"/>
      <w:marBottom w:val="0"/>
      <w:divBdr>
        <w:top w:val="none" w:sz="0" w:space="0" w:color="auto"/>
        <w:left w:val="none" w:sz="0" w:space="0" w:color="auto"/>
        <w:bottom w:val="none" w:sz="0" w:space="0" w:color="auto"/>
        <w:right w:val="none" w:sz="0" w:space="0" w:color="auto"/>
      </w:divBdr>
    </w:div>
    <w:div w:id="603343742">
      <w:bodyDiv w:val="1"/>
      <w:marLeft w:val="0"/>
      <w:marRight w:val="0"/>
      <w:marTop w:val="0"/>
      <w:marBottom w:val="0"/>
      <w:divBdr>
        <w:top w:val="none" w:sz="0" w:space="0" w:color="auto"/>
        <w:left w:val="none" w:sz="0" w:space="0" w:color="auto"/>
        <w:bottom w:val="none" w:sz="0" w:space="0" w:color="auto"/>
        <w:right w:val="none" w:sz="0" w:space="0" w:color="auto"/>
      </w:divBdr>
    </w:div>
    <w:div w:id="694310532">
      <w:bodyDiv w:val="1"/>
      <w:marLeft w:val="0"/>
      <w:marRight w:val="0"/>
      <w:marTop w:val="0"/>
      <w:marBottom w:val="0"/>
      <w:divBdr>
        <w:top w:val="none" w:sz="0" w:space="0" w:color="auto"/>
        <w:left w:val="none" w:sz="0" w:space="0" w:color="auto"/>
        <w:bottom w:val="none" w:sz="0" w:space="0" w:color="auto"/>
        <w:right w:val="none" w:sz="0" w:space="0" w:color="auto"/>
      </w:divBdr>
    </w:div>
    <w:div w:id="761026263">
      <w:bodyDiv w:val="1"/>
      <w:marLeft w:val="0"/>
      <w:marRight w:val="0"/>
      <w:marTop w:val="0"/>
      <w:marBottom w:val="0"/>
      <w:divBdr>
        <w:top w:val="none" w:sz="0" w:space="0" w:color="auto"/>
        <w:left w:val="none" w:sz="0" w:space="0" w:color="auto"/>
        <w:bottom w:val="none" w:sz="0" w:space="0" w:color="auto"/>
        <w:right w:val="none" w:sz="0" w:space="0" w:color="auto"/>
      </w:divBdr>
    </w:div>
    <w:div w:id="763377321">
      <w:bodyDiv w:val="1"/>
      <w:marLeft w:val="0"/>
      <w:marRight w:val="0"/>
      <w:marTop w:val="0"/>
      <w:marBottom w:val="0"/>
      <w:divBdr>
        <w:top w:val="none" w:sz="0" w:space="0" w:color="auto"/>
        <w:left w:val="none" w:sz="0" w:space="0" w:color="auto"/>
        <w:bottom w:val="none" w:sz="0" w:space="0" w:color="auto"/>
        <w:right w:val="none" w:sz="0" w:space="0" w:color="auto"/>
      </w:divBdr>
    </w:div>
    <w:div w:id="773598955">
      <w:bodyDiv w:val="1"/>
      <w:marLeft w:val="0"/>
      <w:marRight w:val="0"/>
      <w:marTop w:val="0"/>
      <w:marBottom w:val="0"/>
      <w:divBdr>
        <w:top w:val="none" w:sz="0" w:space="0" w:color="auto"/>
        <w:left w:val="none" w:sz="0" w:space="0" w:color="auto"/>
        <w:bottom w:val="none" w:sz="0" w:space="0" w:color="auto"/>
        <w:right w:val="none" w:sz="0" w:space="0" w:color="auto"/>
      </w:divBdr>
    </w:div>
    <w:div w:id="824858838">
      <w:bodyDiv w:val="1"/>
      <w:marLeft w:val="0"/>
      <w:marRight w:val="0"/>
      <w:marTop w:val="0"/>
      <w:marBottom w:val="0"/>
      <w:divBdr>
        <w:top w:val="none" w:sz="0" w:space="0" w:color="auto"/>
        <w:left w:val="none" w:sz="0" w:space="0" w:color="auto"/>
        <w:bottom w:val="none" w:sz="0" w:space="0" w:color="auto"/>
        <w:right w:val="none" w:sz="0" w:space="0" w:color="auto"/>
      </w:divBdr>
    </w:div>
    <w:div w:id="872234410">
      <w:bodyDiv w:val="1"/>
      <w:marLeft w:val="0"/>
      <w:marRight w:val="0"/>
      <w:marTop w:val="0"/>
      <w:marBottom w:val="0"/>
      <w:divBdr>
        <w:top w:val="none" w:sz="0" w:space="0" w:color="auto"/>
        <w:left w:val="none" w:sz="0" w:space="0" w:color="auto"/>
        <w:bottom w:val="none" w:sz="0" w:space="0" w:color="auto"/>
        <w:right w:val="none" w:sz="0" w:space="0" w:color="auto"/>
      </w:divBdr>
    </w:div>
    <w:div w:id="888999331">
      <w:bodyDiv w:val="1"/>
      <w:marLeft w:val="0"/>
      <w:marRight w:val="0"/>
      <w:marTop w:val="0"/>
      <w:marBottom w:val="0"/>
      <w:divBdr>
        <w:top w:val="none" w:sz="0" w:space="0" w:color="auto"/>
        <w:left w:val="none" w:sz="0" w:space="0" w:color="auto"/>
        <w:bottom w:val="none" w:sz="0" w:space="0" w:color="auto"/>
        <w:right w:val="none" w:sz="0" w:space="0" w:color="auto"/>
      </w:divBdr>
    </w:div>
    <w:div w:id="908925320">
      <w:bodyDiv w:val="1"/>
      <w:marLeft w:val="0"/>
      <w:marRight w:val="0"/>
      <w:marTop w:val="0"/>
      <w:marBottom w:val="0"/>
      <w:divBdr>
        <w:top w:val="none" w:sz="0" w:space="0" w:color="auto"/>
        <w:left w:val="none" w:sz="0" w:space="0" w:color="auto"/>
        <w:bottom w:val="none" w:sz="0" w:space="0" w:color="auto"/>
        <w:right w:val="none" w:sz="0" w:space="0" w:color="auto"/>
      </w:divBdr>
    </w:div>
    <w:div w:id="945112882">
      <w:bodyDiv w:val="1"/>
      <w:marLeft w:val="0"/>
      <w:marRight w:val="0"/>
      <w:marTop w:val="0"/>
      <w:marBottom w:val="0"/>
      <w:divBdr>
        <w:top w:val="none" w:sz="0" w:space="0" w:color="auto"/>
        <w:left w:val="none" w:sz="0" w:space="0" w:color="auto"/>
        <w:bottom w:val="none" w:sz="0" w:space="0" w:color="auto"/>
        <w:right w:val="none" w:sz="0" w:space="0" w:color="auto"/>
      </w:divBdr>
    </w:div>
    <w:div w:id="1007294181">
      <w:bodyDiv w:val="1"/>
      <w:marLeft w:val="0"/>
      <w:marRight w:val="0"/>
      <w:marTop w:val="0"/>
      <w:marBottom w:val="0"/>
      <w:divBdr>
        <w:top w:val="none" w:sz="0" w:space="0" w:color="auto"/>
        <w:left w:val="none" w:sz="0" w:space="0" w:color="auto"/>
        <w:bottom w:val="none" w:sz="0" w:space="0" w:color="auto"/>
        <w:right w:val="none" w:sz="0" w:space="0" w:color="auto"/>
      </w:divBdr>
    </w:div>
    <w:div w:id="1046177822">
      <w:bodyDiv w:val="1"/>
      <w:marLeft w:val="0"/>
      <w:marRight w:val="0"/>
      <w:marTop w:val="0"/>
      <w:marBottom w:val="0"/>
      <w:divBdr>
        <w:top w:val="none" w:sz="0" w:space="0" w:color="auto"/>
        <w:left w:val="none" w:sz="0" w:space="0" w:color="auto"/>
        <w:bottom w:val="none" w:sz="0" w:space="0" w:color="auto"/>
        <w:right w:val="none" w:sz="0" w:space="0" w:color="auto"/>
      </w:divBdr>
    </w:div>
    <w:div w:id="1066411819">
      <w:bodyDiv w:val="1"/>
      <w:marLeft w:val="0"/>
      <w:marRight w:val="0"/>
      <w:marTop w:val="0"/>
      <w:marBottom w:val="0"/>
      <w:divBdr>
        <w:top w:val="none" w:sz="0" w:space="0" w:color="auto"/>
        <w:left w:val="none" w:sz="0" w:space="0" w:color="auto"/>
        <w:bottom w:val="none" w:sz="0" w:space="0" w:color="auto"/>
        <w:right w:val="none" w:sz="0" w:space="0" w:color="auto"/>
      </w:divBdr>
    </w:div>
    <w:div w:id="1101292102">
      <w:bodyDiv w:val="1"/>
      <w:marLeft w:val="0"/>
      <w:marRight w:val="0"/>
      <w:marTop w:val="0"/>
      <w:marBottom w:val="0"/>
      <w:divBdr>
        <w:top w:val="none" w:sz="0" w:space="0" w:color="auto"/>
        <w:left w:val="none" w:sz="0" w:space="0" w:color="auto"/>
        <w:bottom w:val="none" w:sz="0" w:space="0" w:color="auto"/>
        <w:right w:val="none" w:sz="0" w:space="0" w:color="auto"/>
      </w:divBdr>
    </w:div>
    <w:div w:id="1132820170">
      <w:bodyDiv w:val="1"/>
      <w:marLeft w:val="0"/>
      <w:marRight w:val="0"/>
      <w:marTop w:val="0"/>
      <w:marBottom w:val="0"/>
      <w:divBdr>
        <w:top w:val="none" w:sz="0" w:space="0" w:color="auto"/>
        <w:left w:val="none" w:sz="0" w:space="0" w:color="auto"/>
        <w:bottom w:val="none" w:sz="0" w:space="0" w:color="auto"/>
        <w:right w:val="none" w:sz="0" w:space="0" w:color="auto"/>
      </w:divBdr>
    </w:div>
    <w:div w:id="1232082096">
      <w:bodyDiv w:val="1"/>
      <w:marLeft w:val="0"/>
      <w:marRight w:val="0"/>
      <w:marTop w:val="0"/>
      <w:marBottom w:val="0"/>
      <w:divBdr>
        <w:top w:val="none" w:sz="0" w:space="0" w:color="auto"/>
        <w:left w:val="none" w:sz="0" w:space="0" w:color="auto"/>
        <w:bottom w:val="none" w:sz="0" w:space="0" w:color="auto"/>
        <w:right w:val="none" w:sz="0" w:space="0" w:color="auto"/>
      </w:divBdr>
    </w:div>
    <w:div w:id="1252544673">
      <w:bodyDiv w:val="1"/>
      <w:marLeft w:val="0"/>
      <w:marRight w:val="0"/>
      <w:marTop w:val="0"/>
      <w:marBottom w:val="0"/>
      <w:divBdr>
        <w:top w:val="none" w:sz="0" w:space="0" w:color="auto"/>
        <w:left w:val="none" w:sz="0" w:space="0" w:color="auto"/>
        <w:bottom w:val="none" w:sz="0" w:space="0" w:color="auto"/>
        <w:right w:val="none" w:sz="0" w:space="0" w:color="auto"/>
      </w:divBdr>
    </w:div>
    <w:div w:id="1309752031">
      <w:bodyDiv w:val="1"/>
      <w:marLeft w:val="0"/>
      <w:marRight w:val="0"/>
      <w:marTop w:val="0"/>
      <w:marBottom w:val="0"/>
      <w:divBdr>
        <w:top w:val="none" w:sz="0" w:space="0" w:color="auto"/>
        <w:left w:val="none" w:sz="0" w:space="0" w:color="auto"/>
        <w:bottom w:val="none" w:sz="0" w:space="0" w:color="auto"/>
        <w:right w:val="none" w:sz="0" w:space="0" w:color="auto"/>
      </w:divBdr>
    </w:div>
    <w:div w:id="1346319905">
      <w:bodyDiv w:val="1"/>
      <w:marLeft w:val="0"/>
      <w:marRight w:val="0"/>
      <w:marTop w:val="0"/>
      <w:marBottom w:val="0"/>
      <w:divBdr>
        <w:top w:val="none" w:sz="0" w:space="0" w:color="auto"/>
        <w:left w:val="none" w:sz="0" w:space="0" w:color="auto"/>
        <w:bottom w:val="none" w:sz="0" w:space="0" w:color="auto"/>
        <w:right w:val="none" w:sz="0" w:space="0" w:color="auto"/>
      </w:divBdr>
    </w:div>
    <w:div w:id="1392772400">
      <w:bodyDiv w:val="1"/>
      <w:marLeft w:val="0"/>
      <w:marRight w:val="0"/>
      <w:marTop w:val="0"/>
      <w:marBottom w:val="0"/>
      <w:divBdr>
        <w:top w:val="none" w:sz="0" w:space="0" w:color="auto"/>
        <w:left w:val="none" w:sz="0" w:space="0" w:color="auto"/>
        <w:bottom w:val="none" w:sz="0" w:space="0" w:color="auto"/>
        <w:right w:val="none" w:sz="0" w:space="0" w:color="auto"/>
      </w:divBdr>
    </w:div>
    <w:div w:id="1411348660">
      <w:bodyDiv w:val="1"/>
      <w:marLeft w:val="0"/>
      <w:marRight w:val="0"/>
      <w:marTop w:val="0"/>
      <w:marBottom w:val="0"/>
      <w:divBdr>
        <w:top w:val="none" w:sz="0" w:space="0" w:color="auto"/>
        <w:left w:val="none" w:sz="0" w:space="0" w:color="auto"/>
        <w:bottom w:val="none" w:sz="0" w:space="0" w:color="auto"/>
        <w:right w:val="none" w:sz="0" w:space="0" w:color="auto"/>
      </w:divBdr>
    </w:div>
    <w:div w:id="1438527174">
      <w:bodyDiv w:val="1"/>
      <w:marLeft w:val="0"/>
      <w:marRight w:val="0"/>
      <w:marTop w:val="0"/>
      <w:marBottom w:val="0"/>
      <w:divBdr>
        <w:top w:val="none" w:sz="0" w:space="0" w:color="auto"/>
        <w:left w:val="none" w:sz="0" w:space="0" w:color="auto"/>
        <w:bottom w:val="none" w:sz="0" w:space="0" w:color="auto"/>
        <w:right w:val="none" w:sz="0" w:space="0" w:color="auto"/>
      </w:divBdr>
    </w:div>
    <w:div w:id="1523322575">
      <w:bodyDiv w:val="1"/>
      <w:marLeft w:val="0"/>
      <w:marRight w:val="0"/>
      <w:marTop w:val="0"/>
      <w:marBottom w:val="0"/>
      <w:divBdr>
        <w:top w:val="none" w:sz="0" w:space="0" w:color="auto"/>
        <w:left w:val="none" w:sz="0" w:space="0" w:color="auto"/>
        <w:bottom w:val="none" w:sz="0" w:space="0" w:color="auto"/>
        <w:right w:val="none" w:sz="0" w:space="0" w:color="auto"/>
      </w:divBdr>
    </w:div>
    <w:div w:id="1528829855">
      <w:bodyDiv w:val="1"/>
      <w:marLeft w:val="0"/>
      <w:marRight w:val="0"/>
      <w:marTop w:val="0"/>
      <w:marBottom w:val="0"/>
      <w:divBdr>
        <w:top w:val="none" w:sz="0" w:space="0" w:color="auto"/>
        <w:left w:val="none" w:sz="0" w:space="0" w:color="auto"/>
        <w:bottom w:val="none" w:sz="0" w:space="0" w:color="auto"/>
        <w:right w:val="none" w:sz="0" w:space="0" w:color="auto"/>
      </w:divBdr>
    </w:div>
    <w:div w:id="1530949602">
      <w:bodyDiv w:val="1"/>
      <w:marLeft w:val="0"/>
      <w:marRight w:val="0"/>
      <w:marTop w:val="0"/>
      <w:marBottom w:val="0"/>
      <w:divBdr>
        <w:top w:val="none" w:sz="0" w:space="0" w:color="auto"/>
        <w:left w:val="none" w:sz="0" w:space="0" w:color="auto"/>
        <w:bottom w:val="none" w:sz="0" w:space="0" w:color="auto"/>
        <w:right w:val="none" w:sz="0" w:space="0" w:color="auto"/>
      </w:divBdr>
    </w:div>
    <w:div w:id="1564875511">
      <w:bodyDiv w:val="1"/>
      <w:marLeft w:val="0"/>
      <w:marRight w:val="0"/>
      <w:marTop w:val="0"/>
      <w:marBottom w:val="0"/>
      <w:divBdr>
        <w:top w:val="none" w:sz="0" w:space="0" w:color="auto"/>
        <w:left w:val="none" w:sz="0" w:space="0" w:color="auto"/>
        <w:bottom w:val="none" w:sz="0" w:space="0" w:color="auto"/>
        <w:right w:val="none" w:sz="0" w:space="0" w:color="auto"/>
      </w:divBdr>
    </w:div>
    <w:div w:id="1572961836">
      <w:bodyDiv w:val="1"/>
      <w:marLeft w:val="0"/>
      <w:marRight w:val="0"/>
      <w:marTop w:val="0"/>
      <w:marBottom w:val="0"/>
      <w:divBdr>
        <w:top w:val="none" w:sz="0" w:space="0" w:color="auto"/>
        <w:left w:val="none" w:sz="0" w:space="0" w:color="auto"/>
        <w:bottom w:val="none" w:sz="0" w:space="0" w:color="auto"/>
        <w:right w:val="none" w:sz="0" w:space="0" w:color="auto"/>
      </w:divBdr>
    </w:div>
    <w:div w:id="1614093094">
      <w:bodyDiv w:val="1"/>
      <w:marLeft w:val="0"/>
      <w:marRight w:val="0"/>
      <w:marTop w:val="0"/>
      <w:marBottom w:val="0"/>
      <w:divBdr>
        <w:top w:val="none" w:sz="0" w:space="0" w:color="auto"/>
        <w:left w:val="none" w:sz="0" w:space="0" w:color="auto"/>
        <w:bottom w:val="none" w:sz="0" w:space="0" w:color="auto"/>
        <w:right w:val="none" w:sz="0" w:space="0" w:color="auto"/>
      </w:divBdr>
    </w:div>
    <w:div w:id="1669139288">
      <w:bodyDiv w:val="1"/>
      <w:marLeft w:val="0"/>
      <w:marRight w:val="0"/>
      <w:marTop w:val="0"/>
      <w:marBottom w:val="0"/>
      <w:divBdr>
        <w:top w:val="none" w:sz="0" w:space="0" w:color="auto"/>
        <w:left w:val="none" w:sz="0" w:space="0" w:color="auto"/>
        <w:bottom w:val="none" w:sz="0" w:space="0" w:color="auto"/>
        <w:right w:val="none" w:sz="0" w:space="0" w:color="auto"/>
      </w:divBdr>
    </w:div>
    <w:div w:id="1712849432">
      <w:bodyDiv w:val="1"/>
      <w:marLeft w:val="0"/>
      <w:marRight w:val="0"/>
      <w:marTop w:val="0"/>
      <w:marBottom w:val="0"/>
      <w:divBdr>
        <w:top w:val="none" w:sz="0" w:space="0" w:color="auto"/>
        <w:left w:val="none" w:sz="0" w:space="0" w:color="auto"/>
        <w:bottom w:val="none" w:sz="0" w:space="0" w:color="auto"/>
        <w:right w:val="none" w:sz="0" w:space="0" w:color="auto"/>
      </w:divBdr>
    </w:div>
    <w:div w:id="1736002060">
      <w:bodyDiv w:val="1"/>
      <w:marLeft w:val="0"/>
      <w:marRight w:val="0"/>
      <w:marTop w:val="0"/>
      <w:marBottom w:val="0"/>
      <w:divBdr>
        <w:top w:val="none" w:sz="0" w:space="0" w:color="auto"/>
        <w:left w:val="none" w:sz="0" w:space="0" w:color="auto"/>
        <w:bottom w:val="none" w:sz="0" w:space="0" w:color="auto"/>
        <w:right w:val="none" w:sz="0" w:space="0" w:color="auto"/>
      </w:divBdr>
    </w:div>
    <w:div w:id="1750498839">
      <w:bodyDiv w:val="1"/>
      <w:marLeft w:val="0"/>
      <w:marRight w:val="0"/>
      <w:marTop w:val="0"/>
      <w:marBottom w:val="0"/>
      <w:divBdr>
        <w:top w:val="none" w:sz="0" w:space="0" w:color="auto"/>
        <w:left w:val="none" w:sz="0" w:space="0" w:color="auto"/>
        <w:bottom w:val="none" w:sz="0" w:space="0" w:color="auto"/>
        <w:right w:val="none" w:sz="0" w:space="0" w:color="auto"/>
      </w:divBdr>
    </w:div>
    <w:div w:id="1873150321">
      <w:bodyDiv w:val="1"/>
      <w:marLeft w:val="0"/>
      <w:marRight w:val="0"/>
      <w:marTop w:val="0"/>
      <w:marBottom w:val="0"/>
      <w:divBdr>
        <w:top w:val="none" w:sz="0" w:space="0" w:color="auto"/>
        <w:left w:val="none" w:sz="0" w:space="0" w:color="auto"/>
        <w:bottom w:val="none" w:sz="0" w:space="0" w:color="auto"/>
        <w:right w:val="none" w:sz="0" w:space="0" w:color="auto"/>
      </w:divBdr>
    </w:div>
    <w:div w:id="1925915067">
      <w:bodyDiv w:val="1"/>
      <w:marLeft w:val="0"/>
      <w:marRight w:val="0"/>
      <w:marTop w:val="0"/>
      <w:marBottom w:val="0"/>
      <w:divBdr>
        <w:top w:val="none" w:sz="0" w:space="0" w:color="auto"/>
        <w:left w:val="none" w:sz="0" w:space="0" w:color="auto"/>
        <w:bottom w:val="none" w:sz="0" w:space="0" w:color="auto"/>
        <w:right w:val="none" w:sz="0" w:space="0" w:color="auto"/>
      </w:divBdr>
    </w:div>
    <w:div w:id="20817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31. siječnja 2019.</izvorni_sadrzaj>
    <derivirana_varijabla naziv="DomainObject.DatumDonosenjaOdluke_1">31. siječnja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Mira</izvorni_sadrzaj>
    <derivirana_varijabla naziv="DomainObject.DonositeljOdluke.Ime_1">Mira</derivirana_varijabla>
  </DomainObject.DonositeljOdluke.Ime>
  <DomainObject.DonositeljOdluke.Prezime>
    <izvorni_sadrzaj>Čavajda</izvorni_sadrzaj>
    <derivirana_varijabla naziv="DomainObject.DonositeljOdluke.Prezime_1">Čavajda</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274</izvorni_sadrzaj>
    <derivirana_varijabla naziv="DomainObject.Predmet.Broj_1">274</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7. ožujka 2018.</izvorni_sadrzaj>
    <derivirana_varijabla naziv="DomainObject.Predmet.DatumOsnivanja_1">7. ožujka 2018.</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772734.81</izvorni_sadrzaj>
    <derivirana_varijabla naziv="DomainObject.Predmet.InicijalnaVrijednost_1">772734.81</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Mira Čavajda</izvorni_sadrzaj>
    <derivirana_varijabla naziv="DomainObject.Predmet.Izvjestitelj_1">Mira Čavajda</derivirana_varijabla>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Gž-274/2018</izvorni_sadrzaj>
    <derivirana_varijabla naziv="DomainObject.Predmet.OznakaBroj_1">Gž-274/2018</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Mihajlo Hrastov</izvorni_sadrzaj>
    <derivirana_varijabla naziv="DomainObject.Predmet.ProtustrankaFormated_1">  Mihajlo Hrastov</derivirana_varijabla>
  </DomainObject.Predmet.ProtustrankaFormated>
  <DomainObject.Predmet.ProtustrankaFormatedOIB>
    <izvorni_sadrzaj>  Mihajlo Hrastov, OIB 97343671837</izvorni_sadrzaj>
    <derivirana_varijabla naziv="DomainObject.Predmet.ProtustrankaFormatedOIB_1">  Mihajlo Hrastov, OIB 97343671837</derivirana_varijabla>
  </DomainObject.Predmet.ProtustrankaFormatedOIB>
  <DomainObject.Predmet.ProtustrankaFormatedWithAdress>
    <izvorni_sadrzaj> Mihajlo Hrastov, Donje Pokupje 52b, 47000 Karlovac</izvorni_sadrzaj>
    <derivirana_varijabla naziv="DomainObject.Predmet.ProtustrankaFormatedWithAdress_1"> Mihajlo Hrastov, Donje Pokupje 52b, 47000 Karlovac</derivirana_varijabla>
  </DomainObject.Predmet.ProtustrankaFormatedWithAdress>
  <DomainObject.Predmet.ProtustrankaFormatedWithAdressOIB>
    <izvorni_sadrzaj> Mihajlo Hrastov, OIB 97343671837, Donje Pokupje 52b, 47000 Karlovac</izvorni_sadrzaj>
    <derivirana_varijabla naziv="DomainObject.Predmet.ProtustrankaFormatedWithAdressOIB_1"> Mihajlo Hrastov, OIB 97343671837, Donje Pokupje 52b, 47000 Karlovac</derivirana_varijabla>
  </DomainObject.Predmet.ProtustrankaFormatedWithAdressOIB>
  <DomainObject.Predmet.ProtustrankaWithAdress>
    <izvorni_sadrzaj>Mihajlo Hrastov Donje Pokupje 52b, 47000 Karlovac</izvorni_sadrzaj>
    <derivirana_varijabla naziv="DomainObject.Predmet.ProtustrankaWithAdress_1">Mihajlo Hrastov Donje Pokupje 52b, 47000 Karlovac</derivirana_varijabla>
  </DomainObject.Predmet.ProtustrankaWithAdress>
  <DomainObject.Predmet.ProtustrankaWithAdressOIB>
    <izvorni_sadrzaj>Mihajlo Hrastov, OIB 97343671837, Donje Pokupje 52b, 47000 Karlovac</izvorni_sadrzaj>
    <derivirana_varijabla naziv="DomainObject.Predmet.ProtustrankaWithAdressOIB_1">Mihajlo Hrastov, OIB 97343671837, Donje Pokupje 52b, 47000 Karlovac</derivirana_varijabla>
  </DomainObject.Predmet.ProtustrankaWithAdressOIB>
  <DomainObject.Predmet.ProtustrankaNazivFormated>
    <izvorni_sadrzaj>Mihajlo Hrastov</izvorni_sadrzaj>
    <derivirana_varijabla naziv="DomainObject.Predmet.ProtustrankaNazivFormated_1">Mihajlo Hrastov</derivirana_varijabla>
  </DomainObject.Predmet.ProtustrankaNazivFormated>
  <DomainObject.Predmet.ProtustrankaNazivFormatedOIB>
    <izvorni_sadrzaj>Mihajlo Hrastov, OIB 97343671837</izvorni_sadrzaj>
    <derivirana_varijabla naziv="DomainObject.Predmet.ProtustrankaNazivFormatedOIB_1">Mihajlo Hrastov, OIB 97343671837</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3. Gž referada</izvorni_sadrzaj>
    <derivirana_varijabla naziv="DomainObject.Predmet.Referada.Naziv_1">3. Gž referada</derivirana_varijabla>
  </DomainObject.Predmet.Referada.Naziv>
  <DomainObject.Predmet.Referada.Oznaka>
    <izvorni_sadrzaj>3. Gž referada</izvorni_sadrzaj>
    <derivirana_varijabla naziv="DomainObject.Predmet.Referada.Oznaka_1">3.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Mira Čavajda</izvorni_sadrzaj>
    <derivirana_varijabla naziv="DomainObject.Predmet.Referada.Sudac_1">Mira Čavajda</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Republika Hrvatska</izvorni_sadrzaj>
    <derivirana_varijabla naziv="DomainObject.Predmet.StrankaFormated_1">  Republika Hrvatska</derivirana_varijabla>
  </DomainObject.Predmet.StrankaFormated>
  <DomainObject.Predmet.StrankaFormatedOIB>
    <izvorni_sadrzaj>  Republika Hrvatska, OIB 52634238587</izvorni_sadrzaj>
    <derivirana_varijabla naziv="DomainObject.Predmet.StrankaFormatedOIB_1">  Republika Hrvatska, OIB 52634238587</derivirana_varijabla>
  </DomainObject.Predmet.StrankaFormatedOIB>
  <DomainObject.Predmet.StrankaFormatedWithAdress>
    <izvorni_sadrzaj> Republika Hrvatska</izvorni_sadrzaj>
    <derivirana_varijabla naziv="DomainObject.Predmet.StrankaFormatedWithAdress_1"> Republika Hrvatska</derivirana_varijabla>
  </DomainObject.Predmet.StrankaFormatedWithAdress>
  <DomainObject.Predmet.StrankaFormatedWithAdressOIB>
    <izvorni_sadrzaj> Republika Hrvatska, OIB 52634238587</izvorni_sadrzaj>
    <derivirana_varijabla naziv="DomainObject.Predmet.StrankaFormatedWithAdressOIB_1"> Republika Hrvatska, OIB 52634238587</derivirana_varijabla>
  </DomainObject.Predmet.StrankaFormatedWithAdressOIB>
  <DomainObject.Predmet.StrankaWithAdress>
    <izvorni_sadrzaj>Republika Hrvatska </izvorni_sadrzaj>
    <derivirana_varijabla naziv="DomainObject.Predmet.StrankaWithAdress_1">Republika Hrvatska </derivirana_varijabla>
  </DomainObject.Predmet.StrankaWithAdress>
  <DomainObject.Predmet.StrankaWithAdressOIB>
    <izvorni_sadrzaj>Republika Hrvatska, OIB 52634238587</izvorni_sadrzaj>
    <derivirana_varijabla naziv="DomainObject.Predmet.StrankaWithAdressOIB_1">Republika Hrvatska, OIB 52634238587</derivirana_varijabla>
  </DomainObject.Predmet.StrankaWithAdressOIB>
  <DomainObject.Predmet.StrankaNazivFormated>
    <izvorni_sadrzaj>Republika Hrvatska</izvorni_sadrzaj>
    <derivirana_varijabla naziv="DomainObject.Predmet.StrankaNazivFormated_1">Republika Hrvatska</derivirana_varijabla>
  </DomainObject.Predmet.StrankaNazivFormated>
  <DomainObject.Predmet.StrankaNazivFormatedOIB>
    <izvorni_sadrzaj>Republika Hrvatska, OIB 52634238587</izvorni_sadrzaj>
    <derivirana_varijabla naziv="DomainObject.Predmet.StrankaNazivFormatedOIB_1">Republika Hrvatska, OIB 52634238587</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3. Gž referada</izvorni_sadrzaj>
    <derivirana_varijabla naziv="DomainObject.Predmet.TrenutnaLokacijaSpisa.Naziv_1">3.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Obvezno isplata preko 100.000,00 kn </izvorni_sadrzaj>
    <derivirana_varijabla naziv="DomainObject.Predmet.VrstaSpora.Naziv_1">Obvezno isplata preko 100.000,00 kn </derivirana_varijabla>
  </DomainObject.Predmet.VrstaSpora.Naziv>
  <DomainObject.Predmet.Zapisnicar>
    <izvorni_sadrzaj>Sanja Marguš</izvorni_sadrzaj>
    <derivirana_varijabla naziv="DomainObject.Predmet.Zapisnicar_1">Sanja Marguš</derivirana_varijabla>
  </DomainObject.Predmet.Zapisnicar>
  <DomainObject.Predmet.StrankaListFormated>
    <izvorni_sadrzaj>
      <item>Republika Hrvatska</item>
    </izvorni_sadrzaj>
    <derivirana_varijabla naziv="DomainObject.Predmet.StrankaListFormated_1">
      <item>Republika Hrvatska</item>
    </derivirana_varijabla>
  </DomainObject.Predmet.StrankaListFormated>
  <DomainObject.Predmet.StrankaListFormatedOIB>
    <izvorni_sadrzaj>
      <item>Republika Hrvatska, OIB 52634238587</item>
    </izvorni_sadrzaj>
    <derivirana_varijabla naziv="DomainObject.Predmet.StrankaListFormatedOIB_1">
      <item>Republika Hrvatska, OIB 52634238587</item>
    </derivirana_varijabla>
  </DomainObject.Predmet.StrankaListFormatedOIB>
  <DomainObject.Predmet.StrankaListFormatedWithAdress>
    <izvorni_sadrzaj>
      <item>Republika Hrvatska</item>
    </izvorni_sadrzaj>
    <derivirana_varijabla naziv="DomainObject.Predmet.StrankaListFormatedWithAdress_1">
      <item>Republika Hrvatska</item>
    </derivirana_varijabla>
  </DomainObject.Predmet.StrankaListFormatedWithAdress>
  <DomainObject.Predmet.StrankaListFormatedWithAdressOIB>
    <izvorni_sadrzaj>
      <item>Republika Hrvatska, OIB 52634238587</item>
    </izvorni_sadrzaj>
    <derivirana_varijabla naziv="DomainObject.Predmet.StrankaListFormatedWithAdressOIB_1">
      <item>Republika Hrvatska, OIB 52634238587</item>
    </derivirana_varijabla>
  </DomainObject.Predmet.StrankaListFormatedWithAdressOIB>
  <DomainObject.Predmet.StrankaListNazivFormated>
    <izvorni_sadrzaj>
      <item>Republika Hrvatska</item>
    </izvorni_sadrzaj>
    <derivirana_varijabla naziv="DomainObject.Predmet.StrankaListNazivFormated_1">
      <item>Republika Hrvatska</item>
    </derivirana_varijabla>
  </DomainObject.Predmet.StrankaListNazivFormated>
  <DomainObject.Predmet.StrankaListNazivFormatedOIB>
    <izvorni_sadrzaj>
      <item>Republika Hrvatska, OIB 52634238587</item>
    </izvorni_sadrzaj>
    <derivirana_varijabla naziv="DomainObject.Predmet.StrankaListNazivFormatedOIB_1">
      <item>Republika Hrvatska, OIB 52634238587</item>
    </derivirana_varijabla>
  </DomainObject.Predmet.StrankaListNazivFormatedOIB>
  <DomainObject.Predmet.ProtuStrankaListFormated>
    <izvorni_sadrzaj>
      <item>Mihajlo Hrastov</item>
    </izvorni_sadrzaj>
    <derivirana_varijabla naziv="DomainObject.Predmet.ProtuStrankaListFormated_1">
      <item>Mihajlo Hrastov</item>
    </derivirana_varijabla>
  </DomainObject.Predmet.ProtuStrankaListFormated>
  <DomainObject.Predmet.ProtuStrankaListFormatedOIB>
    <izvorni_sadrzaj>
      <item>Mihajlo Hrastov, OIB 97343671837</item>
    </izvorni_sadrzaj>
    <derivirana_varijabla naziv="DomainObject.Predmet.ProtuStrankaListFormatedOIB_1">
      <item>Mihajlo Hrastov, OIB 97343671837</item>
    </derivirana_varijabla>
  </DomainObject.Predmet.ProtuStrankaListFormatedOIB>
  <DomainObject.Predmet.ProtuStrankaListFormatedWithAdress>
    <izvorni_sadrzaj>
      <item>Mihajlo Hrastov, Donje Pokupje 52b, 47000 Karlovac</item>
    </izvorni_sadrzaj>
    <derivirana_varijabla naziv="DomainObject.Predmet.ProtuStrankaListFormatedWithAdress_1">
      <item>Mihajlo Hrastov, Donje Pokupje 52b, 47000 Karlovac</item>
    </derivirana_varijabla>
  </DomainObject.Predmet.ProtuStrankaListFormatedWithAdress>
  <DomainObject.Predmet.ProtuStrankaListFormatedWithAdressOIB>
    <izvorni_sadrzaj>
      <item>Mihajlo Hrastov, OIB 97343671837, Donje Pokupje 52b, 47000 Karlovac</item>
    </izvorni_sadrzaj>
    <derivirana_varijabla naziv="DomainObject.Predmet.ProtuStrankaListFormatedWithAdressOIB_1">
      <item>Mihajlo Hrastov, OIB 97343671837, Donje Pokupje 52b, 47000 Karlovac</item>
    </derivirana_varijabla>
  </DomainObject.Predmet.ProtuStrankaListFormatedWithAdressOIB>
  <DomainObject.Predmet.ProtuStrankaListNazivFormated>
    <izvorni_sadrzaj>
      <item>Mihajlo Hrastov</item>
    </izvorni_sadrzaj>
    <derivirana_varijabla naziv="DomainObject.Predmet.ProtuStrankaListNazivFormated_1">
      <item>Mihajlo Hrastov</item>
    </derivirana_varijabla>
  </DomainObject.Predmet.ProtuStrankaListNazivFormated>
  <DomainObject.Predmet.ProtuStrankaListNazivFormatedOIB>
    <izvorni_sadrzaj>
      <item>Mihajlo Hrastov, OIB 97343671837</item>
    </izvorni_sadrzaj>
    <derivirana_varijabla naziv="DomainObject.Predmet.ProtuStrankaListNazivFormatedOIB_1">
      <item>Mihajlo Hrastov, OIB 97343671837</item>
    </derivirana_varijabla>
  </DomainObject.Predmet.ProtuStrankaListNazivFormatedOIB>
  <DomainObject.Predmet.OstaliListFormated>
    <izvorni_sadrzaj>
      <item>ODO u Karlovcu</item>
    </izvorni_sadrzaj>
    <derivirana_varijabla naziv="DomainObject.Predmet.OstaliListFormated_1">
      <item>ODO u Karlovcu</item>
    </derivirana_varijabla>
  </DomainObject.Predmet.OstaliListFormated>
  <DomainObject.Predmet.OstaliListFormatedOIB>
    <izvorni_sadrzaj>
      <item>ODO u Karlovcu</item>
    </izvorni_sadrzaj>
    <derivirana_varijabla naziv="DomainObject.Predmet.OstaliListFormatedOIB_1">
      <item>ODO u Karlovcu</item>
    </derivirana_varijabla>
  </DomainObject.Predmet.OstaliListFormatedOIB>
  <DomainObject.Predmet.OstaliListFormatedWithAdress>
    <izvorni_sadrzaj>
      <item>ODO u Karlovcu</item>
    </izvorni_sadrzaj>
    <derivirana_varijabla naziv="DomainObject.Predmet.OstaliListFormatedWithAdress_1">
      <item>ODO u Karlovcu</item>
    </derivirana_varijabla>
  </DomainObject.Predmet.OstaliListFormatedWithAdress>
  <DomainObject.Predmet.OstaliListFormatedWithAdressOIB>
    <izvorni_sadrzaj>
      <item>ODO u Karlovcu</item>
    </izvorni_sadrzaj>
    <derivirana_varijabla naziv="DomainObject.Predmet.OstaliListFormatedWithAdressOIB_1">
      <item>ODO u Karlovcu</item>
    </derivirana_varijabla>
  </DomainObject.Predmet.OstaliListFormatedWithAdressOIB>
  <DomainObject.Predmet.OstaliListNazivFormated>
    <izvorni_sadrzaj>
      <item>ODO u Karlovcu</item>
    </izvorni_sadrzaj>
    <derivirana_varijabla naziv="DomainObject.Predmet.OstaliListNazivFormated_1">
      <item>ODO u Karlovcu</item>
    </derivirana_varijabla>
  </DomainObject.Predmet.OstaliListNazivFormated>
  <DomainObject.Predmet.OstaliListNazivFormatedOIB>
    <izvorni_sadrzaj>
      <item>ODO u Karlovcu</item>
    </izvorni_sadrzaj>
    <derivirana_varijabla naziv="DomainObject.Predmet.OstaliListNazivFormatedOIB_1">
      <item>ODO u Karlovcu</item>
    </derivirana_varijabla>
  </DomainObject.Predmet.OstaliListNazivFormatedOIB>
  <DomainObject.Predmet.ClanoviVijeca>
    <izvorni_sadrzaj>Vesna Bjelousov</izvorni_sadrzaj>
    <derivirana_varijabla naziv="DomainObject.Predmet.ClanoviVijeca_1">Vesna Bjelousov</derivirana_varijabla>
  </DomainObject.Predmet.ClanoviVijeca>
  <DomainObject.Predmet.PredsjednikVijeca>
    <izvorni_sadrzaj>Krunoslav Baran</izvorni_sadrzaj>
    <derivirana_varijabla naziv="DomainObject.Predmet.PredsjednikVijeca_1">Krunoslav Baran</derivirana_varijabla>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7. veljače 2019.</izvorni_sadrzaj>
    <derivirana_varijabla naziv="DomainObject.Datum_1">7. veljače 2019.</derivirana_varijabla>
  </DomainObject.Datum>
  <DomainObject.PoslovniBrojDokumenta>
    <izvorni_sadrzaj/>
    <derivirana_varijabla naziv="DomainObject.PoslovniBrojDokumenta_1"/>
  </DomainObject.PoslovniBrojDokumenta>
  <DomainObject.Predmet.StrankaIDrugi>
    <izvorni_sadrzaj>Republika Hrvatska</izvorni_sadrzaj>
    <derivirana_varijabla naziv="DomainObject.Predmet.StrankaIDrugi_1">Republika Hrvatska</derivirana_varijabla>
  </DomainObject.Predmet.StrankaIDrugi>
  <DomainObject.Predmet.ProtustrankaIDrugi>
    <izvorni_sadrzaj>Mihajlo Hrastov</izvorni_sadrzaj>
    <derivirana_varijabla naziv="DomainObject.Predmet.ProtustrankaIDrugi_1">Mihajlo Hrastov</derivirana_varijabla>
  </DomainObject.Predmet.ProtustrankaIDrugi>
  <DomainObject.Predmet.StrankaIDrugiAdressOIB>
    <izvorni_sadrzaj>Republika Hrvatska, OIB 52634238587</izvorni_sadrzaj>
    <derivirana_varijabla naziv="DomainObject.Predmet.StrankaIDrugiAdressOIB_1">Republika Hrvatska, OIB 52634238587</derivirana_varijabla>
  </DomainObject.Predmet.StrankaIDrugiAdressOIB>
  <DomainObject.Predmet.ProtustrankaIDrugiAdressOIB>
    <izvorni_sadrzaj>Mihajlo Hrastov, OIB 97343671837, Donje Pokupje 52b, 47000 Karlovac</izvorni_sadrzaj>
    <derivirana_varijabla naziv="DomainObject.Predmet.ProtustrankaIDrugiAdressOIB_1">Mihajlo Hrastov, OIB 97343671837, Donje Pokupje 52b, 47000 Karlovac</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Mihajlo Hrastov</item>
      <item>Republika Hrvatska</item>
      <item>ODO u Karlovcu</item>
    </izvorni_sadrzaj>
    <derivirana_varijabla naziv="DomainObject.Predmet.SudioniciListNaziv_1">
      <item>Mihajlo Hrastov</item>
      <item>Republika Hrvatska</item>
      <item>ODO u Karlovcu</item>
    </derivirana_varijabla>
  </DomainObject.Predmet.SudioniciListNaziv>
  <DomainObject.Predmet.SudioniciListAdressOIB>
    <izvorni_sadrzaj>
      <item>Mihajlo Hrastov, OIB 97343671837, Donje Pokupje 52b,47000 Karlovac</item>
      <item>Republika Hrvatska, OIB 52634238587</item>
      <item>ODO u Karlovcu</item>
    </izvorni_sadrzaj>
    <derivirana_varijabla naziv="DomainObject.Predmet.SudioniciListAdressOIB_1">
      <item>Mihajlo Hrastov, OIB 97343671837, Donje Pokupje 52b,47000 Karlovac</item>
      <item>Republika Hrvatska, OIB 52634238587</item>
      <item>ODO u Karlovcu</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97343671837</item>
      <item>, OIB 52634238587</item>
      <item>, OIB null</item>
    </izvorni_sadrzaj>
    <derivirana_varijabla naziv="DomainObject.Predmet.SudioniciListNazivOIB_1">
      <item>, OIB 97343671837</item>
      <item>, OIB 52634238587</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P-390/2017</izvorni_sadrzaj>
    <derivirana_varijabla naziv="DomainObject.Predmet.OznakaNizestupanjskogPredmeta_1">P-390/2017</derivirana_varijabla>
  </DomainObject.Predmet.OznakaNizestupanjskogPredmeta>
  <DomainObject.Predmet.NazivNizestupanjskogSuda>
    <izvorni_sadrzaj>Općinski sud u Karlovcu</izvorni_sadrzaj>
    <derivirana_varijabla naziv="DomainObject.Predmet.NazivNizestupanjskogSuda_1">Općinski sud u Karlovcu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31. siječnja 2019.</izvorni_sadrzaj>
    <derivirana_varijabla naziv="DomainObject.Predmet.DatumZadnjeOdrzaneSudskeRadnje_1">31. siječnja 2019.</derivirana_varijabla>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BF3F1D7D-D9E0-4AF0-AFD5-438718F8608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3</Pages>
  <Words>866</Words>
  <Characters>4941</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Čavajda</dc:creator>
  <cp:lastModifiedBy>Manda Neferanović</cp:lastModifiedBy>
  <cp:revision>2</cp:revision>
  <cp:lastPrinted>2019-02-07T09:05:00Z</cp:lastPrinted>
  <dcterms:created xsi:type="dcterms:W3CDTF">2020-07-02T05:43:00Z</dcterms:created>
  <dcterms:modified xsi:type="dcterms:W3CDTF">2020-07-02T05:43:00Z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Rješenje - ukinuta 1.st. presuda i predmet vraćen na ponovno suđenje (bitna povreda) (Gž -274.18. ukinutaNOVI GRB  bez odgode.docx)</vt:lpwstr>
  </property>
  <property fmtid="{D5CDD505-2E9C-101B-9397-08002B2CF9AE}" pid="4" name="CC_coloring">
    <vt:bool>false</vt:bool>
  </property>
  <property fmtid="{D5CDD505-2E9C-101B-9397-08002B2CF9AE}" pid="5" name="BrojStranica">
    <vt:i4>3</vt:i4>
  </property>
</Properties>
</file>