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3B" w:rsidRDefault="002B643B" w:rsidP="00CB06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0258D5" w:rsidRPr="00B92B86" w:rsidTr="007C0F86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0258D5" w:rsidRPr="00043122" w:rsidRDefault="000258D5" w:rsidP="007C0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8D5" w:rsidRPr="009077C2" w:rsidRDefault="000258D5" w:rsidP="007C0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9077C2">
              <w:rPr>
                <w:rFonts w:ascii="Times New Roman" w:hAnsi="Times New Roman"/>
                <w:sz w:val="24"/>
                <w:szCs w:val="24"/>
              </w:rPr>
              <w:t xml:space="preserve">epublika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9077C2">
              <w:rPr>
                <w:rFonts w:ascii="Times New Roman" w:hAnsi="Times New Roman"/>
                <w:sz w:val="24"/>
                <w:szCs w:val="24"/>
              </w:rPr>
              <w:t>rvatska</w:t>
            </w:r>
          </w:p>
          <w:p w:rsidR="000258D5" w:rsidRDefault="000258D5" w:rsidP="007C0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</w:t>
            </w:r>
            <w:r w:rsidRPr="009077C2">
              <w:rPr>
                <w:rFonts w:ascii="Times New Roman" w:hAnsi="Times New Roman"/>
                <w:sz w:val="24"/>
                <w:szCs w:val="24"/>
              </w:rPr>
              <w:t xml:space="preserve">upanijski sud 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Osijeku </w:t>
            </w:r>
          </w:p>
          <w:p w:rsidR="000258D5" w:rsidRDefault="000258D5" w:rsidP="007C0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Osijek, Europska avenija 7</w:t>
            </w:r>
          </w:p>
          <w:p w:rsidR="000258D5" w:rsidRPr="00043122" w:rsidRDefault="000258D5" w:rsidP="007C0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D5" w:rsidRPr="00974EE9" w:rsidTr="007C0F8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0258D5" w:rsidRPr="00974EE9" w:rsidRDefault="000258D5" w:rsidP="007C0F86">
            <w:pPr>
              <w:pStyle w:val="VSVerzija"/>
              <w:jc w:val="right"/>
            </w:pPr>
          </w:p>
        </w:tc>
      </w:tr>
    </w:tbl>
    <w:p w:rsidR="000258D5" w:rsidRDefault="000258D5" w:rsidP="007C0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8D5" w:rsidRPr="00B72FA7" w:rsidRDefault="000258D5" w:rsidP="007C0F86">
      <w:pPr>
        <w:rPr>
          <w:rFonts w:ascii="Times New Roman" w:hAnsi="Times New Roman"/>
          <w:sz w:val="24"/>
          <w:szCs w:val="24"/>
        </w:rPr>
      </w:pPr>
    </w:p>
    <w:p w:rsidR="000258D5" w:rsidRPr="00B72FA7" w:rsidRDefault="000258D5" w:rsidP="007C0F86">
      <w:pPr>
        <w:rPr>
          <w:rFonts w:ascii="Times New Roman" w:hAnsi="Times New Roman"/>
          <w:sz w:val="24"/>
          <w:szCs w:val="24"/>
        </w:rPr>
      </w:pPr>
    </w:p>
    <w:p w:rsidR="000258D5" w:rsidRDefault="000258D5" w:rsidP="007C0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8D5" w:rsidRDefault="000258D5" w:rsidP="007C0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6BC" w:rsidRDefault="000258D5" w:rsidP="00025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2FA7">
        <w:rPr>
          <w:rFonts w:ascii="Times New Roman" w:hAnsi="Times New Roman"/>
          <w:sz w:val="24"/>
          <w:szCs w:val="24"/>
        </w:rPr>
        <w:t xml:space="preserve">Poslovni broj </w:t>
      </w:r>
      <w:proofErr w:type="spellStart"/>
      <w:r w:rsidR="005C2182">
        <w:rPr>
          <w:rFonts w:ascii="Times New Roman" w:hAnsi="Times New Roman"/>
          <w:sz w:val="24"/>
          <w:szCs w:val="24"/>
        </w:rPr>
        <w:t>Gž</w:t>
      </w:r>
      <w:proofErr w:type="spellEnd"/>
      <w:r w:rsidR="005C21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182">
        <w:rPr>
          <w:rFonts w:ascii="Times New Roman" w:hAnsi="Times New Roman"/>
          <w:sz w:val="24"/>
          <w:szCs w:val="24"/>
        </w:rPr>
        <w:t>Ovr</w:t>
      </w:r>
      <w:proofErr w:type="spellEnd"/>
      <w:r w:rsidR="005C2182">
        <w:rPr>
          <w:rFonts w:ascii="Times New Roman" w:hAnsi="Times New Roman"/>
          <w:sz w:val="24"/>
          <w:szCs w:val="24"/>
        </w:rPr>
        <w:t>-1225</w:t>
      </w:r>
      <w:r w:rsidR="00B87D2D">
        <w:rPr>
          <w:rFonts w:ascii="Times New Roman" w:hAnsi="Times New Roman"/>
          <w:sz w:val="24"/>
          <w:szCs w:val="24"/>
        </w:rPr>
        <w:t>/2019</w:t>
      </w:r>
      <w:r>
        <w:rPr>
          <w:rFonts w:ascii="Times New Roman" w:hAnsi="Times New Roman"/>
          <w:sz w:val="24"/>
          <w:szCs w:val="24"/>
        </w:rPr>
        <w:t>-2</w:t>
      </w:r>
    </w:p>
    <w:p w:rsidR="00CB06BC" w:rsidRDefault="00CB06BC" w:rsidP="00CB06B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DF4FEE" w:rsidRDefault="00DF4FEE" w:rsidP="00FF6D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9110F" w:rsidRDefault="0089110F" w:rsidP="00CB06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B06BC" w:rsidRDefault="00CB06BC" w:rsidP="00CB06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  I M E   R E P U B L I K E   H R V A T S K E</w:t>
      </w:r>
    </w:p>
    <w:p w:rsidR="00CB06BC" w:rsidRDefault="00CB06BC" w:rsidP="00CB06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B06BC" w:rsidRDefault="00C31558" w:rsidP="00CB06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J E Š E N J E </w:t>
      </w:r>
    </w:p>
    <w:p w:rsidR="000C261A" w:rsidRDefault="000C261A" w:rsidP="00CB06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63C35" w:rsidRPr="00C21C31" w:rsidRDefault="00263C35" w:rsidP="00FF6D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06BC" w:rsidRPr="003955B1" w:rsidRDefault="00CB06BC" w:rsidP="003955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21C31">
        <w:tab/>
      </w:r>
      <w:r w:rsidRPr="003955B1">
        <w:rPr>
          <w:rFonts w:ascii="Times New Roman" w:hAnsi="Times New Roman" w:cs="Times New Roman"/>
          <w:sz w:val="24"/>
          <w:szCs w:val="24"/>
        </w:rPr>
        <w:t>Županijski sud u Osijeku, po sucu Branki Guljaš kao sucu pojedincu,</w:t>
      </w:r>
      <w:r w:rsidR="00AF59F9" w:rsidRPr="003955B1">
        <w:rPr>
          <w:rFonts w:ascii="Times New Roman" w:hAnsi="Times New Roman" w:cs="Times New Roman"/>
          <w:sz w:val="24"/>
          <w:szCs w:val="24"/>
        </w:rPr>
        <w:t xml:space="preserve"> u ovršnom predmetu</w:t>
      </w:r>
      <w:r w:rsidR="003955B1" w:rsidRPr="003955B1">
        <w:rPr>
          <w:rFonts w:ascii="Times New Roman" w:hAnsi="Times New Roman" w:cs="Times New Roman"/>
          <w:sz w:val="24"/>
          <w:szCs w:val="24"/>
        </w:rPr>
        <w:t xml:space="preserve"> ovrhovoditelja H</w:t>
      </w:r>
      <w:r w:rsidR="007C0F86">
        <w:rPr>
          <w:rFonts w:ascii="Times New Roman" w:hAnsi="Times New Roman" w:cs="Times New Roman"/>
          <w:sz w:val="24"/>
          <w:szCs w:val="24"/>
        </w:rPr>
        <w:t>.</w:t>
      </w:r>
      <w:r w:rsidR="003955B1" w:rsidRPr="003955B1">
        <w:rPr>
          <w:rFonts w:ascii="Times New Roman" w:hAnsi="Times New Roman" w:cs="Times New Roman"/>
          <w:sz w:val="24"/>
          <w:szCs w:val="24"/>
        </w:rPr>
        <w:t xml:space="preserve"> T</w:t>
      </w:r>
      <w:r w:rsidR="007C0F86">
        <w:rPr>
          <w:rFonts w:ascii="Times New Roman" w:hAnsi="Times New Roman" w:cs="Times New Roman"/>
          <w:sz w:val="24"/>
          <w:szCs w:val="24"/>
        </w:rPr>
        <w:t>.</w:t>
      </w:r>
      <w:r w:rsidR="003955B1" w:rsidRPr="003955B1">
        <w:rPr>
          <w:rFonts w:ascii="Times New Roman" w:hAnsi="Times New Roman" w:cs="Times New Roman"/>
          <w:sz w:val="24"/>
          <w:szCs w:val="24"/>
        </w:rPr>
        <w:t xml:space="preserve"> d.o.o.,</w:t>
      </w:r>
      <w:r w:rsidR="007B20EF">
        <w:rPr>
          <w:rFonts w:ascii="Times New Roman" w:hAnsi="Times New Roman" w:cs="Times New Roman"/>
          <w:sz w:val="24"/>
          <w:szCs w:val="24"/>
        </w:rPr>
        <w:t xml:space="preserve"> </w:t>
      </w:r>
      <w:r w:rsidR="007B20EF" w:rsidRPr="003955B1">
        <w:rPr>
          <w:rFonts w:ascii="Times New Roman" w:hAnsi="Times New Roman" w:cs="Times New Roman"/>
          <w:sz w:val="24"/>
          <w:szCs w:val="24"/>
        </w:rPr>
        <w:t>iz Z</w:t>
      </w:r>
      <w:r w:rsidR="007C0F86">
        <w:rPr>
          <w:rFonts w:ascii="Times New Roman" w:hAnsi="Times New Roman" w:cs="Times New Roman"/>
          <w:sz w:val="24"/>
          <w:szCs w:val="24"/>
        </w:rPr>
        <w:t>.</w:t>
      </w:r>
      <w:r w:rsidR="007B20EF" w:rsidRPr="003955B1">
        <w:rPr>
          <w:rFonts w:ascii="Times New Roman" w:hAnsi="Times New Roman" w:cs="Times New Roman"/>
          <w:sz w:val="24"/>
          <w:szCs w:val="24"/>
        </w:rPr>
        <w:t xml:space="preserve">, </w:t>
      </w:r>
      <w:r w:rsidR="007C0F86">
        <w:rPr>
          <w:rFonts w:ascii="Times New Roman" w:hAnsi="Times New Roman" w:cs="Times New Roman"/>
          <w:sz w:val="24"/>
          <w:szCs w:val="24"/>
        </w:rPr>
        <w:t>...</w:t>
      </w:r>
      <w:r w:rsidR="007B20EF">
        <w:rPr>
          <w:rFonts w:ascii="Times New Roman" w:hAnsi="Times New Roman" w:cs="Times New Roman"/>
          <w:sz w:val="24"/>
          <w:szCs w:val="24"/>
        </w:rPr>
        <w:t>,</w:t>
      </w:r>
      <w:r w:rsidR="003955B1" w:rsidRPr="003955B1">
        <w:rPr>
          <w:rFonts w:ascii="Times New Roman" w:hAnsi="Times New Roman" w:cs="Times New Roman"/>
          <w:sz w:val="24"/>
          <w:szCs w:val="24"/>
        </w:rPr>
        <w:t xml:space="preserve"> OIB </w:t>
      </w:r>
      <w:r w:rsidR="007C0F86">
        <w:rPr>
          <w:rFonts w:ascii="Times New Roman" w:hAnsi="Times New Roman" w:cs="Times New Roman"/>
          <w:sz w:val="24"/>
          <w:szCs w:val="24"/>
        </w:rPr>
        <w:t>...,</w:t>
      </w:r>
      <w:r w:rsidR="003955B1" w:rsidRPr="003955B1">
        <w:rPr>
          <w:rFonts w:ascii="Times New Roman" w:hAnsi="Times New Roman" w:cs="Times New Roman"/>
          <w:sz w:val="24"/>
          <w:szCs w:val="24"/>
        </w:rPr>
        <w:t xml:space="preserve"> </w:t>
      </w:r>
      <w:r w:rsidR="007B20EF">
        <w:rPr>
          <w:rFonts w:ascii="Times New Roman" w:hAnsi="Times New Roman" w:cs="Times New Roman"/>
          <w:sz w:val="24"/>
          <w:szCs w:val="24"/>
        </w:rPr>
        <w:t>koje zastupa punomoćnica</w:t>
      </w:r>
      <w:r w:rsidR="003955B1" w:rsidRPr="003955B1">
        <w:rPr>
          <w:rFonts w:ascii="Times New Roman" w:hAnsi="Times New Roman" w:cs="Times New Roman"/>
          <w:sz w:val="24"/>
          <w:szCs w:val="24"/>
        </w:rPr>
        <w:t>,</w:t>
      </w:r>
      <w:r w:rsidR="007B20EF">
        <w:rPr>
          <w:rFonts w:ascii="Times New Roman" w:hAnsi="Times New Roman" w:cs="Times New Roman"/>
          <w:sz w:val="24"/>
          <w:szCs w:val="24"/>
        </w:rPr>
        <w:t xml:space="preserve"> D</w:t>
      </w:r>
      <w:r w:rsidR="007C0F86">
        <w:rPr>
          <w:rFonts w:ascii="Times New Roman" w:hAnsi="Times New Roman" w:cs="Times New Roman"/>
          <w:sz w:val="24"/>
          <w:szCs w:val="24"/>
        </w:rPr>
        <w:t>.</w:t>
      </w:r>
      <w:r w:rsidR="007B20EF">
        <w:rPr>
          <w:rFonts w:ascii="Times New Roman" w:hAnsi="Times New Roman" w:cs="Times New Roman"/>
          <w:sz w:val="24"/>
          <w:szCs w:val="24"/>
        </w:rPr>
        <w:t xml:space="preserve"> H</w:t>
      </w:r>
      <w:r w:rsidR="007C0F86">
        <w:rPr>
          <w:rFonts w:ascii="Times New Roman" w:hAnsi="Times New Roman" w:cs="Times New Roman"/>
          <w:sz w:val="24"/>
          <w:szCs w:val="24"/>
        </w:rPr>
        <w:t>.</w:t>
      </w:r>
      <w:r w:rsidR="007B20EF">
        <w:rPr>
          <w:rFonts w:ascii="Times New Roman" w:hAnsi="Times New Roman" w:cs="Times New Roman"/>
          <w:sz w:val="24"/>
          <w:szCs w:val="24"/>
        </w:rPr>
        <w:t xml:space="preserve"> odvjetnica iz O</w:t>
      </w:r>
      <w:r w:rsidR="007C0F86">
        <w:rPr>
          <w:rFonts w:ascii="Times New Roman" w:hAnsi="Times New Roman" w:cs="Times New Roman"/>
          <w:sz w:val="24"/>
          <w:szCs w:val="24"/>
        </w:rPr>
        <w:t>.</w:t>
      </w:r>
      <w:r w:rsidR="008D067D">
        <w:rPr>
          <w:rFonts w:ascii="Times New Roman" w:hAnsi="Times New Roman" w:cs="Times New Roman"/>
          <w:sz w:val="24"/>
          <w:szCs w:val="24"/>
        </w:rPr>
        <w:t xml:space="preserve"> d</w:t>
      </w:r>
      <w:r w:rsidR="007C0F86">
        <w:rPr>
          <w:rFonts w:ascii="Times New Roman" w:hAnsi="Times New Roman" w:cs="Times New Roman"/>
          <w:sz w:val="24"/>
          <w:szCs w:val="24"/>
        </w:rPr>
        <w:t>.</w:t>
      </w:r>
      <w:r w:rsidR="003955B1" w:rsidRPr="003955B1">
        <w:rPr>
          <w:rFonts w:ascii="Times New Roman" w:hAnsi="Times New Roman" w:cs="Times New Roman"/>
          <w:sz w:val="24"/>
          <w:szCs w:val="24"/>
        </w:rPr>
        <w:t xml:space="preserve"> H</w:t>
      </w:r>
      <w:r w:rsidR="007C0F86">
        <w:rPr>
          <w:rFonts w:ascii="Times New Roman" w:hAnsi="Times New Roman" w:cs="Times New Roman"/>
          <w:sz w:val="24"/>
          <w:szCs w:val="24"/>
        </w:rPr>
        <w:t>.</w:t>
      </w:r>
      <w:r w:rsidR="003955B1" w:rsidRPr="003955B1">
        <w:rPr>
          <w:rFonts w:ascii="Times New Roman" w:hAnsi="Times New Roman" w:cs="Times New Roman"/>
          <w:sz w:val="24"/>
          <w:szCs w:val="24"/>
        </w:rPr>
        <w:t xml:space="preserve"> &amp; P</w:t>
      </w:r>
      <w:r w:rsidR="007C0F86">
        <w:rPr>
          <w:rFonts w:ascii="Times New Roman" w:hAnsi="Times New Roman" w:cs="Times New Roman"/>
          <w:sz w:val="24"/>
          <w:szCs w:val="24"/>
        </w:rPr>
        <w:t>.</w:t>
      </w:r>
      <w:r w:rsidR="003955B1" w:rsidRPr="003955B1">
        <w:rPr>
          <w:rFonts w:ascii="Times New Roman" w:hAnsi="Times New Roman" w:cs="Times New Roman"/>
          <w:sz w:val="24"/>
          <w:szCs w:val="24"/>
        </w:rPr>
        <w:t xml:space="preserve"> d.o.o.</w:t>
      </w:r>
      <w:r w:rsidR="00BD3608">
        <w:rPr>
          <w:rFonts w:ascii="Times New Roman" w:hAnsi="Times New Roman" w:cs="Times New Roman"/>
          <w:sz w:val="24"/>
          <w:szCs w:val="24"/>
        </w:rPr>
        <w:t>, iz Z</w:t>
      </w:r>
      <w:r w:rsidR="007C0F86">
        <w:rPr>
          <w:rFonts w:ascii="Times New Roman" w:hAnsi="Times New Roman" w:cs="Times New Roman"/>
          <w:sz w:val="24"/>
          <w:szCs w:val="24"/>
        </w:rPr>
        <w:t>.</w:t>
      </w:r>
      <w:r w:rsidR="00BD3608">
        <w:rPr>
          <w:rFonts w:ascii="Times New Roman" w:hAnsi="Times New Roman" w:cs="Times New Roman"/>
          <w:sz w:val="24"/>
          <w:szCs w:val="24"/>
        </w:rPr>
        <w:t xml:space="preserve">, </w:t>
      </w:r>
      <w:r w:rsidR="007C0F86">
        <w:rPr>
          <w:rFonts w:ascii="Times New Roman" w:hAnsi="Times New Roman" w:cs="Times New Roman"/>
          <w:sz w:val="24"/>
          <w:szCs w:val="24"/>
        </w:rPr>
        <w:t>...</w:t>
      </w:r>
      <w:r w:rsidR="003955B1" w:rsidRPr="003955B1">
        <w:rPr>
          <w:rFonts w:ascii="Times New Roman" w:hAnsi="Times New Roman" w:cs="Times New Roman"/>
          <w:sz w:val="24"/>
          <w:szCs w:val="24"/>
        </w:rPr>
        <w:t xml:space="preserve">, protiv </w:t>
      </w:r>
      <w:proofErr w:type="spellStart"/>
      <w:r w:rsidR="003955B1" w:rsidRPr="003955B1">
        <w:rPr>
          <w:rFonts w:ascii="Times New Roman" w:hAnsi="Times New Roman" w:cs="Times New Roman"/>
          <w:sz w:val="24"/>
          <w:szCs w:val="24"/>
        </w:rPr>
        <w:t>ovršenice</w:t>
      </w:r>
      <w:proofErr w:type="spellEnd"/>
      <w:r w:rsidR="003955B1" w:rsidRPr="003955B1">
        <w:rPr>
          <w:rFonts w:ascii="Times New Roman" w:hAnsi="Times New Roman" w:cs="Times New Roman"/>
          <w:sz w:val="24"/>
          <w:szCs w:val="24"/>
        </w:rPr>
        <w:t xml:space="preserve"> </w:t>
      </w:r>
      <w:r w:rsidR="003955B1" w:rsidRPr="003955B1">
        <w:rPr>
          <w:rFonts w:ascii="Times New Roman" w:hAnsi="Times New Roman" w:cs="Times New Roman"/>
          <w:bCs/>
          <w:sz w:val="24"/>
          <w:szCs w:val="24"/>
        </w:rPr>
        <w:t>Đ</w:t>
      </w:r>
      <w:r w:rsidR="007C0F86">
        <w:rPr>
          <w:rFonts w:ascii="Times New Roman" w:hAnsi="Times New Roman" w:cs="Times New Roman"/>
          <w:bCs/>
          <w:sz w:val="24"/>
          <w:szCs w:val="24"/>
        </w:rPr>
        <w:t>.</w:t>
      </w:r>
      <w:r w:rsidR="003955B1" w:rsidRPr="003955B1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7C0F86">
        <w:rPr>
          <w:rFonts w:ascii="Times New Roman" w:hAnsi="Times New Roman" w:cs="Times New Roman"/>
          <w:bCs/>
          <w:sz w:val="24"/>
          <w:szCs w:val="24"/>
        </w:rPr>
        <w:t>.</w:t>
      </w:r>
      <w:r w:rsidR="003955B1" w:rsidRPr="003955B1">
        <w:rPr>
          <w:rFonts w:ascii="Times New Roman" w:hAnsi="Times New Roman" w:cs="Times New Roman"/>
          <w:bCs/>
          <w:sz w:val="24"/>
          <w:szCs w:val="24"/>
        </w:rPr>
        <w:t>, iz P</w:t>
      </w:r>
      <w:r w:rsidR="007C0F86">
        <w:rPr>
          <w:rFonts w:ascii="Times New Roman" w:hAnsi="Times New Roman" w:cs="Times New Roman"/>
          <w:bCs/>
          <w:sz w:val="24"/>
          <w:szCs w:val="24"/>
        </w:rPr>
        <w:t>.</w:t>
      </w:r>
      <w:r w:rsidR="003955B1" w:rsidRPr="003955B1">
        <w:rPr>
          <w:rFonts w:ascii="Times New Roman" w:hAnsi="Times New Roman" w:cs="Times New Roman"/>
          <w:bCs/>
          <w:sz w:val="24"/>
          <w:szCs w:val="24"/>
        </w:rPr>
        <w:t>, M</w:t>
      </w:r>
      <w:r w:rsidR="007C0F86">
        <w:rPr>
          <w:rFonts w:ascii="Times New Roman" w:hAnsi="Times New Roman" w:cs="Times New Roman"/>
          <w:bCs/>
          <w:sz w:val="24"/>
          <w:szCs w:val="24"/>
        </w:rPr>
        <w:t>.</w:t>
      </w:r>
      <w:r w:rsidR="003955B1" w:rsidRPr="003955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C0F86">
        <w:rPr>
          <w:rFonts w:ascii="Times New Roman" w:hAnsi="Times New Roman" w:cs="Times New Roman"/>
          <w:bCs/>
          <w:sz w:val="24"/>
          <w:szCs w:val="24"/>
        </w:rPr>
        <w:t>...</w:t>
      </w:r>
      <w:r w:rsidR="003955B1" w:rsidRPr="003955B1">
        <w:rPr>
          <w:rFonts w:ascii="Times New Roman" w:hAnsi="Times New Roman" w:cs="Times New Roman"/>
          <w:sz w:val="24"/>
          <w:szCs w:val="24"/>
        </w:rPr>
        <w:t>,</w:t>
      </w:r>
      <w:r w:rsidR="005C2182" w:rsidRPr="003955B1">
        <w:rPr>
          <w:rFonts w:ascii="Times New Roman" w:hAnsi="Times New Roman" w:cs="Times New Roman"/>
          <w:sz w:val="24"/>
          <w:szCs w:val="24"/>
        </w:rPr>
        <w:t xml:space="preserve"> radi ovrhe na plaći,</w:t>
      </w:r>
      <w:r w:rsidR="008404E3" w:rsidRPr="003955B1">
        <w:rPr>
          <w:rFonts w:ascii="Times New Roman" w:hAnsi="Times New Roman" w:cs="Times New Roman"/>
          <w:sz w:val="24"/>
          <w:szCs w:val="24"/>
        </w:rPr>
        <w:t xml:space="preserve"> </w:t>
      </w:r>
      <w:r w:rsidRPr="003955B1">
        <w:rPr>
          <w:rFonts w:ascii="Times New Roman" w:hAnsi="Times New Roman" w:cs="Times New Roman"/>
          <w:sz w:val="24"/>
          <w:szCs w:val="24"/>
        </w:rPr>
        <w:t>rješavajuć</w:t>
      </w:r>
      <w:r w:rsidR="001F5D91" w:rsidRPr="003955B1">
        <w:rPr>
          <w:rFonts w:ascii="Times New Roman" w:hAnsi="Times New Roman" w:cs="Times New Roman"/>
          <w:sz w:val="24"/>
          <w:szCs w:val="24"/>
        </w:rPr>
        <w:t xml:space="preserve">i žalbu </w:t>
      </w:r>
      <w:r w:rsidR="0082721D" w:rsidRPr="003955B1">
        <w:rPr>
          <w:rFonts w:ascii="Times New Roman" w:hAnsi="Times New Roman" w:cs="Times New Roman"/>
          <w:sz w:val="24"/>
          <w:szCs w:val="24"/>
        </w:rPr>
        <w:t>ovrhovoditelja</w:t>
      </w:r>
      <w:r w:rsidR="00FF08D7" w:rsidRPr="003955B1">
        <w:rPr>
          <w:rFonts w:ascii="Times New Roman" w:hAnsi="Times New Roman" w:cs="Times New Roman"/>
          <w:sz w:val="24"/>
          <w:szCs w:val="24"/>
        </w:rPr>
        <w:t xml:space="preserve"> protiv rješenja</w:t>
      </w:r>
      <w:r w:rsidRPr="003955B1">
        <w:rPr>
          <w:rFonts w:ascii="Times New Roman" w:hAnsi="Times New Roman" w:cs="Times New Roman"/>
          <w:sz w:val="24"/>
          <w:szCs w:val="24"/>
        </w:rPr>
        <w:t xml:space="preserve"> Općinskog</w:t>
      </w:r>
      <w:r w:rsidR="0082721D" w:rsidRPr="003955B1">
        <w:rPr>
          <w:rFonts w:ascii="Times New Roman" w:hAnsi="Times New Roman" w:cs="Times New Roman"/>
          <w:sz w:val="24"/>
          <w:szCs w:val="24"/>
        </w:rPr>
        <w:t xml:space="preserve"> </w:t>
      </w:r>
      <w:r w:rsidR="005C2182" w:rsidRPr="003955B1">
        <w:rPr>
          <w:rFonts w:ascii="Times New Roman" w:hAnsi="Times New Roman" w:cs="Times New Roman"/>
          <w:sz w:val="24"/>
          <w:szCs w:val="24"/>
        </w:rPr>
        <w:t>suda u Sisku</w:t>
      </w:r>
      <w:r w:rsidR="00CF69EB" w:rsidRPr="003955B1">
        <w:rPr>
          <w:rFonts w:ascii="Times New Roman" w:hAnsi="Times New Roman" w:cs="Times New Roman"/>
          <w:sz w:val="24"/>
          <w:szCs w:val="24"/>
        </w:rPr>
        <w:t xml:space="preserve">, </w:t>
      </w:r>
      <w:r w:rsidR="005C2182" w:rsidRPr="003955B1">
        <w:rPr>
          <w:rFonts w:ascii="Times New Roman" w:hAnsi="Times New Roman" w:cs="Times New Roman"/>
          <w:sz w:val="24"/>
          <w:szCs w:val="24"/>
        </w:rPr>
        <w:t>od 15</w:t>
      </w:r>
      <w:r w:rsidR="00FF08D7" w:rsidRPr="003955B1">
        <w:rPr>
          <w:rFonts w:ascii="Times New Roman" w:hAnsi="Times New Roman" w:cs="Times New Roman"/>
          <w:sz w:val="24"/>
          <w:szCs w:val="24"/>
        </w:rPr>
        <w:t>.</w:t>
      </w:r>
      <w:r w:rsidR="005C2182" w:rsidRPr="003955B1">
        <w:rPr>
          <w:rFonts w:ascii="Times New Roman" w:hAnsi="Times New Roman" w:cs="Times New Roman"/>
          <w:sz w:val="24"/>
          <w:szCs w:val="24"/>
        </w:rPr>
        <w:t xml:space="preserve"> svibnja 2019</w:t>
      </w:r>
      <w:r w:rsidR="00F41B3F" w:rsidRPr="003955B1">
        <w:rPr>
          <w:rFonts w:ascii="Times New Roman" w:hAnsi="Times New Roman" w:cs="Times New Roman"/>
          <w:sz w:val="24"/>
          <w:szCs w:val="24"/>
        </w:rPr>
        <w:t>.,</w:t>
      </w:r>
      <w:r w:rsidR="005C2182" w:rsidRPr="003955B1">
        <w:rPr>
          <w:rFonts w:ascii="Times New Roman" w:hAnsi="Times New Roman" w:cs="Times New Roman"/>
          <w:sz w:val="24"/>
          <w:szCs w:val="24"/>
        </w:rPr>
        <w:t xml:space="preserve"> broj </w:t>
      </w:r>
      <w:proofErr w:type="spellStart"/>
      <w:r w:rsidR="005C2182" w:rsidRPr="003955B1">
        <w:rPr>
          <w:rFonts w:ascii="Times New Roman" w:hAnsi="Times New Roman" w:cs="Times New Roman"/>
          <w:sz w:val="24"/>
          <w:szCs w:val="24"/>
        </w:rPr>
        <w:t>Ovr</w:t>
      </w:r>
      <w:proofErr w:type="spellEnd"/>
      <w:r w:rsidR="005C2182" w:rsidRPr="003955B1">
        <w:rPr>
          <w:rFonts w:ascii="Times New Roman" w:hAnsi="Times New Roman" w:cs="Times New Roman"/>
          <w:sz w:val="24"/>
          <w:szCs w:val="24"/>
        </w:rPr>
        <w:t>-731/2011-9</w:t>
      </w:r>
      <w:r w:rsidR="00477B74" w:rsidRPr="003955B1">
        <w:rPr>
          <w:rFonts w:ascii="Times New Roman" w:hAnsi="Times New Roman" w:cs="Times New Roman"/>
          <w:sz w:val="24"/>
          <w:szCs w:val="24"/>
        </w:rPr>
        <w:t>.</w:t>
      </w:r>
      <w:r w:rsidR="005C2182" w:rsidRPr="003955B1">
        <w:rPr>
          <w:rFonts w:ascii="Times New Roman" w:hAnsi="Times New Roman" w:cs="Times New Roman"/>
          <w:sz w:val="24"/>
          <w:szCs w:val="24"/>
        </w:rPr>
        <w:t>, 31</w:t>
      </w:r>
      <w:r w:rsidR="0055552B" w:rsidRPr="003955B1">
        <w:rPr>
          <w:rFonts w:ascii="Times New Roman" w:hAnsi="Times New Roman" w:cs="Times New Roman"/>
          <w:sz w:val="24"/>
          <w:szCs w:val="24"/>
        </w:rPr>
        <w:t>. list</w:t>
      </w:r>
      <w:r w:rsidR="00F3394A" w:rsidRPr="003955B1">
        <w:rPr>
          <w:rFonts w:ascii="Times New Roman" w:hAnsi="Times New Roman" w:cs="Times New Roman"/>
          <w:sz w:val="24"/>
          <w:szCs w:val="24"/>
        </w:rPr>
        <w:t>o</w:t>
      </w:r>
      <w:r w:rsidR="0055552B" w:rsidRPr="003955B1">
        <w:rPr>
          <w:rFonts w:ascii="Times New Roman" w:hAnsi="Times New Roman" w:cs="Times New Roman"/>
          <w:sz w:val="24"/>
          <w:szCs w:val="24"/>
        </w:rPr>
        <w:t>pada</w:t>
      </w:r>
      <w:r w:rsidR="00F41B3F" w:rsidRPr="003955B1">
        <w:rPr>
          <w:rFonts w:ascii="Times New Roman" w:hAnsi="Times New Roman" w:cs="Times New Roman"/>
          <w:sz w:val="24"/>
          <w:szCs w:val="24"/>
        </w:rPr>
        <w:t xml:space="preserve"> 2019</w:t>
      </w:r>
      <w:r w:rsidR="00843F87" w:rsidRPr="003955B1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843F87" w:rsidRPr="00FF08D7" w:rsidRDefault="00843F87" w:rsidP="00CB06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F4FEE" w:rsidRDefault="00DF4FEE" w:rsidP="00CB06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06BC" w:rsidRDefault="00C31558" w:rsidP="00CB06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i j e š i o</w:t>
      </w:r>
      <w:r w:rsidR="00AF19C1">
        <w:rPr>
          <w:rFonts w:ascii="Times New Roman" w:hAnsi="Times New Roman" w:cs="Times New Roman"/>
          <w:sz w:val="24"/>
          <w:szCs w:val="24"/>
        </w:rPr>
        <w:t xml:space="preserve"> </w:t>
      </w:r>
      <w:r w:rsidR="00CB06BC">
        <w:rPr>
          <w:rFonts w:ascii="Times New Roman" w:hAnsi="Times New Roman" w:cs="Times New Roman"/>
          <w:sz w:val="24"/>
          <w:szCs w:val="24"/>
        </w:rPr>
        <w:t xml:space="preserve">   j e</w:t>
      </w:r>
    </w:p>
    <w:p w:rsidR="007B5B20" w:rsidRDefault="007B5B20" w:rsidP="00CB06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00E6D" w:rsidRDefault="00300E6D" w:rsidP="00CB06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B5B20" w:rsidRDefault="00621895" w:rsidP="006218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6AD">
        <w:rPr>
          <w:rFonts w:ascii="Times New Roman" w:hAnsi="Times New Roman" w:cs="Times New Roman"/>
          <w:sz w:val="24"/>
          <w:szCs w:val="24"/>
        </w:rPr>
        <w:t xml:space="preserve">Žalba se odbija kao neosnovana i potvrđuje rješenje </w:t>
      </w:r>
      <w:r w:rsidR="00E9348F" w:rsidRPr="00AF59F9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E9348F">
        <w:rPr>
          <w:rFonts w:ascii="Times New Roman" w:hAnsi="Times New Roman" w:cs="Times New Roman"/>
          <w:sz w:val="24"/>
          <w:szCs w:val="24"/>
        </w:rPr>
        <w:t>suda u Sisku</w:t>
      </w:r>
      <w:r w:rsidR="00E9348F" w:rsidRPr="00AF59F9">
        <w:rPr>
          <w:rFonts w:ascii="Times New Roman" w:hAnsi="Times New Roman" w:cs="Times New Roman"/>
          <w:sz w:val="24"/>
          <w:szCs w:val="24"/>
        </w:rPr>
        <w:t xml:space="preserve">, </w:t>
      </w:r>
      <w:r w:rsidR="00E9348F">
        <w:rPr>
          <w:rFonts w:ascii="Times New Roman" w:hAnsi="Times New Roman" w:cs="Times New Roman"/>
          <w:sz w:val="24"/>
          <w:szCs w:val="24"/>
        </w:rPr>
        <w:t>od 15</w:t>
      </w:r>
      <w:r w:rsidR="00E9348F" w:rsidRPr="00AF59F9">
        <w:rPr>
          <w:rFonts w:ascii="Times New Roman" w:hAnsi="Times New Roman" w:cs="Times New Roman"/>
          <w:sz w:val="24"/>
          <w:szCs w:val="24"/>
        </w:rPr>
        <w:t>.</w:t>
      </w:r>
      <w:r w:rsidR="00E9348F">
        <w:rPr>
          <w:rFonts w:ascii="Times New Roman" w:hAnsi="Times New Roman" w:cs="Times New Roman"/>
          <w:sz w:val="24"/>
          <w:szCs w:val="24"/>
        </w:rPr>
        <w:t xml:space="preserve"> svibnja 2019</w:t>
      </w:r>
      <w:r w:rsidR="00E9348F" w:rsidRPr="00AF59F9">
        <w:rPr>
          <w:rFonts w:ascii="Times New Roman" w:hAnsi="Times New Roman" w:cs="Times New Roman"/>
          <w:sz w:val="24"/>
          <w:szCs w:val="24"/>
        </w:rPr>
        <w:t>.,</w:t>
      </w:r>
      <w:r w:rsidR="00E9348F">
        <w:rPr>
          <w:rFonts w:ascii="Times New Roman" w:hAnsi="Times New Roman" w:cs="Times New Roman"/>
          <w:sz w:val="24"/>
          <w:szCs w:val="24"/>
        </w:rPr>
        <w:t xml:space="preserve"> broj </w:t>
      </w:r>
      <w:proofErr w:type="spellStart"/>
      <w:r w:rsidR="00E9348F">
        <w:rPr>
          <w:rFonts w:ascii="Times New Roman" w:hAnsi="Times New Roman" w:cs="Times New Roman"/>
          <w:sz w:val="24"/>
          <w:szCs w:val="24"/>
        </w:rPr>
        <w:t>Ovr</w:t>
      </w:r>
      <w:proofErr w:type="spellEnd"/>
      <w:r w:rsidR="00E9348F">
        <w:rPr>
          <w:rFonts w:ascii="Times New Roman" w:hAnsi="Times New Roman" w:cs="Times New Roman"/>
          <w:sz w:val="24"/>
          <w:szCs w:val="24"/>
        </w:rPr>
        <w:t>-731/2011-9</w:t>
      </w:r>
      <w:r w:rsidR="00E9348F" w:rsidRPr="00AF59F9">
        <w:rPr>
          <w:rFonts w:ascii="Times New Roman" w:hAnsi="Times New Roman" w:cs="Times New Roman"/>
          <w:sz w:val="24"/>
          <w:szCs w:val="24"/>
        </w:rPr>
        <w:t>.</w:t>
      </w:r>
    </w:p>
    <w:p w:rsidR="00DF4FEE" w:rsidRDefault="00CD3E59" w:rsidP="006949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06BC" w:rsidRDefault="00CB06BC" w:rsidP="00CB06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CB06BC" w:rsidRDefault="00CB06BC" w:rsidP="00CB06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63C35" w:rsidRDefault="00263C35" w:rsidP="00CB06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45DC4" w:rsidRDefault="00CB06BC" w:rsidP="00D152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B20">
        <w:rPr>
          <w:rFonts w:ascii="Times New Roman" w:hAnsi="Times New Roman" w:cs="Times New Roman"/>
          <w:sz w:val="24"/>
          <w:szCs w:val="24"/>
        </w:rPr>
        <w:t xml:space="preserve"> </w:t>
      </w:r>
      <w:r w:rsidR="008D067D">
        <w:rPr>
          <w:rFonts w:ascii="Times New Roman" w:hAnsi="Times New Roman" w:cs="Times New Roman"/>
          <w:sz w:val="24"/>
          <w:szCs w:val="24"/>
        </w:rPr>
        <w:t xml:space="preserve">Rješenjem suda prvog stupnja utvrđeno je da je ovrha na plaći u ovoj pravnoj stvari dovršena. </w:t>
      </w:r>
    </w:p>
    <w:p w:rsidR="002847E5" w:rsidRDefault="002847E5" w:rsidP="006949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711E" w:rsidRDefault="00AD7393" w:rsidP="00DF4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65175C">
        <w:rPr>
          <w:rFonts w:ascii="Times New Roman" w:hAnsi="Times New Roman" w:cs="Times New Roman"/>
          <w:sz w:val="24"/>
          <w:szCs w:val="24"/>
        </w:rPr>
        <w:t>Ovo</w:t>
      </w:r>
      <w:r w:rsidR="00583691">
        <w:rPr>
          <w:rFonts w:ascii="Times New Roman" w:hAnsi="Times New Roman" w:cs="Times New Roman"/>
          <w:sz w:val="24"/>
          <w:szCs w:val="24"/>
        </w:rPr>
        <w:t xml:space="preserve"> rješenje</w:t>
      </w:r>
      <w:r w:rsidR="00A95B33">
        <w:rPr>
          <w:rFonts w:ascii="Times New Roman" w:hAnsi="Times New Roman" w:cs="Times New Roman"/>
          <w:sz w:val="24"/>
          <w:szCs w:val="24"/>
        </w:rPr>
        <w:t xml:space="preserve"> </w:t>
      </w:r>
      <w:r w:rsidR="0005395D" w:rsidRPr="00DF4FEE">
        <w:rPr>
          <w:rFonts w:ascii="Times New Roman" w:hAnsi="Times New Roman" w:cs="Times New Roman"/>
          <w:sz w:val="24"/>
          <w:szCs w:val="24"/>
        </w:rPr>
        <w:t>pravovremeno p</w:t>
      </w:r>
      <w:r w:rsidR="0059711E">
        <w:rPr>
          <w:rFonts w:ascii="Times New Roman" w:hAnsi="Times New Roman" w:cs="Times New Roman"/>
          <w:sz w:val="24"/>
          <w:szCs w:val="24"/>
        </w:rPr>
        <w:t xml:space="preserve">odnesenom žalbom pobija </w:t>
      </w:r>
      <w:r w:rsidR="00D451D8">
        <w:rPr>
          <w:rFonts w:ascii="Times New Roman" w:hAnsi="Times New Roman" w:cs="Times New Roman"/>
          <w:sz w:val="24"/>
          <w:szCs w:val="24"/>
        </w:rPr>
        <w:t>ovrhovoditelj</w:t>
      </w:r>
      <w:r w:rsidR="0005395D" w:rsidRPr="00DF4FEE">
        <w:rPr>
          <w:rFonts w:ascii="Times New Roman" w:hAnsi="Times New Roman" w:cs="Times New Roman"/>
          <w:sz w:val="24"/>
          <w:szCs w:val="24"/>
        </w:rPr>
        <w:t xml:space="preserve"> iz razloga označenih </w:t>
      </w:r>
      <w:r w:rsidR="00E06B4C" w:rsidRPr="00DF4FEE">
        <w:rPr>
          <w:rFonts w:ascii="Times New Roman" w:hAnsi="Times New Roman" w:cs="Times New Roman"/>
          <w:sz w:val="24"/>
          <w:szCs w:val="24"/>
        </w:rPr>
        <w:t xml:space="preserve">u članku 353. stavak 1. točke </w:t>
      </w:r>
      <w:r w:rsidR="004459EB">
        <w:rPr>
          <w:rFonts w:ascii="Times New Roman" w:hAnsi="Times New Roman" w:cs="Times New Roman"/>
          <w:sz w:val="24"/>
          <w:szCs w:val="24"/>
        </w:rPr>
        <w:t>1.,</w:t>
      </w:r>
      <w:r w:rsidR="0005395D" w:rsidRPr="00DF4FEE">
        <w:rPr>
          <w:rFonts w:ascii="Times New Roman" w:hAnsi="Times New Roman" w:cs="Times New Roman"/>
          <w:sz w:val="24"/>
          <w:szCs w:val="24"/>
        </w:rPr>
        <w:t xml:space="preserve"> 2. i 3. Zakona o parničnom postupku (''Narodne novine'' broj 53/91, 91/92, 112/99, 88/01, 117/03, 88/05, 84/08, 96/08, 123/08., 57/11., 14</w:t>
      </w:r>
      <w:r w:rsidR="00E06B4C" w:rsidRPr="00DF4FEE">
        <w:rPr>
          <w:rFonts w:ascii="Times New Roman" w:hAnsi="Times New Roman" w:cs="Times New Roman"/>
          <w:sz w:val="24"/>
          <w:szCs w:val="24"/>
        </w:rPr>
        <w:t>8/11, 25/13 i 89/14, dalje ZPP)</w:t>
      </w:r>
      <w:r w:rsidR="00226521" w:rsidRPr="00DF4FEE">
        <w:rPr>
          <w:rFonts w:ascii="Times New Roman" w:hAnsi="Times New Roman" w:cs="Times New Roman"/>
          <w:sz w:val="24"/>
          <w:szCs w:val="24"/>
        </w:rPr>
        <w:t>,</w:t>
      </w:r>
      <w:r w:rsidR="00CB79B4">
        <w:rPr>
          <w:rFonts w:ascii="Times New Roman" w:hAnsi="Times New Roman" w:cs="Times New Roman"/>
          <w:sz w:val="24"/>
          <w:szCs w:val="24"/>
        </w:rPr>
        <w:t xml:space="preserve"> </w:t>
      </w:r>
      <w:r w:rsidR="0005395D" w:rsidRPr="00DF4FEE">
        <w:rPr>
          <w:rFonts w:ascii="Times New Roman" w:hAnsi="Times New Roman" w:cs="Times New Roman"/>
          <w:sz w:val="24"/>
          <w:szCs w:val="24"/>
        </w:rPr>
        <w:t>s prijedlogom</w:t>
      </w:r>
      <w:r w:rsidR="00DE0B5E">
        <w:rPr>
          <w:rFonts w:ascii="Times New Roman" w:hAnsi="Times New Roman" w:cs="Times New Roman"/>
          <w:sz w:val="24"/>
          <w:szCs w:val="24"/>
        </w:rPr>
        <w:t xml:space="preserve"> da se</w:t>
      </w:r>
      <w:r w:rsidR="0005395D" w:rsidRPr="00DF4FEE">
        <w:rPr>
          <w:rFonts w:ascii="Times New Roman" w:hAnsi="Times New Roman" w:cs="Times New Roman"/>
          <w:sz w:val="24"/>
          <w:szCs w:val="24"/>
        </w:rPr>
        <w:t xml:space="preserve"> </w:t>
      </w:r>
      <w:r w:rsidR="00131D2D">
        <w:rPr>
          <w:rFonts w:ascii="Times New Roman" w:hAnsi="Times New Roman" w:cs="Times New Roman"/>
          <w:sz w:val="24"/>
          <w:szCs w:val="24"/>
        </w:rPr>
        <w:t>ukine i predmet vrati sudu</w:t>
      </w:r>
      <w:r w:rsidR="00F33D76">
        <w:rPr>
          <w:rFonts w:ascii="Times New Roman" w:hAnsi="Times New Roman" w:cs="Times New Roman"/>
          <w:sz w:val="24"/>
          <w:szCs w:val="24"/>
        </w:rPr>
        <w:t xml:space="preserve"> prvog stupnja na ponovni postupak</w:t>
      </w:r>
      <w:r w:rsidR="00131D2D">
        <w:rPr>
          <w:rFonts w:ascii="Times New Roman" w:hAnsi="Times New Roman" w:cs="Times New Roman"/>
          <w:sz w:val="24"/>
          <w:szCs w:val="24"/>
        </w:rPr>
        <w:t xml:space="preserve">. </w:t>
      </w:r>
      <w:r w:rsidR="00906527" w:rsidRPr="00DF4FEE">
        <w:rPr>
          <w:rFonts w:ascii="Times New Roman" w:hAnsi="Times New Roman" w:cs="Times New Roman"/>
          <w:sz w:val="24"/>
          <w:szCs w:val="24"/>
        </w:rPr>
        <w:t xml:space="preserve"> </w:t>
      </w:r>
      <w:r w:rsidR="00597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76" w:rsidRDefault="00F33D76" w:rsidP="00DF4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3D76" w:rsidRDefault="00F33D76" w:rsidP="00DF4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Žalba nije osnovana. </w:t>
      </w:r>
    </w:p>
    <w:p w:rsidR="0065175C" w:rsidRDefault="0065175C" w:rsidP="00DF4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5175C" w:rsidRDefault="0065175C" w:rsidP="00DF4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 priloženog spisa predmeta razvidno je da je rješenjem o ovrsi radi ostvarenja novčane tražbine ovrhovoditelja određena ovrha na plaći </w:t>
      </w:r>
      <w:proofErr w:type="spellStart"/>
      <w:r>
        <w:rPr>
          <w:rFonts w:ascii="Times New Roman" w:hAnsi="Times New Roman" w:cs="Times New Roman"/>
          <w:sz w:val="24"/>
          <w:szCs w:val="24"/>
        </w:rPr>
        <w:t>ovršenice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je prvostupanjski sud dostavio rješenje o ovrsi </w:t>
      </w:r>
      <w:proofErr w:type="spellStart"/>
      <w:r>
        <w:rPr>
          <w:rFonts w:ascii="Times New Roman" w:hAnsi="Times New Roman" w:cs="Times New Roman"/>
          <w:sz w:val="24"/>
          <w:szCs w:val="24"/>
        </w:rPr>
        <w:t>ovršenikovom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poslodavcu G</w:t>
      </w:r>
      <w:r w:rsidR="00D15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D15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d.o.o 19. rujna 2011., te da je 14. prosin</w:t>
      </w:r>
      <w:r w:rsidR="00324F9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 2018. dostavio </w:t>
      </w:r>
      <w:proofErr w:type="spellStart"/>
      <w:r>
        <w:rPr>
          <w:rFonts w:ascii="Times New Roman" w:hAnsi="Times New Roman" w:cs="Times New Roman"/>
          <w:sz w:val="24"/>
          <w:szCs w:val="24"/>
        </w:rPr>
        <w:t>ovršenikovom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poslodavcu obavijest da je rješenje o ovrsi postalo pravomoćno 29. rujna 2011. u kojoj je naložio da se zabranjeni iznos novčanih sredstava s plaće </w:t>
      </w:r>
      <w:proofErr w:type="spellStart"/>
      <w:r>
        <w:rPr>
          <w:rFonts w:ascii="Times New Roman" w:hAnsi="Times New Roman" w:cs="Times New Roman"/>
          <w:sz w:val="24"/>
          <w:szCs w:val="24"/>
        </w:rPr>
        <w:t>ovršenice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isplati ovrhovoditelju sukladno odredbi članka 160. st. 3. i 173. Ovršnog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zakona (''Narodne novine'' broj 57/96, 29/99, 42/00, 173/03, 194/03, 151/04, 88/05 i 67/08 – dalje OZ). </w:t>
      </w:r>
    </w:p>
    <w:p w:rsidR="008B1691" w:rsidRDefault="008B1691" w:rsidP="00DF4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B1691" w:rsidRDefault="008B1691" w:rsidP="00DF4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Odredbom članka 150. st. 1. OZ</w:t>
      </w:r>
      <w:r w:rsidR="00360A98">
        <w:rPr>
          <w:rFonts w:ascii="Times New Roman" w:hAnsi="Times New Roman" w:cs="Times New Roman"/>
          <w:sz w:val="24"/>
          <w:szCs w:val="24"/>
        </w:rPr>
        <w:t>-a</w:t>
      </w:r>
      <w:r w:rsidR="00012E6B">
        <w:rPr>
          <w:rFonts w:ascii="Times New Roman" w:hAnsi="Times New Roman" w:cs="Times New Roman"/>
          <w:sz w:val="24"/>
          <w:szCs w:val="24"/>
        </w:rPr>
        <w:t xml:space="preserve">, koji se primjenjuje u svezi sa člankom 172. OZ-a, </w:t>
      </w:r>
      <w:r w:rsidR="00360A98">
        <w:rPr>
          <w:rFonts w:ascii="Times New Roman" w:hAnsi="Times New Roman" w:cs="Times New Roman"/>
          <w:sz w:val="24"/>
          <w:szCs w:val="24"/>
        </w:rPr>
        <w:t xml:space="preserve"> </w:t>
      </w:r>
      <w:r w:rsidR="00987C5E">
        <w:rPr>
          <w:rFonts w:ascii="Times New Roman" w:hAnsi="Times New Roman" w:cs="Times New Roman"/>
          <w:sz w:val="24"/>
          <w:szCs w:val="24"/>
        </w:rPr>
        <w:t xml:space="preserve">ovrha na novčanoj tražbini provodi se pljenidbom i prijenosom. </w:t>
      </w:r>
    </w:p>
    <w:p w:rsidR="00987C5E" w:rsidRDefault="00987C5E" w:rsidP="00DF4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7C5E" w:rsidRDefault="00987C5E" w:rsidP="00DF4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Dostavom rješenja o ovrsi </w:t>
      </w:r>
      <w:proofErr w:type="spellStart"/>
      <w:r>
        <w:rPr>
          <w:rFonts w:ascii="Times New Roman" w:hAnsi="Times New Roman" w:cs="Times New Roman"/>
          <w:sz w:val="24"/>
          <w:szCs w:val="24"/>
        </w:rPr>
        <w:t>ovršenikovom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dužniku provedena je pljenidba, dok je prijenos tražbine proveden dostavom </w:t>
      </w:r>
      <w:proofErr w:type="spellStart"/>
      <w:r w:rsidR="00035708">
        <w:rPr>
          <w:rFonts w:ascii="Times New Roman" w:hAnsi="Times New Roman" w:cs="Times New Roman"/>
          <w:sz w:val="24"/>
          <w:szCs w:val="24"/>
        </w:rPr>
        <w:t>ovršenikovu</w:t>
      </w:r>
      <w:proofErr w:type="spellEnd"/>
      <w:r w:rsidR="00C52540">
        <w:rPr>
          <w:rFonts w:ascii="Times New Roman" w:hAnsi="Times New Roman" w:cs="Times New Roman"/>
          <w:sz w:val="24"/>
          <w:szCs w:val="24"/>
        </w:rPr>
        <w:t xml:space="preserve"> dužniku rješenja kojim je određen prijenos, a što je u konkretnom slučaju učinjeno dostavom obavijesti </w:t>
      </w:r>
      <w:r w:rsidR="007C4BB4">
        <w:rPr>
          <w:rFonts w:ascii="Times New Roman" w:hAnsi="Times New Roman" w:cs="Times New Roman"/>
          <w:sz w:val="24"/>
          <w:szCs w:val="24"/>
        </w:rPr>
        <w:t>o pravomoćnosti rješenja o ovrsi u kojoj je sadržan i nalog da se zabra</w:t>
      </w:r>
      <w:r w:rsidR="00035708">
        <w:rPr>
          <w:rFonts w:ascii="Times New Roman" w:hAnsi="Times New Roman" w:cs="Times New Roman"/>
          <w:sz w:val="24"/>
          <w:szCs w:val="24"/>
        </w:rPr>
        <w:t xml:space="preserve">njeni iznos novčanih sredstava </w:t>
      </w:r>
      <w:r w:rsidR="007C4BB4">
        <w:rPr>
          <w:rFonts w:ascii="Times New Roman" w:hAnsi="Times New Roman" w:cs="Times New Roman"/>
          <w:sz w:val="24"/>
          <w:szCs w:val="24"/>
        </w:rPr>
        <w:t xml:space="preserve">s plaće </w:t>
      </w:r>
      <w:proofErr w:type="spellStart"/>
      <w:r w:rsidR="007C4BB4">
        <w:rPr>
          <w:rFonts w:ascii="Times New Roman" w:hAnsi="Times New Roman" w:cs="Times New Roman"/>
          <w:sz w:val="24"/>
          <w:szCs w:val="24"/>
        </w:rPr>
        <w:t>ovršenice</w:t>
      </w:r>
      <w:proofErr w:type="spellEnd"/>
      <w:r w:rsidR="007C4BB4">
        <w:rPr>
          <w:rFonts w:ascii="Times New Roman" w:hAnsi="Times New Roman" w:cs="Times New Roman"/>
          <w:sz w:val="24"/>
          <w:szCs w:val="24"/>
        </w:rPr>
        <w:t xml:space="preserve"> isplati ovrhovoditelju. </w:t>
      </w:r>
    </w:p>
    <w:p w:rsidR="007C4BB4" w:rsidRDefault="007C4BB4" w:rsidP="00DF4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4BB4" w:rsidRDefault="007C4BB4" w:rsidP="00DF4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Kako kod ovrhe na stalnom novčanom primanju prijenos predstavlja posljednju ovršnu radnju to se ovrha u konkretnom slučaju smatra dovršenom dostavom navedene obavijesti poslodavcu </w:t>
      </w:r>
      <w:proofErr w:type="spellStart"/>
      <w:r>
        <w:rPr>
          <w:rFonts w:ascii="Times New Roman" w:hAnsi="Times New Roman" w:cs="Times New Roman"/>
          <w:sz w:val="24"/>
          <w:szCs w:val="24"/>
        </w:rPr>
        <w:t>ovršenika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BB4" w:rsidRDefault="007C4BB4" w:rsidP="00DF4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4BB4" w:rsidRDefault="007C4BB4" w:rsidP="00DF4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64D3">
        <w:rPr>
          <w:rFonts w:ascii="Times New Roman" w:hAnsi="Times New Roman" w:cs="Times New Roman"/>
          <w:sz w:val="24"/>
          <w:szCs w:val="24"/>
        </w:rPr>
        <w:t xml:space="preserve">S tim u svezi u provedenom postupku nije počinjena bitna povreda odredaba postupka iz članka 354. st. 2. </w:t>
      </w:r>
      <w:proofErr w:type="spellStart"/>
      <w:r w:rsidR="002A64D3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="002A64D3">
        <w:rPr>
          <w:rFonts w:ascii="Times New Roman" w:hAnsi="Times New Roman" w:cs="Times New Roman"/>
          <w:sz w:val="24"/>
          <w:szCs w:val="24"/>
        </w:rPr>
        <w:t xml:space="preserve">. 6. ZPP-a time što </w:t>
      </w:r>
      <w:r w:rsidR="00E12261">
        <w:rPr>
          <w:rFonts w:ascii="Times New Roman" w:hAnsi="Times New Roman" w:cs="Times New Roman"/>
          <w:sz w:val="24"/>
          <w:szCs w:val="24"/>
        </w:rPr>
        <w:t>s</w:t>
      </w:r>
      <w:r w:rsidR="002A64D3">
        <w:rPr>
          <w:rFonts w:ascii="Times New Roman" w:hAnsi="Times New Roman" w:cs="Times New Roman"/>
          <w:sz w:val="24"/>
          <w:szCs w:val="24"/>
        </w:rPr>
        <w:t xml:space="preserve">ud nije pozvao ovrhovoditelja </w:t>
      </w:r>
      <w:r w:rsidR="00E12261">
        <w:rPr>
          <w:rFonts w:ascii="Times New Roman" w:hAnsi="Times New Roman" w:cs="Times New Roman"/>
          <w:sz w:val="24"/>
          <w:szCs w:val="24"/>
        </w:rPr>
        <w:t>da se očituje o tome je li tražbina podmirena a na što se ovrhovoditelj poziva u izjavljenoj žalbi.</w:t>
      </w:r>
    </w:p>
    <w:p w:rsidR="0024426E" w:rsidRDefault="0024426E" w:rsidP="00DF4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4426E" w:rsidRDefault="0024426E" w:rsidP="00DF4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 pravom je stoga prvostupanjski sud pobijanim rješenjem utvrdio da je ovrha na plaći u ovoj ovršnoj stvari dovršena. </w:t>
      </w:r>
    </w:p>
    <w:p w:rsidR="0024426E" w:rsidRDefault="0024426E" w:rsidP="00DF4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4426E" w:rsidRDefault="0024426E" w:rsidP="00DF4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Dakle, s obzirom na izloženo odlučeno je kao u izreci (članak 380.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 ZPP-a). </w:t>
      </w:r>
    </w:p>
    <w:p w:rsidR="007F1B91" w:rsidRPr="007F1B91" w:rsidRDefault="007F1B91" w:rsidP="007F1B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567F" w:rsidRPr="00867277" w:rsidRDefault="00E9348F" w:rsidP="008672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Osijek, 31</w:t>
      </w:r>
      <w:r w:rsidR="00DF7EA1">
        <w:rPr>
          <w:rFonts w:ascii="Times New Roman" w:hAnsi="Times New Roman" w:cs="Times New Roman"/>
          <w:sz w:val="24"/>
          <w:szCs w:val="24"/>
        </w:rPr>
        <w:t>. listopada</w:t>
      </w:r>
      <w:r w:rsidR="000C261A">
        <w:rPr>
          <w:rFonts w:ascii="Times New Roman" w:hAnsi="Times New Roman" w:cs="Times New Roman"/>
          <w:sz w:val="24"/>
          <w:szCs w:val="24"/>
        </w:rPr>
        <w:t xml:space="preserve"> 2019</w:t>
      </w:r>
      <w:r w:rsidR="00896F0A" w:rsidRPr="00867277">
        <w:rPr>
          <w:rFonts w:ascii="Times New Roman" w:hAnsi="Times New Roman" w:cs="Times New Roman"/>
          <w:sz w:val="24"/>
          <w:szCs w:val="24"/>
        </w:rPr>
        <w:t>.</w:t>
      </w:r>
    </w:p>
    <w:p w:rsidR="002A567F" w:rsidRDefault="002A567F" w:rsidP="002A567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A5C8D" w:rsidRDefault="002A567F" w:rsidP="002A567F">
      <w:pPr>
        <w:pStyle w:val="Bezproreda"/>
        <w:ind w:left="4963" w:firstLine="709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Sudac</w:t>
      </w:r>
    </w:p>
    <w:p w:rsidR="002A567F" w:rsidRDefault="002A567F" w:rsidP="002A567F">
      <w:pPr>
        <w:pStyle w:val="Bezproreda"/>
        <w:ind w:left="4254" w:firstLine="709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Branka Guljaš</w:t>
      </w:r>
      <w:r w:rsidR="001225B1">
        <w:rPr>
          <w:rFonts w:ascii="Times New Roman" w:hAnsi="Times New Roman" w:cs="Times New Roman"/>
          <w:sz w:val="24"/>
          <w:szCs w:val="24"/>
          <w:lang w:eastAsia="hr-HR"/>
        </w:rPr>
        <w:t xml:space="preserve">, v.r. </w:t>
      </w:r>
    </w:p>
    <w:p w:rsidR="001225B1" w:rsidRDefault="001225B1" w:rsidP="002A567F">
      <w:pPr>
        <w:pStyle w:val="Bezproreda"/>
        <w:ind w:left="4254" w:firstLine="709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1225B1" w:rsidSect="000258D5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2E" w:rsidRDefault="00D1522E" w:rsidP="00CB06BC">
      <w:pPr>
        <w:spacing w:after="0" w:line="240" w:lineRule="auto"/>
      </w:pPr>
      <w:r>
        <w:separator/>
      </w:r>
    </w:p>
  </w:endnote>
  <w:endnote w:type="continuationSeparator" w:id="0">
    <w:p w:rsidR="00D1522E" w:rsidRDefault="00D1522E" w:rsidP="00CB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2E" w:rsidRDefault="00D1522E" w:rsidP="00CB06BC">
      <w:pPr>
        <w:spacing w:after="0" w:line="240" w:lineRule="auto"/>
      </w:pPr>
      <w:r>
        <w:separator/>
      </w:r>
    </w:p>
  </w:footnote>
  <w:footnote w:type="continuationSeparator" w:id="0">
    <w:p w:rsidR="00D1522E" w:rsidRDefault="00D1522E" w:rsidP="00CB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2E" w:rsidRPr="000258D5" w:rsidRDefault="00D1522E" w:rsidP="000258D5">
    <w:pPr>
      <w:pStyle w:val="Zaglavlje"/>
      <w:rPr>
        <w:rFonts w:ascii="Times New Roman" w:hAnsi="Times New Roman"/>
        <w:sz w:val="24"/>
        <w:szCs w:val="24"/>
      </w:rPr>
    </w:pPr>
    <w:r>
      <w:tab/>
    </w:r>
    <w:sdt>
      <w:sdtPr>
        <w:id w:val="45931310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0258D5">
          <w:rPr>
            <w:rFonts w:ascii="Times New Roman" w:hAnsi="Times New Roman"/>
            <w:sz w:val="24"/>
            <w:szCs w:val="24"/>
          </w:rPr>
          <w:fldChar w:fldCharType="begin"/>
        </w:r>
        <w:r w:rsidRPr="000258D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258D5">
          <w:rPr>
            <w:rFonts w:ascii="Times New Roman" w:hAnsi="Times New Roman"/>
            <w:sz w:val="24"/>
            <w:szCs w:val="24"/>
          </w:rPr>
          <w:fldChar w:fldCharType="separate"/>
        </w:r>
        <w:r w:rsidR="00D354E9">
          <w:rPr>
            <w:rFonts w:ascii="Times New Roman" w:hAnsi="Times New Roman"/>
            <w:noProof/>
            <w:sz w:val="24"/>
            <w:szCs w:val="24"/>
          </w:rPr>
          <w:t>2</w:t>
        </w:r>
        <w:r w:rsidRPr="000258D5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ab/>
    </w:r>
    <w:r w:rsidRPr="000258D5">
      <w:rPr>
        <w:rFonts w:ascii="Times New Roman" w:hAnsi="Times New Roman"/>
        <w:sz w:val="24"/>
        <w:szCs w:val="24"/>
      </w:rPr>
      <w:t>Poslovni broj</w:t>
    </w:r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Gž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Ovr</w:t>
    </w:r>
    <w:proofErr w:type="spellEnd"/>
    <w:r>
      <w:rPr>
        <w:rFonts w:ascii="Times New Roman" w:hAnsi="Times New Roman"/>
        <w:sz w:val="24"/>
        <w:szCs w:val="24"/>
      </w:rPr>
      <w:t>-1225/2019</w:t>
    </w:r>
    <w:r w:rsidRPr="000258D5">
      <w:rPr>
        <w:rFonts w:ascii="Times New Roman" w:hAnsi="Times New Roman"/>
        <w:sz w:val="24"/>
        <w:szCs w:val="24"/>
      </w:rPr>
      <w:t>-2</w:t>
    </w:r>
  </w:p>
  <w:p w:rsidR="00D1522E" w:rsidRPr="000258D5" w:rsidRDefault="00D1522E" w:rsidP="000258D5">
    <w:pPr>
      <w:pStyle w:val="Zaglavlje"/>
      <w:rPr>
        <w:rFonts w:ascii="Times New Roman" w:hAnsi="Times New Roman"/>
        <w:sz w:val="24"/>
        <w:szCs w:val="24"/>
      </w:rPr>
    </w:pPr>
  </w:p>
  <w:p w:rsidR="00D1522E" w:rsidRDefault="00D1522E" w:rsidP="000258D5">
    <w:pPr>
      <w:pStyle w:val="Zaglavlj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2E" w:rsidRDefault="00D1522E">
    <w:pPr>
      <w:pStyle w:val="Zaglavlje"/>
      <w:jc w:val="center"/>
    </w:pPr>
  </w:p>
  <w:p w:rsidR="00D1522E" w:rsidRDefault="00D1522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EDB"/>
    <w:multiLevelType w:val="hybridMultilevel"/>
    <w:tmpl w:val="512A43C6"/>
    <w:lvl w:ilvl="0" w:tplc="84D457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E13F0A"/>
    <w:multiLevelType w:val="hybridMultilevel"/>
    <w:tmpl w:val="0562D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D498A"/>
    <w:multiLevelType w:val="hybridMultilevel"/>
    <w:tmpl w:val="9F46EF10"/>
    <w:lvl w:ilvl="0" w:tplc="70AE31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7457CF"/>
    <w:multiLevelType w:val="hybridMultilevel"/>
    <w:tmpl w:val="7AB25D04"/>
    <w:lvl w:ilvl="0" w:tplc="3B188F8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CE093D"/>
    <w:multiLevelType w:val="hybridMultilevel"/>
    <w:tmpl w:val="BD8073EC"/>
    <w:lvl w:ilvl="0" w:tplc="C9E85A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AF368E"/>
    <w:multiLevelType w:val="hybridMultilevel"/>
    <w:tmpl w:val="F316192A"/>
    <w:lvl w:ilvl="0" w:tplc="BB5E8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396D66"/>
    <w:multiLevelType w:val="hybridMultilevel"/>
    <w:tmpl w:val="44E0B9F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D78D5"/>
    <w:multiLevelType w:val="hybridMultilevel"/>
    <w:tmpl w:val="60FE6492"/>
    <w:lvl w:ilvl="0" w:tplc="853A9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55"/>
    <w:rsid w:val="00004FA1"/>
    <w:rsid w:val="00007544"/>
    <w:rsid w:val="00012E6B"/>
    <w:rsid w:val="000209D9"/>
    <w:rsid w:val="00024B7E"/>
    <w:rsid w:val="000258D5"/>
    <w:rsid w:val="00026988"/>
    <w:rsid w:val="00031C1C"/>
    <w:rsid w:val="0003290D"/>
    <w:rsid w:val="00035708"/>
    <w:rsid w:val="00042AB4"/>
    <w:rsid w:val="0005395D"/>
    <w:rsid w:val="0006655B"/>
    <w:rsid w:val="00070FB9"/>
    <w:rsid w:val="00075FA7"/>
    <w:rsid w:val="00081D4C"/>
    <w:rsid w:val="00086481"/>
    <w:rsid w:val="000A0CD6"/>
    <w:rsid w:val="000C261A"/>
    <w:rsid w:val="000D324E"/>
    <w:rsid w:val="000D66E9"/>
    <w:rsid w:val="001017F1"/>
    <w:rsid w:val="001030C8"/>
    <w:rsid w:val="0012116D"/>
    <w:rsid w:val="001225B1"/>
    <w:rsid w:val="00123012"/>
    <w:rsid w:val="00123541"/>
    <w:rsid w:val="00131D2D"/>
    <w:rsid w:val="001350B8"/>
    <w:rsid w:val="001358F6"/>
    <w:rsid w:val="001572F2"/>
    <w:rsid w:val="001A1F0D"/>
    <w:rsid w:val="001B018C"/>
    <w:rsid w:val="001C7D5E"/>
    <w:rsid w:val="001F0BEF"/>
    <w:rsid w:val="001F5D91"/>
    <w:rsid w:val="00200EAD"/>
    <w:rsid w:val="00206AF1"/>
    <w:rsid w:val="00222D3E"/>
    <w:rsid w:val="00226521"/>
    <w:rsid w:val="002275B4"/>
    <w:rsid w:val="00233C62"/>
    <w:rsid w:val="00233E0B"/>
    <w:rsid w:val="00243CC4"/>
    <w:rsid w:val="0024426E"/>
    <w:rsid w:val="00245CDC"/>
    <w:rsid w:val="002463C0"/>
    <w:rsid w:val="00246463"/>
    <w:rsid w:val="00250B7C"/>
    <w:rsid w:val="002619DB"/>
    <w:rsid w:val="00262533"/>
    <w:rsid w:val="00263C35"/>
    <w:rsid w:val="00266363"/>
    <w:rsid w:val="00266794"/>
    <w:rsid w:val="00274517"/>
    <w:rsid w:val="00280A60"/>
    <w:rsid w:val="002847E5"/>
    <w:rsid w:val="002A567F"/>
    <w:rsid w:val="002A5C8D"/>
    <w:rsid w:val="002A64D3"/>
    <w:rsid w:val="002B1250"/>
    <w:rsid w:val="002B643B"/>
    <w:rsid w:val="002E1532"/>
    <w:rsid w:val="002E2F67"/>
    <w:rsid w:val="002E6A60"/>
    <w:rsid w:val="002E7234"/>
    <w:rsid w:val="002F4F91"/>
    <w:rsid w:val="00300E6D"/>
    <w:rsid w:val="00324F99"/>
    <w:rsid w:val="00337F92"/>
    <w:rsid w:val="003552D5"/>
    <w:rsid w:val="003574F5"/>
    <w:rsid w:val="00360A98"/>
    <w:rsid w:val="003664EF"/>
    <w:rsid w:val="00370442"/>
    <w:rsid w:val="00387279"/>
    <w:rsid w:val="003955B1"/>
    <w:rsid w:val="003A79C5"/>
    <w:rsid w:val="003C1846"/>
    <w:rsid w:val="003C2D22"/>
    <w:rsid w:val="003D3A9D"/>
    <w:rsid w:val="003D5D42"/>
    <w:rsid w:val="003D5EE4"/>
    <w:rsid w:val="003E2C1F"/>
    <w:rsid w:val="003F5EE7"/>
    <w:rsid w:val="00401793"/>
    <w:rsid w:val="00414D55"/>
    <w:rsid w:val="00432927"/>
    <w:rsid w:val="00435C68"/>
    <w:rsid w:val="004459EB"/>
    <w:rsid w:val="0045226D"/>
    <w:rsid w:val="004748F3"/>
    <w:rsid w:val="00477B74"/>
    <w:rsid w:val="004922B9"/>
    <w:rsid w:val="004A377F"/>
    <w:rsid w:val="004B2724"/>
    <w:rsid w:val="004B4F2A"/>
    <w:rsid w:val="004C40BF"/>
    <w:rsid w:val="004C46B2"/>
    <w:rsid w:val="004E4641"/>
    <w:rsid w:val="004E4678"/>
    <w:rsid w:val="00526C25"/>
    <w:rsid w:val="00537E29"/>
    <w:rsid w:val="00541DA5"/>
    <w:rsid w:val="00543218"/>
    <w:rsid w:val="00544D52"/>
    <w:rsid w:val="00555355"/>
    <w:rsid w:val="0055552B"/>
    <w:rsid w:val="005660F4"/>
    <w:rsid w:val="00567D3D"/>
    <w:rsid w:val="005746CA"/>
    <w:rsid w:val="00583691"/>
    <w:rsid w:val="00585404"/>
    <w:rsid w:val="0059711E"/>
    <w:rsid w:val="005A0383"/>
    <w:rsid w:val="005C2182"/>
    <w:rsid w:val="005C59E8"/>
    <w:rsid w:val="005C5C8D"/>
    <w:rsid w:val="005D58E0"/>
    <w:rsid w:val="005E2B55"/>
    <w:rsid w:val="005F07CD"/>
    <w:rsid w:val="005F3B7E"/>
    <w:rsid w:val="005F757A"/>
    <w:rsid w:val="00621895"/>
    <w:rsid w:val="00626BD2"/>
    <w:rsid w:val="00627AC6"/>
    <w:rsid w:val="00646ED9"/>
    <w:rsid w:val="0065175C"/>
    <w:rsid w:val="00653301"/>
    <w:rsid w:val="00682E26"/>
    <w:rsid w:val="00692528"/>
    <w:rsid w:val="00694932"/>
    <w:rsid w:val="00696006"/>
    <w:rsid w:val="00697CBE"/>
    <w:rsid w:val="00701E29"/>
    <w:rsid w:val="00732CB6"/>
    <w:rsid w:val="007409F8"/>
    <w:rsid w:val="007502A6"/>
    <w:rsid w:val="007744F4"/>
    <w:rsid w:val="00777A5C"/>
    <w:rsid w:val="0078018B"/>
    <w:rsid w:val="00782355"/>
    <w:rsid w:val="00782E59"/>
    <w:rsid w:val="0079330B"/>
    <w:rsid w:val="007A0685"/>
    <w:rsid w:val="007B20EF"/>
    <w:rsid w:val="007B5B20"/>
    <w:rsid w:val="007C0F86"/>
    <w:rsid w:val="007C4BB4"/>
    <w:rsid w:val="007D13AD"/>
    <w:rsid w:val="007D1899"/>
    <w:rsid w:val="007D281B"/>
    <w:rsid w:val="007D5D06"/>
    <w:rsid w:val="007F1B91"/>
    <w:rsid w:val="007F4E6C"/>
    <w:rsid w:val="007F6A57"/>
    <w:rsid w:val="00800770"/>
    <w:rsid w:val="00822B8D"/>
    <w:rsid w:val="0082721D"/>
    <w:rsid w:val="0082733F"/>
    <w:rsid w:val="0083002A"/>
    <w:rsid w:val="008404E3"/>
    <w:rsid w:val="00843F87"/>
    <w:rsid w:val="00857EA3"/>
    <w:rsid w:val="00866CCB"/>
    <w:rsid w:val="00867277"/>
    <w:rsid w:val="00870908"/>
    <w:rsid w:val="0087663B"/>
    <w:rsid w:val="0088438B"/>
    <w:rsid w:val="0089110F"/>
    <w:rsid w:val="00896F0A"/>
    <w:rsid w:val="008B0E15"/>
    <w:rsid w:val="008B1691"/>
    <w:rsid w:val="008B459B"/>
    <w:rsid w:val="008B69BB"/>
    <w:rsid w:val="008C7C08"/>
    <w:rsid w:val="008D067D"/>
    <w:rsid w:val="008D0E56"/>
    <w:rsid w:val="008E6E53"/>
    <w:rsid w:val="008E7F51"/>
    <w:rsid w:val="008F3089"/>
    <w:rsid w:val="00906527"/>
    <w:rsid w:val="0092593C"/>
    <w:rsid w:val="00933E28"/>
    <w:rsid w:val="009408F1"/>
    <w:rsid w:val="009461A9"/>
    <w:rsid w:val="00987C5E"/>
    <w:rsid w:val="009A12C4"/>
    <w:rsid w:val="009A1AE7"/>
    <w:rsid w:val="009A4A19"/>
    <w:rsid w:val="009B380F"/>
    <w:rsid w:val="009C0EC1"/>
    <w:rsid w:val="009E2A24"/>
    <w:rsid w:val="009E6E35"/>
    <w:rsid w:val="009F6FF7"/>
    <w:rsid w:val="00A05CBF"/>
    <w:rsid w:val="00A115E9"/>
    <w:rsid w:val="00A17B25"/>
    <w:rsid w:val="00A42DAD"/>
    <w:rsid w:val="00A45716"/>
    <w:rsid w:val="00A458F2"/>
    <w:rsid w:val="00A52334"/>
    <w:rsid w:val="00A5264E"/>
    <w:rsid w:val="00A70D9C"/>
    <w:rsid w:val="00A80EE6"/>
    <w:rsid w:val="00A95B33"/>
    <w:rsid w:val="00A96C1E"/>
    <w:rsid w:val="00AA500C"/>
    <w:rsid w:val="00AC25B6"/>
    <w:rsid w:val="00AD7393"/>
    <w:rsid w:val="00AE76AD"/>
    <w:rsid w:val="00AF19C1"/>
    <w:rsid w:val="00AF2B3F"/>
    <w:rsid w:val="00AF59F9"/>
    <w:rsid w:val="00B057EA"/>
    <w:rsid w:val="00B15A2F"/>
    <w:rsid w:val="00B45E4C"/>
    <w:rsid w:val="00B46B86"/>
    <w:rsid w:val="00B5749B"/>
    <w:rsid w:val="00B87D2D"/>
    <w:rsid w:val="00B97406"/>
    <w:rsid w:val="00BB0420"/>
    <w:rsid w:val="00BB2E04"/>
    <w:rsid w:val="00BB3697"/>
    <w:rsid w:val="00BC3E86"/>
    <w:rsid w:val="00BD3608"/>
    <w:rsid w:val="00BF0A15"/>
    <w:rsid w:val="00BF4C3D"/>
    <w:rsid w:val="00C00832"/>
    <w:rsid w:val="00C013B7"/>
    <w:rsid w:val="00C0668C"/>
    <w:rsid w:val="00C0723B"/>
    <w:rsid w:val="00C1686C"/>
    <w:rsid w:val="00C20666"/>
    <w:rsid w:val="00C21C31"/>
    <w:rsid w:val="00C31558"/>
    <w:rsid w:val="00C33C55"/>
    <w:rsid w:val="00C51654"/>
    <w:rsid w:val="00C52540"/>
    <w:rsid w:val="00C9300D"/>
    <w:rsid w:val="00CB06BC"/>
    <w:rsid w:val="00CB06E4"/>
    <w:rsid w:val="00CB20AF"/>
    <w:rsid w:val="00CB38A4"/>
    <w:rsid w:val="00CB41B3"/>
    <w:rsid w:val="00CB79B4"/>
    <w:rsid w:val="00CC5026"/>
    <w:rsid w:val="00CC5C6D"/>
    <w:rsid w:val="00CC7623"/>
    <w:rsid w:val="00CD3E59"/>
    <w:rsid w:val="00CE3A81"/>
    <w:rsid w:val="00CE52EC"/>
    <w:rsid w:val="00CF69EB"/>
    <w:rsid w:val="00D031E0"/>
    <w:rsid w:val="00D14C34"/>
    <w:rsid w:val="00D1522E"/>
    <w:rsid w:val="00D15BC4"/>
    <w:rsid w:val="00D2780B"/>
    <w:rsid w:val="00D354E9"/>
    <w:rsid w:val="00D451D8"/>
    <w:rsid w:val="00D533B4"/>
    <w:rsid w:val="00D53BF2"/>
    <w:rsid w:val="00D726C5"/>
    <w:rsid w:val="00D87C13"/>
    <w:rsid w:val="00DA558C"/>
    <w:rsid w:val="00DB1063"/>
    <w:rsid w:val="00DB7666"/>
    <w:rsid w:val="00DC3889"/>
    <w:rsid w:val="00DC6A42"/>
    <w:rsid w:val="00DE0B5E"/>
    <w:rsid w:val="00DF1FDC"/>
    <w:rsid w:val="00DF4FEE"/>
    <w:rsid w:val="00DF7EA1"/>
    <w:rsid w:val="00E01F6A"/>
    <w:rsid w:val="00E06B4C"/>
    <w:rsid w:val="00E106E1"/>
    <w:rsid w:val="00E12261"/>
    <w:rsid w:val="00E1234A"/>
    <w:rsid w:val="00E163F6"/>
    <w:rsid w:val="00E33A5A"/>
    <w:rsid w:val="00E4569E"/>
    <w:rsid w:val="00E45DC4"/>
    <w:rsid w:val="00E5063E"/>
    <w:rsid w:val="00E51B27"/>
    <w:rsid w:val="00E67D26"/>
    <w:rsid w:val="00E70EA9"/>
    <w:rsid w:val="00E71A0A"/>
    <w:rsid w:val="00E9348F"/>
    <w:rsid w:val="00E95CE1"/>
    <w:rsid w:val="00EA740B"/>
    <w:rsid w:val="00EC2F6E"/>
    <w:rsid w:val="00EC6EA8"/>
    <w:rsid w:val="00EC6EE8"/>
    <w:rsid w:val="00EF58A4"/>
    <w:rsid w:val="00EF5C48"/>
    <w:rsid w:val="00EF6B1E"/>
    <w:rsid w:val="00F01127"/>
    <w:rsid w:val="00F12ADD"/>
    <w:rsid w:val="00F13179"/>
    <w:rsid w:val="00F26116"/>
    <w:rsid w:val="00F3394A"/>
    <w:rsid w:val="00F33D76"/>
    <w:rsid w:val="00F355E2"/>
    <w:rsid w:val="00F37FD6"/>
    <w:rsid w:val="00F41B3F"/>
    <w:rsid w:val="00F4385B"/>
    <w:rsid w:val="00F614A3"/>
    <w:rsid w:val="00F71C63"/>
    <w:rsid w:val="00F8393A"/>
    <w:rsid w:val="00F854A5"/>
    <w:rsid w:val="00FB31BF"/>
    <w:rsid w:val="00FB7226"/>
    <w:rsid w:val="00FC6A5F"/>
    <w:rsid w:val="00FF08D7"/>
    <w:rsid w:val="00FF0A0B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BC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6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6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06B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B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6B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6BC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FDC"/>
    <w:rPr>
      <w:rFonts w:ascii="Tahoma" w:eastAsia="Calibri" w:hAnsi="Tahoma" w:cs="Tahoma"/>
      <w:sz w:val="16"/>
      <w:szCs w:val="16"/>
    </w:rPr>
  </w:style>
  <w:style w:type="paragraph" w:customStyle="1" w:styleId="VSVerzija">
    <w:name w:val="VS_Verzija"/>
    <w:basedOn w:val="Normal"/>
    <w:rsid w:val="000258D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F6DE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6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B6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rezerviranogmjesta">
    <w:name w:val="Placeholder Text"/>
    <w:basedOn w:val="Zadanifontodlomka"/>
    <w:uiPriority w:val="99"/>
    <w:semiHidden/>
    <w:rsid w:val="004C40BF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4C40BF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4C40BF"/>
    <w:rPr>
      <w:rFonts w:ascii="Times New Roman" w:hAnsi="Times New Roman" w:cs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4C40BF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4C40BF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BC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6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6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06B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B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6B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6BC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FDC"/>
    <w:rPr>
      <w:rFonts w:ascii="Tahoma" w:eastAsia="Calibri" w:hAnsi="Tahoma" w:cs="Tahoma"/>
      <w:sz w:val="16"/>
      <w:szCs w:val="16"/>
    </w:rPr>
  </w:style>
  <w:style w:type="paragraph" w:customStyle="1" w:styleId="VSVerzija">
    <w:name w:val="VS_Verzija"/>
    <w:basedOn w:val="Normal"/>
    <w:rsid w:val="000258D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F6DE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6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B6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rezerviranogmjesta">
    <w:name w:val="Placeholder Text"/>
    <w:basedOn w:val="Zadanifontodlomka"/>
    <w:uiPriority w:val="99"/>
    <w:semiHidden/>
    <w:rsid w:val="004C40BF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4C40BF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4C40BF"/>
    <w:rPr>
      <w:rFonts w:ascii="Times New Roman" w:hAnsi="Times New Roman" w:cs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4C40BF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4C40BF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31. listopada 2019.</izvorni_sadrzaj>
    <derivirana_varijabla naziv="DomainObject.DatumDonosenjaOdluke_1">31. listopada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31. listopada 2019.</izvorni_sadrzaj>
    <derivirana_varijabla naziv="DomainObject.DatumPravomocnosti_1">31. listopada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Branka</izvorni_sadrzaj>
    <derivirana_varijabla naziv="DomainObject.DonositeljOdluke.Ime_1">Branka</derivirana_varijabla>
  </DomainObject.DonositeljOdluke.Ime>
  <DomainObject.DonositeljOdluke.Prezime>
    <izvorni_sadrzaj>Guljaš</izvorni_sadrzaj>
    <derivirana_varijabla naziv="DomainObject.DonositeljOdluke.Prezime_1">Guljaš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1225</izvorni_sadrzaj>
    <derivirana_varijabla naziv="DomainObject.Predmet.Broj_1">1225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7. listopada 2019.</izvorni_sadrzaj>
    <derivirana_varijabla naziv="DomainObject.Predmet.DatumOsnivanja_1">7. listopada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2948.34</izvorni_sadrzaj>
    <derivirana_varijabla naziv="DomainObject.Predmet.InicijalnaVrijednost_1">2948.34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Ovr-1225/2019</izvorni_sadrzaj>
    <derivirana_varijabla naziv="DomainObject.Predmet.OznakaBroj_1">Gž Ovr-1225/2019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Đurđica Kantarević</izvorni_sadrzaj>
    <derivirana_varijabla naziv="DomainObject.Predmet.ProtustrankaFormated_1">  Đurđica Kantarević</derivirana_varijabla>
  </DomainObject.Predmet.ProtustrankaFormated>
  <DomainObject.Predmet.ProtustrankaFormatedOIB>
    <izvorni_sadrzaj>  Đurđica Kantarević, OIB 68043962895</izvorni_sadrzaj>
    <derivirana_varijabla naziv="DomainObject.Predmet.ProtustrankaFormatedOIB_1">  Đurđica Kantarević, OIB 68043962895</derivirana_varijabla>
  </DomainObject.Predmet.ProtustrankaFormatedOIB>
  <DomainObject.Predmet.ProtustrankaFormatedWithAdress>
    <izvorni_sadrzaj> Đurđica Kantarević, Kralja Zvonimira 9, 44250 Moščenica</izvorni_sadrzaj>
    <derivirana_varijabla naziv="DomainObject.Predmet.ProtustrankaFormatedWithAdress_1"> Đurđica Kantarević, Kralja Zvonimira 9, 44250 Moščenica</derivirana_varijabla>
  </DomainObject.Predmet.ProtustrankaFormatedWithAdress>
  <DomainObject.Predmet.ProtustrankaFormatedWithAdressOIB>
    <izvorni_sadrzaj> Đurđica Kantarević, OIB 68043962895, Kralja Zvonimira 9, 44250 Moščenica</izvorni_sadrzaj>
    <derivirana_varijabla naziv="DomainObject.Predmet.ProtustrankaFormatedWithAdressOIB_1"> Đurđica Kantarević, OIB 68043962895, Kralja Zvonimira 9, 44250 Moščenica</derivirana_varijabla>
  </DomainObject.Predmet.ProtustrankaFormatedWithAdressOIB>
  <DomainObject.Predmet.ProtustrankaWithAdress>
    <izvorni_sadrzaj>Đurđica Kantarević Kralja Zvonimira 9, 44250 Moščenica</izvorni_sadrzaj>
    <derivirana_varijabla naziv="DomainObject.Predmet.ProtustrankaWithAdress_1">Đurđica Kantarević Kralja Zvonimira 9, 44250 Moščenica</derivirana_varijabla>
  </DomainObject.Predmet.ProtustrankaWithAdress>
  <DomainObject.Predmet.ProtustrankaWithAdressOIB>
    <izvorni_sadrzaj>Đurđica Kantarević, OIB 68043962895, Kralja Zvonimira 9, 44250 Moščenica</izvorni_sadrzaj>
    <derivirana_varijabla naziv="DomainObject.Predmet.ProtustrankaWithAdressOIB_1">Đurđica Kantarević, OIB 68043962895, Kralja Zvonimira 9, 44250 Moščenica</derivirana_varijabla>
  </DomainObject.Predmet.ProtustrankaWithAdressOIB>
  <DomainObject.Predmet.ProtustrankaNazivFormated>
    <izvorni_sadrzaj>Đurđica Kantarević</izvorni_sadrzaj>
    <derivirana_varijabla naziv="DomainObject.Predmet.ProtustrankaNazivFormated_1">Đurđica Kantarević</derivirana_varijabla>
  </DomainObject.Predmet.ProtustrankaNazivFormated>
  <DomainObject.Predmet.ProtustrankaNazivFormatedOIB>
    <izvorni_sadrzaj>Đurđica Kantarević, OIB 68043962895</izvorni_sadrzaj>
    <derivirana_varijabla naziv="DomainObject.Predmet.ProtustrankaNazivFormatedOIB_1">Đurđica Kantarević, OIB 68043962895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4. Gž referada</izvorni_sadrzaj>
    <derivirana_varijabla naziv="DomainObject.Predmet.Referada.Naziv_1">4. Gž referada</derivirana_varijabla>
  </DomainObject.Predmet.Referada.Naziv>
  <DomainObject.Predmet.Referada.Oznaka>
    <izvorni_sadrzaj>4. Gž referada</izvorni_sadrzaj>
    <derivirana_varijabla naziv="DomainObject.Predmet.Referada.Oznaka_1">4.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Branka Guljaš</izvorni_sadrzaj>
    <derivirana_varijabla naziv="DomainObject.Predmet.Referada.Sudac_1">Branka Guljaš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Hrvatski Telekom d.d.</izvorni_sadrzaj>
    <derivirana_varijabla naziv="DomainObject.Predmet.StrankaFormated_1">  Hrvatski Telekom d.d.</derivirana_varijabla>
  </DomainObject.Predmet.StrankaFormated>
  <DomainObject.Predmet.StrankaFormatedOIB>
    <izvorni_sadrzaj>  Hrvatski Telekom d.d., OIB 81793146560</izvorni_sadrzaj>
    <derivirana_varijabla naziv="DomainObject.Predmet.StrankaFormatedOIB_1">  Hrvatski Telekom d.d., OIB 81793146560</derivirana_varijabla>
  </DomainObject.Predmet.StrankaFormatedOIB>
  <DomainObject.Predmet.StrankaFormatedWithAdress>
    <izvorni_sadrzaj> Hrvatski Telekom d.d., Roberta Frangeša Mihanovića 9, 10000 Zagreb</izvorni_sadrzaj>
    <derivirana_varijabla naziv="DomainObject.Predmet.StrankaFormatedWithAdress_1"> Hrvatski Telekom d.d., Roberta Frangeša Mihanovića 9, 10000 Zagreb</derivirana_varijabla>
  </DomainObject.Predmet.StrankaFormatedWithAdress>
  <DomainObject.Predmet.StrankaFormatedWithAdressOIB>
    <izvorni_sadrzaj> Hrvatski Telekom d.d., OIB 81793146560, Roberta Frangeša Mihanovića 9, 10000 Zagreb</izvorni_sadrzaj>
    <derivirana_varijabla naziv="DomainObject.Predmet.StrankaFormatedWithAdressOIB_1"> Hrvatski Telekom d.d., OIB 81793146560, Roberta Frangeša Mihanovića 9, 10000 Zagreb</derivirana_varijabla>
  </DomainObject.Predmet.StrankaFormatedWithAdressOIB>
  <DomainObject.Predmet.StrankaWithAdress>
    <izvorni_sadrzaj>Hrvatski Telekom d.d. Roberta Frangeša Mihanovića 9,10000 Zagreb</izvorni_sadrzaj>
    <derivirana_varijabla naziv="DomainObject.Predmet.StrankaWithAdress_1">Hrvatski Telekom d.d. Roberta Frangeša Mihanovića 9,10000 Zagreb</derivirana_varijabla>
  </DomainObject.Predmet.StrankaWithAdress>
  <DomainObject.Predmet.StrankaWithAdressOIB>
    <izvorni_sadrzaj>Hrvatski Telekom d.d., OIB 81793146560, Roberta Frangeša Mihanovića 9,10000 Zagreb</izvorni_sadrzaj>
    <derivirana_varijabla naziv="DomainObject.Predmet.StrankaWithAdressOIB_1">Hrvatski Telekom d.d., OIB 81793146560, Roberta Frangeša Mihanovića 9,10000 Zagreb</derivirana_varijabla>
  </DomainObject.Predmet.StrankaWithAdressOIB>
  <DomainObject.Predmet.StrankaNazivFormated>
    <izvorni_sadrzaj>Hrvatski Telekom d.d.</izvorni_sadrzaj>
    <derivirana_varijabla naziv="DomainObject.Predmet.StrankaNazivFormated_1">Hrvatski Telekom d.d.</derivirana_varijabla>
  </DomainObject.Predmet.StrankaNazivFormated>
  <DomainObject.Predmet.StrankaNazivFormatedOIB>
    <izvorni_sadrzaj>Hrvatski Telekom d.d., OIB 81793146560</izvorni_sadrzaj>
    <derivirana_varijabla naziv="DomainObject.Predmet.StrankaNazivFormatedOIB_1">Hrvatski Telekom d.d., OIB 81793146560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Građanska pisarnica</izvorni_sadrzaj>
    <derivirana_varijabla naziv="DomainObject.Predmet.TrenutnaLokacijaSpisa.Naziv_1">Građanska pisarnica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na novčanoj tražbini </izvorni_sadrzaj>
    <derivirana_varijabla naziv="DomainObject.Predmet.VrstaSpora.Naziv_1">Ovrha na novčanoj tražbini </derivirana_varijabla>
  </DomainObject.Predmet.VrstaSpora.Naziv>
  <DomainObject.Predmet.Zapisnicar>
    <izvorni_sadrzaj>Meri Marjančević</izvorni_sadrzaj>
    <derivirana_varijabla naziv="DomainObject.Predmet.Zapisnicar_1">Meri Marjančević</derivirana_varijabla>
  </DomainObject.Predmet.Zapisnicar>
  <DomainObject.Predmet.StrankaListFormated>
    <izvorni_sadrzaj>
      <item>Hrvatski Telekom d.d.</item>
    </izvorni_sadrzaj>
    <derivirana_varijabla naziv="DomainObject.Predmet.StrankaListFormated_1">
      <item>Hrvatski Telekom d.d.</item>
    </derivirana_varijabla>
  </DomainObject.Predmet.StrankaListFormated>
  <DomainObject.Predmet.StrankaListFormatedOIB>
    <izvorni_sadrzaj>
      <item>Hrvatski Telekom d.d., OIB 81793146560</item>
    </izvorni_sadrzaj>
    <derivirana_varijabla naziv="DomainObject.Predmet.StrankaListFormatedOIB_1">
      <item>Hrvatski Telekom d.d., OIB 81793146560</item>
    </derivirana_varijabla>
  </DomainObject.Predmet.StrankaListFormatedOIB>
  <DomainObject.Predmet.StrankaListFormatedWithAdress>
    <izvorni_sadrzaj>
      <item>Hrvatski Telekom d.d., Roberta Frangeša Mihanovića 9, 10000 Zagreb</item>
    </izvorni_sadrzaj>
    <derivirana_varijabla naziv="DomainObject.Predmet.StrankaListFormatedWithAdress_1">
      <item>Hrvatski Telekom d.d., Roberta Frangeša Mihanovića 9, 10000 Zagreb</item>
    </derivirana_varijabla>
  </DomainObject.Predmet.StrankaListFormatedWithAdress>
  <DomainObject.Predmet.StrankaListFormatedWithAdressOIB>
    <izvorni_sadrzaj>
      <item>Hrvatski Telekom d.d., OIB 81793146560, Roberta Frangeša Mihanovića 9, 10000 Zagreb</item>
    </izvorni_sadrzaj>
    <derivirana_varijabla naziv="DomainObject.Predmet.StrankaListFormatedWithAdressOIB_1">
      <item>Hrvatski Telekom d.d., OIB 81793146560, Roberta Frangeša Mihanovića 9, 10000 Zagreb</item>
    </derivirana_varijabla>
  </DomainObject.Predmet.StrankaListFormatedWithAdressOIB>
  <DomainObject.Predmet.StrankaListNazivFormated>
    <izvorni_sadrzaj>
      <item>Hrvatski Telekom d.d.</item>
    </izvorni_sadrzaj>
    <derivirana_varijabla naziv="DomainObject.Predmet.StrankaListNazivFormated_1">
      <item>Hrvatski Telekom d.d.</item>
    </derivirana_varijabla>
  </DomainObject.Predmet.StrankaListNazivFormated>
  <DomainObject.Predmet.StrankaListNazivFormatedOIB>
    <izvorni_sadrzaj>
      <item>Hrvatski Telekom d.d., OIB 81793146560</item>
    </izvorni_sadrzaj>
    <derivirana_varijabla naziv="DomainObject.Predmet.StrankaListNazivFormatedOIB_1">
      <item>Hrvatski Telekom d.d., OIB 81793146560</item>
    </derivirana_varijabla>
  </DomainObject.Predmet.StrankaListNazivFormatedOIB>
  <DomainObject.Predmet.ProtuStrankaListFormated>
    <izvorni_sadrzaj>
      <item>Đurđica Kantarević</item>
    </izvorni_sadrzaj>
    <derivirana_varijabla naziv="DomainObject.Predmet.ProtuStrankaListFormated_1">
      <item>Đurđica Kantarević</item>
    </derivirana_varijabla>
  </DomainObject.Predmet.ProtuStrankaListFormated>
  <DomainObject.Predmet.ProtuStrankaListFormatedOIB>
    <izvorni_sadrzaj>
      <item>Đurđica Kantarević, OIB 68043962895</item>
    </izvorni_sadrzaj>
    <derivirana_varijabla naziv="DomainObject.Predmet.ProtuStrankaListFormatedOIB_1">
      <item>Đurđica Kantarević, OIB 68043962895</item>
    </derivirana_varijabla>
  </DomainObject.Predmet.ProtuStrankaListFormatedOIB>
  <DomainObject.Predmet.ProtuStrankaListFormatedWithAdress>
    <izvorni_sadrzaj>
      <item>Đurđica Kantarević, Kralja Zvonimira 9, 44250 Moščenica</item>
    </izvorni_sadrzaj>
    <derivirana_varijabla naziv="DomainObject.Predmet.ProtuStrankaListFormatedWithAdress_1">
      <item>Đurđica Kantarević, Kralja Zvonimira 9, 44250 Moščenica</item>
    </derivirana_varijabla>
  </DomainObject.Predmet.ProtuStrankaListFormatedWithAdress>
  <DomainObject.Predmet.ProtuStrankaListFormatedWithAdressOIB>
    <izvorni_sadrzaj>
      <item>Đurđica Kantarević, OIB 68043962895, Kralja Zvonimira 9, 44250 Moščenica</item>
    </izvorni_sadrzaj>
    <derivirana_varijabla naziv="DomainObject.Predmet.ProtuStrankaListFormatedWithAdressOIB_1">
      <item>Đurđica Kantarević, OIB 68043962895, Kralja Zvonimira 9, 44250 Moščenica</item>
    </derivirana_varijabla>
  </DomainObject.Predmet.ProtuStrankaListFormatedWithAdressOIB>
  <DomainObject.Predmet.ProtuStrankaListNazivFormated>
    <izvorni_sadrzaj>
      <item>Đurđica Kantarević</item>
    </izvorni_sadrzaj>
    <derivirana_varijabla naziv="DomainObject.Predmet.ProtuStrankaListNazivFormated_1">
      <item>Đurđica Kantarević</item>
    </derivirana_varijabla>
  </DomainObject.Predmet.ProtuStrankaListNazivFormated>
  <DomainObject.Predmet.ProtuStrankaListNazivFormatedOIB>
    <izvorni_sadrzaj>
      <item>Đurđica Kantarević, OIB 68043962895</item>
    </izvorni_sadrzaj>
    <derivirana_varijabla naziv="DomainObject.Predmet.ProtuStrankaListNazivFormatedOIB_1">
      <item>Đurđica Kantarević, OIB 68043962895</item>
    </derivirana_varijabla>
  </DomainObject.Predmet.ProtuStrankaListNazivFormatedOIB>
  <DomainObject.Predmet.OstaliListFormated>
    <izvorni_sadrzaj>
      <item>GRAND UGO d.o.o. za trgovinu i usluge</item>
      <item>Odvjetničko društvo Hanžeković &amp; Partneri društvo s ograničenom odgovornošću</item>
    </izvorni_sadrzaj>
    <derivirana_varijabla naziv="DomainObject.Predmet.OstaliListFormated_1">
      <item>GRAND UGO d.o.o. za trgovinu i usluge</item>
      <item>Odvjetničko društvo Hanžeković &amp; Partneri društvo s ograničenom odgovornošću</item>
    </derivirana_varijabla>
  </DomainObject.Predmet.OstaliListFormated>
  <DomainObject.Predmet.OstaliListFormatedOIB>
    <izvorni_sadrzaj>
      <item>GRAND UGO d.o.o. za trgovinu i usluge, OIB 33727422099</item>
      <item>Odvjetničko društvo Hanžeković &amp; Partneri društvo s ograničenom odgovornošću, OIB 85127306373</item>
    </izvorni_sadrzaj>
    <derivirana_varijabla naziv="DomainObject.Predmet.OstaliListFormatedOIB_1">
      <item>GRAND UGO d.o.o. za trgovinu i usluge, OIB 33727422099</item>
      <item>Odvjetničko društvo Hanžeković &amp; Partneri društvo s ograničenom odgovornošću, OIB 85127306373</item>
    </derivirana_varijabla>
  </DomainObject.Predmet.OstaliListFormatedOIB>
  <DomainObject.Predmet.OstaliListFormatedWithAdress>
    <izvorni_sadrzaj>
      <item>GRAND UGO d.o.o. za trgovinu i usluge, Braće Kavurić 8, 44000 Sisak</item>
      <item>Odvjetničko društvo Hanžeković &amp; Partneri društvo s ograničenom odgovornošću, Radnička Cesta 22, 10000 Zagreb</item>
    </izvorni_sadrzaj>
    <derivirana_varijabla naziv="DomainObject.Predmet.OstaliListFormatedWithAdress_1">
      <item>GRAND UGO d.o.o. za trgovinu i usluge, Braće Kavurić 8, 44000 Sisak</item>
      <item>Odvjetničko društvo Hanžeković &amp; Partneri društvo s ograničenom odgovornošću, Radnička Cesta 22, 10000 Zagreb</item>
    </derivirana_varijabla>
  </DomainObject.Predmet.OstaliListFormatedWithAdress>
  <DomainObject.Predmet.OstaliListFormatedWithAdressOIB>
    <izvorni_sadrzaj>
      <item>GRAND UGO d.o.o. za trgovinu i usluge, OIB 33727422099, Braće Kavurić 8, 44000 Sisak</item>
      <item>Odvjetničko društvo Hanžeković &amp; Partneri društvo s ograničenom odgovornošću, OIB 85127306373, Radnička Cesta 22, 10000 Zagreb</item>
    </izvorni_sadrzaj>
    <derivirana_varijabla naziv="DomainObject.Predmet.OstaliListFormatedWithAdressOIB_1">
      <item>GRAND UGO d.o.o. za trgovinu i usluge, OIB 33727422099, Braće Kavurić 8, 44000 Sisak</item>
      <item>Odvjetničko društvo Hanžeković &amp; Partneri društvo s ograničenom odgovornošću, OIB 85127306373, Radnička Cesta 22, 10000 Zagreb</item>
    </derivirana_varijabla>
  </DomainObject.Predmet.OstaliListFormatedWithAdressOIB>
  <DomainObject.Predmet.OstaliListNazivFormated>
    <izvorni_sadrzaj>
      <item>GRAND UGO d.o.o. za trgovinu i usluge</item>
      <item>Odvjetničko društvo Hanžeković &amp; Partneri društvo s ograničenom odgovornošću</item>
    </izvorni_sadrzaj>
    <derivirana_varijabla naziv="DomainObject.Predmet.OstaliListNazivFormated_1">
      <item>GRAND UGO d.o.o. za trgovinu i usluge</item>
      <item>Odvjetničko društvo Hanžeković &amp; Partneri društvo s ograničenom odgovornošću</item>
    </derivirana_varijabla>
  </DomainObject.Predmet.OstaliListNazivFormated>
  <DomainObject.Predmet.OstaliListNazivFormatedOIB>
    <izvorni_sadrzaj>
      <item>GRAND UGO d.o.o. za trgovinu i usluge, OIB 33727422099</item>
      <item>Odvjetničko društvo Hanžeković &amp; Partneri društvo s ograničenom odgovornošću, OIB 85127306373</item>
    </izvorni_sadrzaj>
    <derivirana_varijabla naziv="DomainObject.Predmet.OstaliListNazivFormatedOIB_1">
      <item>GRAND UGO d.o.o. za trgovinu i usluge, OIB 33727422099</item>
      <item>Odvjetničko društvo Hanžeković &amp; Partneri društvo s ograničenom odgovornošću, OIB 85127306373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12. studenog 2019.</izvorni_sadrzaj>
    <derivirana_varijabla naziv="DomainObject.Datum_1">12. studenog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Hrvatski Telekom d.d.</izvorni_sadrzaj>
    <derivirana_varijabla naziv="DomainObject.Predmet.StrankaIDrugi_1">Hrvatski Telekom d.d.</derivirana_varijabla>
  </DomainObject.Predmet.StrankaIDrugi>
  <DomainObject.Predmet.ProtustrankaIDrugi>
    <izvorni_sadrzaj>Đurđica Kantarević</izvorni_sadrzaj>
    <derivirana_varijabla naziv="DomainObject.Predmet.ProtustrankaIDrugi_1">Đurđica Kantarević</derivirana_varijabla>
  </DomainObject.Predmet.ProtustrankaIDrugi>
  <DomainObject.Predmet.StrankaIDrugiAdressOIB>
    <izvorni_sadrzaj>Hrvatski Telekom d.d., OIB 81793146560, Roberta Frangeša Mihanovića 9, 10000 Zagreb</izvorni_sadrzaj>
    <derivirana_varijabla naziv="DomainObject.Predmet.StrankaIDrugiAdressOIB_1">Hrvatski Telekom d.d., OIB 81793146560, Roberta Frangeša Mihanovića 9, 10000 Zagreb</derivirana_varijabla>
  </DomainObject.Predmet.StrankaIDrugiAdressOIB>
  <DomainObject.Predmet.ProtustrankaIDrugiAdressOIB>
    <izvorni_sadrzaj>Đurđica Kantarević, OIB 68043962895, Kralja Zvonimira 9, 44250 Moščenica</izvorni_sadrzaj>
    <derivirana_varijabla naziv="DomainObject.Predmet.ProtustrankaIDrugiAdressOIB_1">Đurđica Kantarević, OIB 68043962895, Kralja Zvonimira 9, 44250 Moščenica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Hrvatski Telekom d.d.</item>
      <item>Đurđica Kantarević</item>
      <item>GRAND UGO d.o.o. za trgovinu i usluge</item>
      <item>Odvjetničko društvo Hanžeković &amp; Partneri društvo s ograničenom odgovornošću</item>
    </izvorni_sadrzaj>
    <derivirana_varijabla naziv="DomainObject.Predmet.SudioniciListNaziv_1">
      <item>Hrvatski Telekom d.d.</item>
      <item>Đurđica Kantarević</item>
      <item>GRAND UGO d.o.o. za trgovinu i usluge</item>
      <item>Odvjetničko društvo Hanžeković &amp; Partneri društvo s ograničenom odgovornošću</item>
    </derivirana_varijabla>
  </DomainObject.Predmet.SudioniciListNaziv>
  <DomainObject.Predmet.SudioniciListAdressOIB>
    <izvorni_sadrzaj>
      <item>Hrvatski Telekom d.d., OIB 81793146560, Roberta Frangeša Mihanovića 9,10000 Zagreb</item>
      <item>Đurđica Kantarević, OIB 68043962895, Kralja Zvonimira 9,44250 Moščenica</item>
      <item>GRAND UGO d.o.o. za trgovinu i usluge, OIB 33727422099, Braće Kavurić 8,44000 Sisak</item>
      <item>Odvjetničko društvo Hanžeković &amp; Partneri društvo s ograničenom odgovornošću, OIB 85127306373, Radnička Cesta 22,10000 Zagreb</item>
    </izvorni_sadrzaj>
    <derivirana_varijabla naziv="DomainObject.Predmet.SudioniciListAdressOIB_1">
      <item>Hrvatski Telekom d.d., OIB 81793146560, Roberta Frangeša Mihanovića 9,10000 Zagreb</item>
      <item>Đurđica Kantarević, OIB 68043962895, Kralja Zvonimira 9,44250 Moščenica</item>
      <item>GRAND UGO d.o.o. za trgovinu i usluge, OIB 33727422099, Braće Kavurić 8,44000 Sisak</item>
      <item>Odvjetničko društvo Hanžeković &amp; Partneri društvo s ograničenom odgovornošću, OIB 85127306373, Radnička Cesta 22,10000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81793146560</item>
      <item>, OIB 68043962895</item>
      <item>, OIB 33727422099</item>
      <item>, OIB 85127306373</item>
    </izvorni_sadrzaj>
    <derivirana_varijabla naziv="DomainObject.Predmet.SudioniciListNazivOIB_1">
      <item>, OIB 81793146560</item>
      <item>, OIB 68043962895</item>
      <item>, OIB 33727422099</item>
      <item>, OIB 85127306373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Ovr-731/2011</izvorni_sadrzaj>
    <derivirana_varijabla naziv="DomainObject.Predmet.OznakaNizestupanjskogPredmeta_1">Ovr-731/2011</derivirana_varijabla>
  </DomainObject.Predmet.OznakaNizestupanjskogPredmeta>
  <DomainObject.Predmet.NazivNizestupanjskogSuda>
    <izvorni_sadrzaj>Općinski sud u Sisku</izvorni_sadrzaj>
    <derivirana_varijabla naziv="DomainObject.Predmet.NazivNizestupanjskogSuda_1">Općinski sud u Sisku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6. lipnja 2011.</izvorni_sadrzaj>
    <derivirana_varijabla naziv="DomainObject.Predmet.DatumPocetkaProcesa_1">6. lipnja 2011.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0ACB8998-FE4F-41EB-AC87-75ED4383B87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 Ribić</dc:creator>
  <cp:lastModifiedBy>Manda Neferanović</cp:lastModifiedBy>
  <cp:revision>2</cp:revision>
  <cp:lastPrinted>2019-11-12T06:02:00Z</cp:lastPrinted>
  <dcterms:created xsi:type="dcterms:W3CDTF">2020-07-01T07:30:00Z</dcterms:created>
  <dcterms:modified xsi:type="dcterms:W3CDTF">2020-07-01T07:30:00Z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odbijena žalba kao neosnovana - potvrđeno rješenje 1.st. (Gž 1225.2019.docx)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