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FC" w:rsidRPr="00043122" w:rsidRDefault="009947FC" w:rsidP="009947FC">
      <w:pPr>
        <w:ind w:right="6378"/>
        <w:jc w:val="center"/>
        <w:rPr>
          <w:szCs w:val="24"/>
        </w:rPr>
      </w:pPr>
      <w:r>
        <w:rPr>
          <w:noProof/>
          <w:szCs w:val="24"/>
          <w:lang w:eastAsia="hr-HR"/>
        </w:rPr>
        <w:drawing>
          <wp:inline distT="0" distB="0" distL="0" distR="0">
            <wp:extent cx="533400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7FC" w:rsidRPr="009077C2" w:rsidRDefault="009947FC" w:rsidP="009947FC">
      <w:pPr>
        <w:ind w:right="6378"/>
        <w:jc w:val="center"/>
        <w:rPr>
          <w:szCs w:val="24"/>
        </w:rPr>
      </w:pPr>
      <w:r>
        <w:rPr>
          <w:szCs w:val="24"/>
        </w:rPr>
        <w:t>R</w:t>
      </w:r>
      <w:r w:rsidRPr="009077C2">
        <w:rPr>
          <w:szCs w:val="24"/>
        </w:rPr>
        <w:t xml:space="preserve">epublika </w:t>
      </w:r>
      <w:r>
        <w:rPr>
          <w:szCs w:val="24"/>
        </w:rPr>
        <w:t>H</w:t>
      </w:r>
      <w:r w:rsidRPr="009077C2">
        <w:rPr>
          <w:szCs w:val="24"/>
        </w:rPr>
        <w:t>rvatska</w:t>
      </w:r>
    </w:p>
    <w:p w:rsidR="009947FC" w:rsidRDefault="009947FC" w:rsidP="009947FC">
      <w:pPr>
        <w:ind w:right="6378"/>
        <w:jc w:val="center"/>
        <w:rPr>
          <w:szCs w:val="24"/>
        </w:rPr>
      </w:pPr>
      <w:r>
        <w:rPr>
          <w:szCs w:val="24"/>
        </w:rPr>
        <w:t>Ž</w:t>
      </w:r>
      <w:r w:rsidRPr="009077C2">
        <w:rPr>
          <w:szCs w:val="24"/>
        </w:rPr>
        <w:t xml:space="preserve">upanijski sud u </w:t>
      </w:r>
      <w:r>
        <w:rPr>
          <w:szCs w:val="24"/>
        </w:rPr>
        <w:t>Osijeku</w:t>
      </w:r>
    </w:p>
    <w:p w:rsidR="009947FC" w:rsidRDefault="009947FC" w:rsidP="009947FC">
      <w:pPr>
        <w:ind w:right="6378"/>
        <w:jc w:val="center"/>
        <w:rPr>
          <w:szCs w:val="24"/>
        </w:rPr>
      </w:pPr>
      <w:r>
        <w:rPr>
          <w:szCs w:val="24"/>
        </w:rPr>
        <w:t>Osijek, Europska avenija 7</w:t>
      </w:r>
    </w:p>
    <w:p w:rsidR="002B2105" w:rsidRDefault="009947FC" w:rsidP="007611A2">
      <w:pPr>
        <w:jc w:val="right"/>
        <w:rPr>
          <w:szCs w:val="24"/>
        </w:rPr>
      </w:pPr>
      <w:r>
        <w:rPr>
          <w:szCs w:val="24"/>
        </w:rPr>
        <w:t>Poslovni broj</w:t>
      </w:r>
      <w:r w:rsidR="00FF7ED7">
        <w:rPr>
          <w:szCs w:val="24"/>
        </w:rPr>
        <w:t xml:space="preserve"> </w:t>
      </w:r>
      <w:proofErr w:type="spellStart"/>
      <w:r w:rsidR="008B53CE">
        <w:rPr>
          <w:szCs w:val="24"/>
        </w:rPr>
        <w:t>Gž</w:t>
      </w:r>
      <w:proofErr w:type="spellEnd"/>
      <w:r w:rsidR="008B53CE">
        <w:rPr>
          <w:szCs w:val="24"/>
        </w:rPr>
        <w:t xml:space="preserve"> </w:t>
      </w:r>
      <w:proofErr w:type="spellStart"/>
      <w:r w:rsidR="008B53CE">
        <w:rPr>
          <w:szCs w:val="24"/>
        </w:rPr>
        <w:t>Ovr</w:t>
      </w:r>
      <w:proofErr w:type="spellEnd"/>
      <w:r w:rsidR="008B53CE">
        <w:rPr>
          <w:szCs w:val="24"/>
        </w:rPr>
        <w:t>-1310/2019-2</w:t>
      </w:r>
    </w:p>
    <w:p w:rsidR="008B53CE" w:rsidRDefault="008B53CE" w:rsidP="007611A2">
      <w:pPr>
        <w:jc w:val="right"/>
        <w:rPr>
          <w:szCs w:val="24"/>
        </w:rPr>
      </w:pPr>
    </w:p>
    <w:p w:rsidR="008B53CE" w:rsidRDefault="008B53CE" w:rsidP="007611A2">
      <w:pPr>
        <w:jc w:val="right"/>
        <w:rPr>
          <w:szCs w:val="24"/>
        </w:rPr>
      </w:pPr>
    </w:p>
    <w:p w:rsidR="008B53CE" w:rsidRDefault="008B53CE" w:rsidP="007611A2">
      <w:pPr>
        <w:jc w:val="right"/>
        <w:rPr>
          <w:szCs w:val="24"/>
        </w:rPr>
      </w:pPr>
    </w:p>
    <w:p w:rsidR="008B53CE" w:rsidRDefault="008B53CE" w:rsidP="008B53CE">
      <w:pPr>
        <w:jc w:val="center"/>
        <w:rPr>
          <w:szCs w:val="24"/>
        </w:rPr>
      </w:pPr>
      <w:r>
        <w:rPr>
          <w:szCs w:val="24"/>
        </w:rPr>
        <w:t>U   I M E    R E P U B L I K E   H R V A T S K E</w:t>
      </w:r>
    </w:p>
    <w:p w:rsidR="008B53CE" w:rsidRDefault="008B53CE" w:rsidP="008B53CE">
      <w:pPr>
        <w:jc w:val="center"/>
        <w:rPr>
          <w:szCs w:val="24"/>
        </w:rPr>
      </w:pPr>
    </w:p>
    <w:p w:rsidR="008B53CE" w:rsidRDefault="008B53CE" w:rsidP="008B53CE">
      <w:pPr>
        <w:jc w:val="center"/>
        <w:rPr>
          <w:szCs w:val="24"/>
        </w:rPr>
      </w:pPr>
      <w:r>
        <w:rPr>
          <w:szCs w:val="24"/>
        </w:rPr>
        <w:t>R J E Š E N J E</w:t>
      </w:r>
    </w:p>
    <w:p w:rsidR="008B53CE" w:rsidRDefault="008B53CE" w:rsidP="008B53CE">
      <w:pPr>
        <w:jc w:val="center"/>
        <w:rPr>
          <w:szCs w:val="24"/>
        </w:rPr>
      </w:pPr>
    </w:p>
    <w:p w:rsidR="008B53CE" w:rsidRDefault="008B53CE" w:rsidP="008B53CE">
      <w:pPr>
        <w:jc w:val="center"/>
        <w:rPr>
          <w:szCs w:val="24"/>
        </w:rPr>
      </w:pPr>
    </w:p>
    <w:p w:rsidR="008B53CE" w:rsidRDefault="008B53CE" w:rsidP="008B53CE">
      <w:pPr>
        <w:rPr>
          <w:szCs w:val="24"/>
        </w:rPr>
      </w:pPr>
      <w:r>
        <w:rPr>
          <w:szCs w:val="24"/>
        </w:rPr>
        <w:tab/>
      </w:r>
      <w:r w:rsidR="00597D39">
        <w:rPr>
          <w:szCs w:val="24"/>
        </w:rPr>
        <w:t xml:space="preserve">Županijski sud u Osijeku, po sucu Dragi </w:t>
      </w:r>
      <w:proofErr w:type="spellStart"/>
      <w:r w:rsidR="00597D39">
        <w:rPr>
          <w:szCs w:val="24"/>
        </w:rPr>
        <w:t>Grubeši</w:t>
      </w:r>
      <w:proofErr w:type="spellEnd"/>
      <w:r w:rsidR="00597D39">
        <w:rPr>
          <w:szCs w:val="24"/>
        </w:rPr>
        <w:t xml:space="preserve">, u ovršnom predmetu </w:t>
      </w:r>
      <w:proofErr w:type="spellStart"/>
      <w:r w:rsidR="00597D39">
        <w:rPr>
          <w:szCs w:val="24"/>
        </w:rPr>
        <w:t>ovršenika</w:t>
      </w:r>
      <w:proofErr w:type="spellEnd"/>
      <w:r w:rsidR="00597D39">
        <w:rPr>
          <w:szCs w:val="24"/>
        </w:rPr>
        <w:t>-</w:t>
      </w:r>
      <w:proofErr w:type="spellStart"/>
      <w:r w:rsidR="00597D39">
        <w:rPr>
          <w:szCs w:val="24"/>
        </w:rPr>
        <w:t>protuovrhovoditelja</w:t>
      </w:r>
      <w:proofErr w:type="spellEnd"/>
      <w:r w:rsidR="00597D39">
        <w:rPr>
          <w:szCs w:val="24"/>
        </w:rPr>
        <w:t xml:space="preserve"> G</w:t>
      </w:r>
      <w:r w:rsidR="0044118E">
        <w:rPr>
          <w:szCs w:val="24"/>
        </w:rPr>
        <w:t>.</w:t>
      </w:r>
      <w:r w:rsidR="00597D39">
        <w:rPr>
          <w:szCs w:val="24"/>
        </w:rPr>
        <w:t xml:space="preserve"> Z</w:t>
      </w:r>
      <w:r w:rsidR="0044118E">
        <w:rPr>
          <w:szCs w:val="24"/>
        </w:rPr>
        <w:t>.</w:t>
      </w:r>
      <w:r w:rsidR="00597D39">
        <w:rPr>
          <w:szCs w:val="24"/>
        </w:rPr>
        <w:t xml:space="preserve">, </w:t>
      </w:r>
      <w:r w:rsidR="0044118E">
        <w:rPr>
          <w:szCs w:val="24"/>
        </w:rPr>
        <w:t>...</w:t>
      </w:r>
      <w:r w:rsidR="00597D39">
        <w:rPr>
          <w:szCs w:val="24"/>
        </w:rPr>
        <w:t xml:space="preserve">, OIB </w:t>
      </w:r>
      <w:r w:rsidR="0044118E">
        <w:rPr>
          <w:szCs w:val="24"/>
        </w:rPr>
        <w:t>...</w:t>
      </w:r>
      <w:r w:rsidR="00597D39">
        <w:rPr>
          <w:szCs w:val="24"/>
        </w:rPr>
        <w:t>, zastupan po punomoćniku Z</w:t>
      </w:r>
      <w:r w:rsidR="0044118E">
        <w:rPr>
          <w:szCs w:val="24"/>
        </w:rPr>
        <w:t>.</w:t>
      </w:r>
      <w:r w:rsidR="00597D39">
        <w:rPr>
          <w:szCs w:val="24"/>
        </w:rPr>
        <w:t xml:space="preserve"> G</w:t>
      </w:r>
      <w:r w:rsidR="0044118E">
        <w:rPr>
          <w:szCs w:val="24"/>
        </w:rPr>
        <w:t>.</w:t>
      </w:r>
      <w:r w:rsidR="00597D39">
        <w:rPr>
          <w:szCs w:val="24"/>
        </w:rPr>
        <w:t>, odvjetniku iz Z</w:t>
      </w:r>
      <w:r w:rsidR="0044118E">
        <w:rPr>
          <w:szCs w:val="24"/>
        </w:rPr>
        <w:t>.</w:t>
      </w:r>
      <w:r w:rsidR="00597D39">
        <w:rPr>
          <w:szCs w:val="24"/>
        </w:rPr>
        <w:t xml:space="preserve">, </w:t>
      </w:r>
      <w:r w:rsidR="0044118E">
        <w:rPr>
          <w:szCs w:val="24"/>
        </w:rPr>
        <w:t>...</w:t>
      </w:r>
      <w:r w:rsidR="00597D39">
        <w:rPr>
          <w:szCs w:val="24"/>
        </w:rPr>
        <w:t>, protiv ovrhovoditeljice-</w:t>
      </w:r>
      <w:proofErr w:type="spellStart"/>
      <w:r w:rsidR="00597D39">
        <w:rPr>
          <w:szCs w:val="24"/>
        </w:rPr>
        <w:t>protuovršenice</w:t>
      </w:r>
      <w:proofErr w:type="spellEnd"/>
      <w:r w:rsidR="00597D39">
        <w:rPr>
          <w:szCs w:val="24"/>
        </w:rPr>
        <w:t xml:space="preserve"> M</w:t>
      </w:r>
      <w:r w:rsidR="0044118E">
        <w:rPr>
          <w:szCs w:val="24"/>
        </w:rPr>
        <w:t>.</w:t>
      </w:r>
      <w:r w:rsidR="00597D39">
        <w:rPr>
          <w:szCs w:val="24"/>
        </w:rPr>
        <w:t xml:space="preserve"> K</w:t>
      </w:r>
      <w:r w:rsidR="0044118E">
        <w:rPr>
          <w:szCs w:val="24"/>
        </w:rPr>
        <w:t>.</w:t>
      </w:r>
      <w:r w:rsidR="00597D39">
        <w:rPr>
          <w:szCs w:val="24"/>
        </w:rPr>
        <w:t>, N</w:t>
      </w:r>
      <w:r w:rsidR="0044118E">
        <w:rPr>
          <w:szCs w:val="24"/>
        </w:rPr>
        <w:t>.</w:t>
      </w:r>
      <w:r w:rsidR="00597D39">
        <w:rPr>
          <w:szCs w:val="24"/>
        </w:rPr>
        <w:t xml:space="preserve"> Č</w:t>
      </w:r>
      <w:r w:rsidR="0044118E">
        <w:rPr>
          <w:szCs w:val="24"/>
        </w:rPr>
        <w:t>., OIB ...</w:t>
      </w:r>
      <w:r w:rsidR="00597D39">
        <w:rPr>
          <w:szCs w:val="24"/>
        </w:rPr>
        <w:t xml:space="preserve">, </w:t>
      </w:r>
      <w:r w:rsidR="0044118E">
        <w:rPr>
          <w:szCs w:val="24"/>
        </w:rPr>
        <w:t>...</w:t>
      </w:r>
      <w:r w:rsidR="00597D39">
        <w:rPr>
          <w:szCs w:val="24"/>
        </w:rPr>
        <w:t>, N</w:t>
      </w:r>
      <w:r w:rsidR="0044118E">
        <w:rPr>
          <w:szCs w:val="24"/>
        </w:rPr>
        <w:t>.</w:t>
      </w:r>
      <w:r w:rsidR="00597D39">
        <w:rPr>
          <w:szCs w:val="24"/>
        </w:rPr>
        <w:t xml:space="preserve"> Č</w:t>
      </w:r>
      <w:r w:rsidR="0044118E">
        <w:rPr>
          <w:szCs w:val="24"/>
        </w:rPr>
        <w:t>.</w:t>
      </w:r>
      <w:r w:rsidR="00597D39">
        <w:rPr>
          <w:szCs w:val="24"/>
        </w:rPr>
        <w:t>, zastupana po punomoćniku D</w:t>
      </w:r>
      <w:r w:rsidR="0044118E">
        <w:rPr>
          <w:szCs w:val="24"/>
        </w:rPr>
        <w:t>.</w:t>
      </w:r>
      <w:r w:rsidR="00597D39">
        <w:rPr>
          <w:szCs w:val="24"/>
        </w:rPr>
        <w:t xml:space="preserve"> G</w:t>
      </w:r>
      <w:r w:rsidR="0044118E">
        <w:rPr>
          <w:szCs w:val="24"/>
        </w:rPr>
        <w:t>.</w:t>
      </w:r>
      <w:r w:rsidR="00597D39">
        <w:rPr>
          <w:szCs w:val="24"/>
        </w:rPr>
        <w:t>, odvjetniku iz Z</w:t>
      </w:r>
      <w:r w:rsidR="0044118E">
        <w:rPr>
          <w:szCs w:val="24"/>
        </w:rPr>
        <w:t>.</w:t>
      </w:r>
      <w:r w:rsidR="00597D39">
        <w:rPr>
          <w:szCs w:val="24"/>
        </w:rPr>
        <w:t xml:space="preserve">, </w:t>
      </w:r>
      <w:r w:rsidR="0044118E">
        <w:rPr>
          <w:szCs w:val="24"/>
        </w:rPr>
        <w:t>...</w:t>
      </w:r>
      <w:r w:rsidR="00597D39">
        <w:rPr>
          <w:szCs w:val="24"/>
        </w:rPr>
        <w:t xml:space="preserve">, radi namirenja novčane tražbine, rješavajući žalbu </w:t>
      </w:r>
      <w:proofErr w:type="spellStart"/>
      <w:r w:rsidR="00597D39">
        <w:rPr>
          <w:szCs w:val="24"/>
        </w:rPr>
        <w:t>protuovršenice</w:t>
      </w:r>
      <w:proofErr w:type="spellEnd"/>
      <w:r w:rsidR="00597D39">
        <w:rPr>
          <w:szCs w:val="24"/>
        </w:rPr>
        <w:t xml:space="preserve">-ovrhovoditeljice protiv rješenja o </w:t>
      </w:r>
      <w:proofErr w:type="spellStart"/>
      <w:r w:rsidR="00597D39">
        <w:rPr>
          <w:szCs w:val="24"/>
        </w:rPr>
        <w:t>protuovrsi</w:t>
      </w:r>
      <w:proofErr w:type="spellEnd"/>
      <w:r w:rsidR="00597D39">
        <w:rPr>
          <w:szCs w:val="24"/>
        </w:rPr>
        <w:t xml:space="preserve"> Općinskog suda u Bjelovar – Stalna služba u Grubišnom Polju br. </w:t>
      </w:r>
      <w:proofErr w:type="spellStart"/>
      <w:r w:rsidR="00597D39">
        <w:rPr>
          <w:szCs w:val="24"/>
        </w:rPr>
        <w:t>Ovr</w:t>
      </w:r>
      <w:proofErr w:type="spellEnd"/>
      <w:r w:rsidR="00597D39">
        <w:rPr>
          <w:szCs w:val="24"/>
        </w:rPr>
        <w:t xml:space="preserve">-548/2019-31 od 17. lipnja 2019., 14. siječnja 2020., </w:t>
      </w:r>
    </w:p>
    <w:p w:rsidR="00597D39" w:rsidRDefault="00597D39" w:rsidP="008B53CE">
      <w:pPr>
        <w:rPr>
          <w:szCs w:val="24"/>
        </w:rPr>
      </w:pPr>
    </w:p>
    <w:p w:rsidR="00597D39" w:rsidRDefault="00597D39" w:rsidP="008B53CE">
      <w:pPr>
        <w:rPr>
          <w:szCs w:val="24"/>
        </w:rPr>
      </w:pPr>
    </w:p>
    <w:p w:rsidR="00597D39" w:rsidRDefault="00597D39" w:rsidP="00597D39">
      <w:pPr>
        <w:jc w:val="center"/>
        <w:rPr>
          <w:szCs w:val="24"/>
        </w:rPr>
      </w:pPr>
      <w:r>
        <w:rPr>
          <w:szCs w:val="24"/>
        </w:rPr>
        <w:t xml:space="preserve">r i j e š i o   j e </w:t>
      </w:r>
    </w:p>
    <w:p w:rsidR="00597D39" w:rsidRDefault="00597D39" w:rsidP="00597D39">
      <w:pPr>
        <w:jc w:val="center"/>
        <w:rPr>
          <w:szCs w:val="24"/>
        </w:rPr>
      </w:pPr>
    </w:p>
    <w:p w:rsidR="00597D39" w:rsidRDefault="00597D39" w:rsidP="00597D39">
      <w:pPr>
        <w:rPr>
          <w:szCs w:val="24"/>
        </w:rPr>
      </w:pPr>
      <w:r>
        <w:rPr>
          <w:szCs w:val="24"/>
        </w:rPr>
        <w:tab/>
        <w:t xml:space="preserve">Žalba se odbija kao neosnovana i potvrđuje rješenje o </w:t>
      </w:r>
      <w:proofErr w:type="spellStart"/>
      <w:r>
        <w:rPr>
          <w:szCs w:val="24"/>
        </w:rPr>
        <w:t>protuovrsi</w:t>
      </w:r>
      <w:proofErr w:type="spellEnd"/>
      <w:r>
        <w:rPr>
          <w:szCs w:val="24"/>
        </w:rPr>
        <w:t xml:space="preserve"> Općinskog suda u Bjelovaru – Stalna služba u Grubišnom polju br. </w:t>
      </w:r>
      <w:proofErr w:type="spellStart"/>
      <w:r>
        <w:rPr>
          <w:szCs w:val="24"/>
        </w:rPr>
        <w:t>Ovr</w:t>
      </w:r>
      <w:proofErr w:type="spellEnd"/>
      <w:r>
        <w:rPr>
          <w:szCs w:val="24"/>
        </w:rPr>
        <w:t xml:space="preserve">-548/2019-31 od 17. </w:t>
      </w:r>
      <w:r w:rsidR="009A3BE1">
        <w:rPr>
          <w:szCs w:val="24"/>
        </w:rPr>
        <w:t xml:space="preserve">lipnja </w:t>
      </w:r>
      <w:r>
        <w:rPr>
          <w:szCs w:val="24"/>
        </w:rPr>
        <w:t xml:space="preserve">2019. </w:t>
      </w:r>
    </w:p>
    <w:p w:rsidR="00597D39" w:rsidRDefault="00597D39" w:rsidP="00597D39">
      <w:pPr>
        <w:rPr>
          <w:szCs w:val="24"/>
        </w:rPr>
      </w:pPr>
    </w:p>
    <w:p w:rsidR="00597D39" w:rsidRDefault="00597D39" w:rsidP="00597D39">
      <w:pPr>
        <w:rPr>
          <w:szCs w:val="24"/>
        </w:rPr>
      </w:pPr>
    </w:p>
    <w:p w:rsidR="00597D39" w:rsidRDefault="00597D39" w:rsidP="00597D39">
      <w:pPr>
        <w:jc w:val="center"/>
        <w:rPr>
          <w:szCs w:val="24"/>
        </w:rPr>
      </w:pPr>
      <w:r>
        <w:rPr>
          <w:szCs w:val="24"/>
        </w:rPr>
        <w:t xml:space="preserve">Obrazloženje </w:t>
      </w:r>
    </w:p>
    <w:p w:rsidR="00597D39" w:rsidRDefault="00597D39" w:rsidP="00597D39">
      <w:pPr>
        <w:rPr>
          <w:szCs w:val="24"/>
        </w:rPr>
      </w:pPr>
    </w:p>
    <w:p w:rsidR="00597D39" w:rsidRDefault="00597D39" w:rsidP="00597D39">
      <w:pPr>
        <w:rPr>
          <w:szCs w:val="24"/>
        </w:rPr>
      </w:pPr>
    </w:p>
    <w:p w:rsidR="00597D39" w:rsidRDefault="00597D39" w:rsidP="00597D39">
      <w:pPr>
        <w:rPr>
          <w:szCs w:val="24"/>
        </w:rPr>
      </w:pPr>
      <w:r>
        <w:rPr>
          <w:szCs w:val="24"/>
        </w:rPr>
        <w:tab/>
        <w:t xml:space="preserve">Rješenjem o </w:t>
      </w:r>
      <w:proofErr w:type="spellStart"/>
      <w:r>
        <w:rPr>
          <w:szCs w:val="24"/>
        </w:rPr>
        <w:t>protuovrsi</w:t>
      </w:r>
      <w:proofErr w:type="spellEnd"/>
      <w:r>
        <w:rPr>
          <w:szCs w:val="24"/>
        </w:rPr>
        <w:t xml:space="preserve"> suda prvog stupnja na temelju ovršne isprave i rješenja Općinskog suda u Bjelovaru – Stalna služba u Daruvaru br. PU </w:t>
      </w:r>
      <w:proofErr w:type="spellStart"/>
      <w:r>
        <w:rPr>
          <w:szCs w:val="24"/>
        </w:rPr>
        <w:t>Ovr</w:t>
      </w:r>
      <w:proofErr w:type="spellEnd"/>
      <w:r>
        <w:rPr>
          <w:szCs w:val="24"/>
        </w:rPr>
        <w:t>-</w:t>
      </w:r>
      <w:r w:rsidR="00A7581D">
        <w:rPr>
          <w:szCs w:val="24"/>
        </w:rPr>
        <w:t>..</w:t>
      </w:r>
      <w:r>
        <w:rPr>
          <w:szCs w:val="24"/>
        </w:rPr>
        <w:t xml:space="preserve">. (raniji br. </w:t>
      </w:r>
      <w:proofErr w:type="spellStart"/>
      <w:r>
        <w:rPr>
          <w:szCs w:val="24"/>
        </w:rPr>
        <w:t>Ovr</w:t>
      </w:r>
      <w:proofErr w:type="spellEnd"/>
      <w:r>
        <w:rPr>
          <w:szCs w:val="24"/>
        </w:rPr>
        <w:t>-</w:t>
      </w:r>
      <w:r w:rsidR="00A7581D">
        <w:rPr>
          <w:szCs w:val="24"/>
        </w:rPr>
        <w:t>..</w:t>
      </w:r>
      <w:r>
        <w:rPr>
          <w:szCs w:val="24"/>
        </w:rPr>
        <w:t xml:space="preserve">.) od 21. studenog 2017., radi naplate tražbine </w:t>
      </w:r>
      <w:proofErr w:type="spellStart"/>
      <w:r>
        <w:rPr>
          <w:szCs w:val="24"/>
        </w:rPr>
        <w:t>ovršenika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protuovrhovoditelja</w:t>
      </w:r>
      <w:proofErr w:type="spellEnd"/>
      <w:r>
        <w:rPr>
          <w:szCs w:val="24"/>
        </w:rPr>
        <w:t xml:space="preserve"> G</w:t>
      </w:r>
      <w:r w:rsidR="00A7581D">
        <w:rPr>
          <w:szCs w:val="24"/>
        </w:rPr>
        <w:t>.</w:t>
      </w:r>
      <w:r>
        <w:rPr>
          <w:szCs w:val="24"/>
        </w:rPr>
        <w:t xml:space="preserve"> Z</w:t>
      </w:r>
      <w:r w:rsidR="00A7581D">
        <w:rPr>
          <w:szCs w:val="24"/>
        </w:rPr>
        <w:t>.</w:t>
      </w:r>
      <w:r>
        <w:rPr>
          <w:szCs w:val="24"/>
        </w:rPr>
        <w:t xml:space="preserve">, u iznosu od 6.572,10 kn, sa zateznim kamatama tekućim od 12. rujna 2013., troškova </w:t>
      </w:r>
      <w:proofErr w:type="spellStart"/>
      <w:r>
        <w:rPr>
          <w:szCs w:val="24"/>
        </w:rPr>
        <w:t>protuovrhe</w:t>
      </w:r>
      <w:proofErr w:type="spellEnd"/>
      <w:r>
        <w:rPr>
          <w:szCs w:val="24"/>
        </w:rPr>
        <w:t xml:space="preserve"> u iznosu od 1.237,50 kn sa zateznim kamatama, tekućim od 21. studenog 2017., pa do isplate, te troškova </w:t>
      </w:r>
      <w:proofErr w:type="spellStart"/>
      <w:r>
        <w:rPr>
          <w:szCs w:val="24"/>
        </w:rPr>
        <w:t>protuovrhe</w:t>
      </w:r>
      <w:proofErr w:type="spellEnd"/>
      <w:r>
        <w:rPr>
          <w:szCs w:val="24"/>
        </w:rPr>
        <w:t xml:space="preserve">, određena je </w:t>
      </w:r>
      <w:proofErr w:type="spellStart"/>
      <w:r>
        <w:rPr>
          <w:szCs w:val="24"/>
        </w:rPr>
        <w:t>protuovrha</w:t>
      </w:r>
      <w:proofErr w:type="spellEnd"/>
      <w:r>
        <w:rPr>
          <w:szCs w:val="24"/>
        </w:rPr>
        <w:t xml:space="preserve"> pljenidbom na novčanim sredstvima ovrhovoditelja – </w:t>
      </w:r>
      <w:proofErr w:type="spellStart"/>
      <w:r>
        <w:rPr>
          <w:szCs w:val="24"/>
        </w:rPr>
        <w:t>protuovršenika</w:t>
      </w:r>
      <w:proofErr w:type="spellEnd"/>
      <w:r>
        <w:rPr>
          <w:szCs w:val="24"/>
        </w:rPr>
        <w:t xml:space="preserve"> po svim računima i oročenim novčanim sredstvima u svim bankama prema OIB-u ovrhovoditelja – </w:t>
      </w:r>
      <w:proofErr w:type="spellStart"/>
      <w:r>
        <w:rPr>
          <w:szCs w:val="24"/>
        </w:rPr>
        <w:t>protuovršenika</w:t>
      </w:r>
      <w:proofErr w:type="spellEnd"/>
      <w:r>
        <w:rPr>
          <w:szCs w:val="24"/>
        </w:rPr>
        <w:t xml:space="preserve">, te prijenosom </w:t>
      </w:r>
      <w:proofErr w:type="spellStart"/>
      <w:r>
        <w:rPr>
          <w:szCs w:val="24"/>
        </w:rPr>
        <w:t>ovršeniku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protuovrhovoditelju</w:t>
      </w:r>
      <w:proofErr w:type="spellEnd"/>
      <w:r>
        <w:rPr>
          <w:szCs w:val="24"/>
        </w:rPr>
        <w:t xml:space="preserve">, te namirenjem tražbine iz </w:t>
      </w:r>
      <w:proofErr w:type="spellStart"/>
      <w:r>
        <w:rPr>
          <w:szCs w:val="24"/>
        </w:rPr>
        <w:t>toč</w:t>
      </w:r>
      <w:proofErr w:type="spellEnd"/>
      <w:r>
        <w:rPr>
          <w:szCs w:val="24"/>
        </w:rPr>
        <w:t xml:space="preserve">. 1. izreke ovog rješenja. </w:t>
      </w:r>
    </w:p>
    <w:p w:rsidR="00597D39" w:rsidRDefault="00597D39" w:rsidP="00597D39">
      <w:pPr>
        <w:rPr>
          <w:szCs w:val="24"/>
        </w:rPr>
      </w:pPr>
    </w:p>
    <w:p w:rsidR="00597D39" w:rsidRDefault="00597D39" w:rsidP="00597D39">
      <w:pPr>
        <w:rPr>
          <w:szCs w:val="24"/>
        </w:rPr>
      </w:pPr>
      <w:r>
        <w:rPr>
          <w:szCs w:val="24"/>
        </w:rPr>
        <w:tab/>
        <w:t xml:space="preserve">Ovo rješenje o </w:t>
      </w:r>
      <w:proofErr w:type="spellStart"/>
      <w:r>
        <w:rPr>
          <w:szCs w:val="24"/>
        </w:rPr>
        <w:t>protuovrsi</w:t>
      </w:r>
      <w:proofErr w:type="spellEnd"/>
      <w:r>
        <w:rPr>
          <w:szCs w:val="24"/>
        </w:rPr>
        <w:t xml:space="preserve"> pravovremeno podnesenom žalbom pobija ovrhovoditeljica – </w:t>
      </w:r>
      <w:proofErr w:type="spellStart"/>
      <w:r>
        <w:rPr>
          <w:szCs w:val="24"/>
        </w:rPr>
        <w:t>protuovršenica</w:t>
      </w:r>
      <w:proofErr w:type="spellEnd"/>
      <w:r>
        <w:rPr>
          <w:szCs w:val="24"/>
        </w:rPr>
        <w:t xml:space="preserve">, zbog bitnih povreda i pogrešne primjene materijalnog prava, s prijedlogom da se pobijano rješenje preinači ili ukine. </w:t>
      </w:r>
    </w:p>
    <w:p w:rsidR="00597D39" w:rsidRDefault="00597D39" w:rsidP="00597D39">
      <w:pPr>
        <w:rPr>
          <w:szCs w:val="24"/>
        </w:rPr>
      </w:pPr>
    </w:p>
    <w:p w:rsidR="00597D39" w:rsidRDefault="00597D39" w:rsidP="00597D39">
      <w:pPr>
        <w:rPr>
          <w:szCs w:val="24"/>
        </w:rPr>
      </w:pPr>
      <w:r>
        <w:rPr>
          <w:szCs w:val="24"/>
        </w:rPr>
        <w:tab/>
        <w:t xml:space="preserve">Odgovor na žalbu nije podnesen. </w:t>
      </w:r>
    </w:p>
    <w:p w:rsidR="00597D39" w:rsidRDefault="00597D39" w:rsidP="00597D39">
      <w:pPr>
        <w:rPr>
          <w:szCs w:val="24"/>
        </w:rPr>
      </w:pPr>
    </w:p>
    <w:p w:rsidR="00597D39" w:rsidRDefault="00597D39" w:rsidP="00597D39">
      <w:pPr>
        <w:rPr>
          <w:szCs w:val="24"/>
        </w:rPr>
      </w:pPr>
      <w:r>
        <w:rPr>
          <w:szCs w:val="24"/>
        </w:rPr>
        <w:tab/>
        <w:t xml:space="preserve">Žalba nije osnovana. </w:t>
      </w:r>
    </w:p>
    <w:p w:rsidR="00597D39" w:rsidRDefault="00597D39" w:rsidP="00597D39">
      <w:pPr>
        <w:rPr>
          <w:szCs w:val="24"/>
        </w:rPr>
      </w:pPr>
    </w:p>
    <w:p w:rsidR="00597D39" w:rsidRDefault="00597D39" w:rsidP="00597D39">
      <w:pPr>
        <w:rPr>
          <w:szCs w:val="24"/>
        </w:rPr>
      </w:pPr>
      <w:r>
        <w:rPr>
          <w:szCs w:val="24"/>
        </w:rPr>
        <w:lastRenderedPageBreak/>
        <w:tab/>
        <w:t xml:space="preserve">Čl. 64. Ovršnog zakona (NN br. 112/12, 25/13, 93/14, 55/16, 73/17.) – dalje: OZ – propisano je: Na temelju pravomoćnog i ovršnog rješenja kojim je ovrhovoditelju naloženo da </w:t>
      </w:r>
      <w:proofErr w:type="spellStart"/>
      <w:r>
        <w:rPr>
          <w:szCs w:val="24"/>
        </w:rPr>
        <w:t>ovršeniku</w:t>
      </w:r>
      <w:proofErr w:type="spellEnd"/>
      <w:r>
        <w:rPr>
          <w:szCs w:val="24"/>
        </w:rPr>
        <w:t xml:space="preserve"> vrati ono što je ovrhom dobio, sud će na prijedlog </w:t>
      </w:r>
      <w:proofErr w:type="spellStart"/>
      <w:r>
        <w:rPr>
          <w:szCs w:val="24"/>
        </w:rPr>
        <w:t>ovršenika</w:t>
      </w:r>
      <w:proofErr w:type="spellEnd"/>
      <w:r>
        <w:rPr>
          <w:szCs w:val="24"/>
        </w:rPr>
        <w:t xml:space="preserve">, rješenjem odrediti </w:t>
      </w:r>
      <w:proofErr w:type="spellStart"/>
      <w:r>
        <w:rPr>
          <w:szCs w:val="24"/>
        </w:rPr>
        <w:t>protuovrhu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Protuovrha</w:t>
      </w:r>
      <w:proofErr w:type="spellEnd"/>
      <w:r>
        <w:rPr>
          <w:szCs w:val="24"/>
        </w:rPr>
        <w:t xml:space="preserve"> se provodi po odredbama ovog Zakona. </w:t>
      </w:r>
    </w:p>
    <w:p w:rsidR="00597D39" w:rsidRDefault="00597D39" w:rsidP="00597D39">
      <w:pPr>
        <w:rPr>
          <w:szCs w:val="24"/>
        </w:rPr>
      </w:pPr>
    </w:p>
    <w:p w:rsidR="00597D39" w:rsidRDefault="00597D39" w:rsidP="00597D39">
      <w:pPr>
        <w:rPr>
          <w:szCs w:val="24"/>
        </w:rPr>
      </w:pPr>
      <w:r>
        <w:rPr>
          <w:szCs w:val="24"/>
        </w:rPr>
        <w:tab/>
        <w:t>Na žalbene n</w:t>
      </w:r>
      <w:r w:rsidR="007C3CC0">
        <w:rPr>
          <w:szCs w:val="24"/>
        </w:rPr>
        <w:t>avode valja odgovoriti da je za</w:t>
      </w:r>
      <w:r>
        <w:rPr>
          <w:szCs w:val="24"/>
        </w:rPr>
        <w:t xml:space="preserve"> određivanje predložene </w:t>
      </w:r>
      <w:proofErr w:type="spellStart"/>
      <w:r>
        <w:rPr>
          <w:szCs w:val="24"/>
        </w:rPr>
        <w:t>protuovrhe</w:t>
      </w:r>
      <w:proofErr w:type="spellEnd"/>
      <w:r>
        <w:rPr>
          <w:szCs w:val="24"/>
        </w:rPr>
        <w:t xml:space="preserve"> mjesno nadležan prvostupanjski sud. Naime, nakon što je ovrhu odredio prvostupanjski sud, za odlučivanje o prijedlogu za </w:t>
      </w:r>
      <w:proofErr w:type="spellStart"/>
      <w:r>
        <w:rPr>
          <w:szCs w:val="24"/>
        </w:rPr>
        <w:t>protuovrhu</w:t>
      </w:r>
      <w:proofErr w:type="spellEnd"/>
      <w:r>
        <w:rPr>
          <w:szCs w:val="24"/>
        </w:rPr>
        <w:t xml:space="preserve">, te za donošenje rješenja o </w:t>
      </w:r>
      <w:proofErr w:type="spellStart"/>
      <w:r>
        <w:rPr>
          <w:szCs w:val="24"/>
        </w:rPr>
        <w:t>protuovrsi</w:t>
      </w:r>
      <w:proofErr w:type="spellEnd"/>
      <w:r>
        <w:rPr>
          <w:szCs w:val="24"/>
        </w:rPr>
        <w:t xml:space="preserve"> mjesno nadležan je isti sud koji je odlučivao po prijedlogu za ovrhu, jer je OZ ustanovljena </w:t>
      </w:r>
      <w:r w:rsidR="007C59F4">
        <w:rPr>
          <w:szCs w:val="24"/>
        </w:rPr>
        <w:t xml:space="preserve">atrakcija </w:t>
      </w:r>
      <w:r>
        <w:rPr>
          <w:szCs w:val="24"/>
        </w:rPr>
        <w:t xml:space="preserve">mjesne nadležnosti. </w:t>
      </w:r>
    </w:p>
    <w:p w:rsidR="00597D39" w:rsidRDefault="00597D39" w:rsidP="00597D39">
      <w:pPr>
        <w:rPr>
          <w:szCs w:val="24"/>
        </w:rPr>
      </w:pPr>
    </w:p>
    <w:p w:rsidR="00597D39" w:rsidRDefault="00597D39" w:rsidP="00597D39">
      <w:pPr>
        <w:rPr>
          <w:szCs w:val="24"/>
        </w:rPr>
      </w:pPr>
      <w:r>
        <w:rPr>
          <w:szCs w:val="24"/>
        </w:rPr>
        <w:tab/>
        <w:t xml:space="preserve">Pravni put je pravilan, jer se po rješenju koji donese ovršni sud po čl. 63. st. 3. OZ, ovrha se nastavlja sudskom </w:t>
      </w:r>
      <w:proofErr w:type="spellStart"/>
      <w:r>
        <w:rPr>
          <w:szCs w:val="24"/>
        </w:rPr>
        <w:t>protuovrhom</w:t>
      </w:r>
      <w:proofErr w:type="spellEnd"/>
      <w:r>
        <w:rPr>
          <w:szCs w:val="24"/>
        </w:rPr>
        <w:t xml:space="preserve">, donošenjem rješenja o </w:t>
      </w:r>
      <w:proofErr w:type="spellStart"/>
      <w:r>
        <w:rPr>
          <w:szCs w:val="24"/>
        </w:rPr>
        <w:t>protuovrsi</w:t>
      </w:r>
      <w:proofErr w:type="spellEnd"/>
      <w:r>
        <w:rPr>
          <w:szCs w:val="24"/>
        </w:rPr>
        <w:t xml:space="preserve"> (čl. 64. OZ). </w:t>
      </w:r>
    </w:p>
    <w:p w:rsidR="00597D39" w:rsidRDefault="00597D39" w:rsidP="00597D39">
      <w:pPr>
        <w:rPr>
          <w:szCs w:val="24"/>
        </w:rPr>
      </w:pPr>
    </w:p>
    <w:p w:rsidR="00597D39" w:rsidRDefault="00597D39" w:rsidP="00597D39">
      <w:pPr>
        <w:rPr>
          <w:szCs w:val="24"/>
        </w:rPr>
      </w:pPr>
      <w:r>
        <w:rPr>
          <w:szCs w:val="24"/>
        </w:rPr>
        <w:tab/>
        <w:t xml:space="preserve">Zabrana </w:t>
      </w:r>
      <w:proofErr w:type="spellStart"/>
      <w:r>
        <w:rPr>
          <w:szCs w:val="24"/>
        </w:rPr>
        <w:t>anatocizma</w:t>
      </w:r>
      <w:proofErr w:type="spellEnd"/>
      <w:r>
        <w:rPr>
          <w:szCs w:val="24"/>
        </w:rPr>
        <w:t xml:space="preserve"> nije ostvarena jer je pobijanim rješenjem određena naplata zateznih kamata sukladno pravomoćnom rješenju i o</w:t>
      </w:r>
      <w:r w:rsidR="007C59F4">
        <w:rPr>
          <w:szCs w:val="24"/>
        </w:rPr>
        <w:t xml:space="preserve">vršnoj </w:t>
      </w:r>
      <w:r>
        <w:rPr>
          <w:szCs w:val="24"/>
        </w:rPr>
        <w:t xml:space="preserve">ispravi br. </w:t>
      </w:r>
      <w:proofErr w:type="spellStart"/>
      <w:r>
        <w:rPr>
          <w:szCs w:val="24"/>
        </w:rPr>
        <w:t>Ovr</w:t>
      </w:r>
      <w:proofErr w:type="spellEnd"/>
      <w:r>
        <w:rPr>
          <w:szCs w:val="24"/>
        </w:rPr>
        <w:t>-</w:t>
      </w:r>
      <w:r w:rsidR="007C3CC0">
        <w:rPr>
          <w:szCs w:val="24"/>
        </w:rPr>
        <w:t>..</w:t>
      </w:r>
      <w:r>
        <w:rPr>
          <w:szCs w:val="24"/>
        </w:rPr>
        <w:t xml:space="preserve">.od 21. studenog 2017., potvrđenog rješenjem Županijskog suda u Varaždinu – Stalna služba u Koprivnici br. </w:t>
      </w:r>
      <w:proofErr w:type="spellStart"/>
      <w:r>
        <w:rPr>
          <w:szCs w:val="24"/>
        </w:rPr>
        <w:t>Gž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Ovr</w:t>
      </w:r>
      <w:proofErr w:type="spellEnd"/>
      <w:r>
        <w:rPr>
          <w:szCs w:val="24"/>
        </w:rPr>
        <w:t>-</w:t>
      </w:r>
      <w:r w:rsidR="007C3CC0">
        <w:rPr>
          <w:szCs w:val="24"/>
        </w:rPr>
        <w:t>...</w:t>
      </w:r>
      <w:r>
        <w:rPr>
          <w:szCs w:val="24"/>
        </w:rPr>
        <w:t xml:space="preserve"> od 20. kolovoza 2018. </w:t>
      </w:r>
    </w:p>
    <w:p w:rsidR="00597D39" w:rsidRDefault="00597D39" w:rsidP="00597D39">
      <w:pPr>
        <w:rPr>
          <w:szCs w:val="24"/>
        </w:rPr>
      </w:pPr>
    </w:p>
    <w:p w:rsidR="00597D39" w:rsidRDefault="00597D39" w:rsidP="00597D39">
      <w:pPr>
        <w:rPr>
          <w:szCs w:val="24"/>
        </w:rPr>
      </w:pPr>
      <w:r>
        <w:rPr>
          <w:szCs w:val="24"/>
        </w:rPr>
        <w:tab/>
        <w:t xml:space="preserve">Ostali žalbeni navodi nisu od odlučnog značaja. </w:t>
      </w:r>
    </w:p>
    <w:p w:rsidR="00597D39" w:rsidRDefault="00597D39" w:rsidP="00597D39">
      <w:pPr>
        <w:rPr>
          <w:szCs w:val="24"/>
        </w:rPr>
      </w:pPr>
    </w:p>
    <w:p w:rsidR="00597D39" w:rsidRDefault="00597D39" w:rsidP="00597D39">
      <w:pPr>
        <w:rPr>
          <w:szCs w:val="24"/>
        </w:rPr>
      </w:pPr>
      <w:r>
        <w:rPr>
          <w:szCs w:val="24"/>
        </w:rPr>
        <w:tab/>
        <w:t xml:space="preserve">Budući nisu ostvareni žalbeni razlozi, a niti razlozi za žalbu na koje ovaj sud pazi po službenoj dužnosti po čl. 50. st. 5. OZ, valjalo je žalbu odbiti kao neosnovanu i potvrditi rješenje o </w:t>
      </w:r>
      <w:proofErr w:type="spellStart"/>
      <w:r>
        <w:rPr>
          <w:szCs w:val="24"/>
        </w:rPr>
        <w:t>protuovrsi</w:t>
      </w:r>
      <w:proofErr w:type="spellEnd"/>
      <w:r>
        <w:rPr>
          <w:szCs w:val="24"/>
        </w:rPr>
        <w:t xml:space="preserve"> suda prvog stupnja (čl. 380. </w:t>
      </w:r>
      <w:proofErr w:type="spellStart"/>
      <w:r>
        <w:rPr>
          <w:szCs w:val="24"/>
        </w:rPr>
        <w:t>toč</w:t>
      </w:r>
      <w:proofErr w:type="spellEnd"/>
      <w:r>
        <w:rPr>
          <w:szCs w:val="24"/>
        </w:rPr>
        <w:t xml:space="preserve">. 2. ZPP u svezi s čl. 21. OZ). </w:t>
      </w:r>
    </w:p>
    <w:p w:rsidR="00597D39" w:rsidRDefault="00597D39" w:rsidP="00597D39">
      <w:pPr>
        <w:rPr>
          <w:szCs w:val="24"/>
        </w:rPr>
      </w:pPr>
    </w:p>
    <w:p w:rsidR="00597D39" w:rsidRDefault="00597D39" w:rsidP="00597D39">
      <w:pPr>
        <w:rPr>
          <w:szCs w:val="24"/>
        </w:rPr>
      </w:pPr>
      <w:r>
        <w:rPr>
          <w:szCs w:val="24"/>
        </w:rPr>
        <w:tab/>
      </w:r>
    </w:p>
    <w:p w:rsidR="00597D39" w:rsidRDefault="00597D39" w:rsidP="00597D39">
      <w:pPr>
        <w:jc w:val="center"/>
        <w:rPr>
          <w:szCs w:val="24"/>
        </w:rPr>
      </w:pPr>
      <w:r>
        <w:rPr>
          <w:szCs w:val="24"/>
        </w:rPr>
        <w:t xml:space="preserve">Osijek, 14. siječnja 2020. </w:t>
      </w:r>
    </w:p>
    <w:p w:rsidR="00597D39" w:rsidRDefault="00597D39" w:rsidP="00597D39">
      <w:pPr>
        <w:jc w:val="center"/>
        <w:rPr>
          <w:szCs w:val="24"/>
        </w:rPr>
      </w:pPr>
    </w:p>
    <w:p w:rsidR="00597D39" w:rsidRDefault="00597D39" w:rsidP="00597D39">
      <w:pPr>
        <w:jc w:val="center"/>
        <w:rPr>
          <w:szCs w:val="24"/>
        </w:rPr>
      </w:pPr>
    </w:p>
    <w:p w:rsidR="00597D39" w:rsidRDefault="00597D39" w:rsidP="00597D39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Sudac</w:t>
      </w:r>
    </w:p>
    <w:p w:rsidR="00597D39" w:rsidRDefault="00597D39" w:rsidP="00597D39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Drago Grubeša</w:t>
      </w:r>
      <w:r w:rsidR="00284C09">
        <w:rPr>
          <w:szCs w:val="24"/>
        </w:rPr>
        <w:t>,v.r.</w:t>
      </w:r>
    </w:p>
    <w:p w:rsidR="00284C09" w:rsidRDefault="00284C09" w:rsidP="00597D39">
      <w:pPr>
        <w:jc w:val="center"/>
        <w:rPr>
          <w:szCs w:val="24"/>
        </w:rPr>
      </w:pPr>
    </w:p>
    <w:p w:rsidR="00597D39" w:rsidRDefault="00284C09" w:rsidP="007D0CAF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0" w:name="_GoBack"/>
      <w:bookmarkEnd w:id="0"/>
    </w:p>
    <w:p w:rsidR="00597D39" w:rsidRDefault="00597D39" w:rsidP="00597D39">
      <w:pPr>
        <w:jc w:val="center"/>
        <w:rPr>
          <w:szCs w:val="24"/>
        </w:rPr>
      </w:pPr>
    </w:p>
    <w:sectPr w:rsidR="00597D39" w:rsidSect="00270E28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CC0" w:rsidRDefault="007C3CC0" w:rsidP="00270E28">
      <w:r>
        <w:separator/>
      </w:r>
    </w:p>
  </w:endnote>
  <w:endnote w:type="continuationSeparator" w:id="0">
    <w:p w:rsidR="007C3CC0" w:rsidRDefault="007C3CC0" w:rsidP="0027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CC0" w:rsidRDefault="007C3CC0" w:rsidP="00270E28">
      <w:r>
        <w:separator/>
      </w:r>
    </w:p>
  </w:footnote>
  <w:footnote w:type="continuationSeparator" w:id="0">
    <w:p w:rsidR="007C3CC0" w:rsidRDefault="007C3CC0" w:rsidP="00270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222553"/>
      <w:docPartObj>
        <w:docPartGallery w:val="Page Numbers (Top of Page)"/>
        <w:docPartUnique/>
      </w:docPartObj>
    </w:sdtPr>
    <w:sdtEndPr/>
    <w:sdtContent>
      <w:p w:rsidR="007C3CC0" w:rsidRDefault="007C3CC0">
        <w:pPr>
          <w:pStyle w:val="Zaglavlje"/>
          <w:jc w:val="center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D0CAF">
          <w:rPr>
            <w:noProof/>
          </w:rPr>
          <w:t>2</w:t>
        </w:r>
        <w:r>
          <w:fldChar w:fldCharType="end"/>
        </w:r>
        <w:r>
          <w:tab/>
          <w:t xml:space="preserve">Poslovni broj </w:t>
        </w:r>
        <w:proofErr w:type="spellStart"/>
        <w:r>
          <w:t>Gž</w:t>
        </w:r>
        <w:proofErr w:type="spellEnd"/>
        <w:r>
          <w:t xml:space="preserve"> </w:t>
        </w:r>
        <w:proofErr w:type="spellStart"/>
        <w:r>
          <w:t>Ovr</w:t>
        </w:r>
        <w:proofErr w:type="spellEnd"/>
        <w:r>
          <w:t>-1310/2019-2</w:t>
        </w:r>
      </w:p>
    </w:sdtContent>
  </w:sdt>
  <w:p w:rsidR="007C3CC0" w:rsidRDefault="007C3CC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FC"/>
    <w:rsid w:val="00014E8B"/>
    <w:rsid w:val="00081016"/>
    <w:rsid w:val="00145993"/>
    <w:rsid w:val="0016035B"/>
    <w:rsid w:val="001858FC"/>
    <w:rsid w:val="001C5EB1"/>
    <w:rsid w:val="00270E28"/>
    <w:rsid w:val="00284C09"/>
    <w:rsid w:val="002B2105"/>
    <w:rsid w:val="002C6A41"/>
    <w:rsid w:val="00323212"/>
    <w:rsid w:val="00350194"/>
    <w:rsid w:val="003504B4"/>
    <w:rsid w:val="003A14B7"/>
    <w:rsid w:val="0044118E"/>
    <w:rsid w:val="004660BE"/>
    <w:rsid w:val="00497A53"/>
    <w:rsid w:val="004C3896"/>
    <w:rsid w:val="00554FA7"/>
    <w:rsid w:val="00597D39"/>
    <w:rsid w:val="0061416D"/>
    <w:rsid w:val="00666900"/>
    <w:rsid w:val="00693119"/>
    <w:rsid w:val="00704B7A"/>
    <w:rsid w:val="007538AC"/>
    <w:rsid w:val="00753BCD"/>
    <w:rsid w:val="007611A2"/>
    <w:rsid w:val="007C3CC0"/>
    <w:rsid w:val="007C59F4"/>
    <w:rsid w:val="007D0CAF"/>
    <w:rsid w:val="007E263C"/>
    <w:rsid w:val="00800511"/>
    <w:rsid w:val="00831E01"/>
    <w:rsid w:val="0087110C"/>
    <w:rsid w:val="00893BCE"/>
    <w:rsid w:val="008B53CE"/>
    <w:rsid w:val="008D2D82"/>
    <w:rsid w:val="008E10FF"/>
    <w:rsid w:val="00974EE9"/>
    <w:rsid w:val="009947FC"/>
    <w:rsid w:val="009A3BE1"/>
    <w:rsid w:val="009F6478"/>
    <w:rsid w:val="00A01852"/>
    <w:rsid w:val="00A7581D"/>
    <w:rsid w:val="00A95F85"/>
    <w:rsid w:val="00AE0E53"/>
    <w:rsid w:val="00B53CE4"/>
    <w:rsid w:val="00B5402C"/>
    <w:rsid w:val="00BB1A64"/>
    <w:rsid w:val="00BD39AB"/>
    <w:rsid w:val="00BE2537"/>
    <w:rsid w:val="00BE6E81"/>
    <w:rsid w:val="00C763A3"/>
    <w:rsid w:val="00CE19BA"/>
    <w:rsid w:val="00D2500A"/>
    <w:rsid w:val="00F06F8A"/>
    <w:rsid w:val="00F42558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F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47F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7FC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70E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0E28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70E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0E28"/>
    <w:rPr>
      <w:rFonts w:ascii="Times New Roman" w:eastAsia="Calibri" w:hAnsi="Times New Roman" w:cs="Times New Roman"/>
      <w:sz w:val="24"/>
    </w:rPr>
  </w:style>
  <w:style w:type="table" w:styleId="Reetkatablice">
    <w:name w:val="Table Grid"/>
    <w:basedOn w:val="Obinatablica"/>
    <w:rsid w:val="002B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semiHidden/>
    <w:unhideWhenUsed/>
    <w:rsid w:val="00AE0E53"/>
    <w:rPr>
      <w:rFonts w:eastAsia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AE0E5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1C5EB1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1C5EB1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1C5EB1"/>
    <w:rPr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1C5EB1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1C5EB1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F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47F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7FC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70E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0E28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70E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0E28"/>
    <w:rPr>
      <w:rFonts w:ascii="Times New Roman" w:eastAsia="Calibri" w:hAnsi="Times New Roman" w:cs="Times New Roman"/>
      <w:sz w:val="24"/>
    </w:rPr>
  </w:style>
  <w:style w:type="table" w:styleId="Reetkatablice">
    <w:name w:val="Table Grid"/>
    <w:basedOn w:val="Obinatablica"/>
    <w:rsid w:val="002B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semiHidden/>
    <w:unhideWhenUsed/>
    <w:rsid w:val="00AE0E53"/>
    <w:rPr>
      <w:rFonts w:eastAsia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AE0E5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1C5EB1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1C5EB1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1C5EB1"/>
    <w:rPr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1C5EB1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1C5EB1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14. siječnja 2020.</izvorni_sadrzaj>
    <derivirana_varijabla naziv="DomainObject.DatumDonosenjaOdluke_1">14. siječnja 2020.</derivirana_varijabla>
  </DomainObject.DatumDonosenjaOdluke>
  <DomainObject.DatumOvrsnosti>
    <izvorni_sadrzaj/>
    <derivirana_varijabla naziv="DomainObject.DatumOvrsnosti_1"/>
  </DomainObject.DatumOvrsnosti>
  <DomainObject.DatumPravomocnosti>
    <izvorni_sadrzaj>14. siječnja 2020.</izvorni_sadrzaj>
    <derivirana_varijabla naziv="DomainObject.DatumPravomocnosti_1">14. siječnja 2020.</derivirana_varijabla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Drago</izvorni_sadrzaj>
    <derivirana_varijabla naziv="DomainObject.DonositeljOdluke.Ime_1">Drago</derivirana_varijabla>
  </DomainObject.DonositeljOdluke.Ime>
  <DomainObject.DonositeljOdluke.Prezime>
    <izvorni_sadrzaj>Grubeša</izvorni_sadrzaj>
    <derivirana_varijabla naziv="DomainObject.DonositeljOdluke.Prezime_1">Grubeša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1310</izvorni_sadrzaj>
    <derivirana_varijabla naziv="DomainObject.Predmet.Broj_1">1310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14. studenog 2019.</izvorni_sadrzaj>
    <derivirana_varijabla naziv="DomainObject.Predmet.DatumOsnivanja_1">14. studenog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>6572.1</izvorni_sadrzaj>
    <derivirana_varijabla naziv="DomainObject.Predmet.InicijalnaVrijednost_1">6572.1</derivirana_varijabla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Gž Ovr-1310/2019</izvorni_sadrzaj>
    <derivirana_varijabla naziv="DomainObject.Predmet.OznakaBroj_1">Gž Ovr-1310/2019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MIHAJLA KIRIDŽIJA</izvorni_sadrzaj>
    <derivirana_varijabla naziv="DomainObject.Predmet.ProtustrankaFormated_1">  MIHAJLA KIRIDŽIJA</derivirana_varijabla>
  </DomainObject.Predmet.ProtustrankaFormated>
  <DomainObject.Predmet.ProtustrankaFormatedOIB>
    <izvorni_sadrzaj>  MIHAJLA KIRIDŽIJA, OIB 44966030554</izvorni_sadrzaj>
    <derivirana_varijabla naziv="DomainObject.Predmet.ProtustrankaFormatedOIB_1">  MIHAJLA KIRIDŽIJA, OIB 44966030554</derivirana_varijabla>
  </DomainObject.Predmet.ProtustrankaFormatedOIB>
  <DomainObject.Predmet.ProtustrankaFormatedWithAdress>
    <izvorni_sadrzaj> MIHAJLA KIRIDŽIJA, DONJE PODOTOČJE 23, 10415 Novo Čiče</izvorni_sadrzaj>
    <derivirana_varijabla naziv="DomainObject.Predmet.ProtustrankaFormatedWithAdress_1"> MIHAJLA KIRIDŽIJA, DONJE PODOTOČJE 23, 10415 Novo Čiče</derivirana_varijabla>
  </DomainObject.Predmet.ProtustrankaFormatedWithAdress>
  <DomainObject.Predmet.ProtustrankaFormatedWithAdressOIB>
    <izvorni_sadrzaj> MIHAJLA KIRIDŽIJA, OIB 44966030554, DONJE PODOTOČJE 23, 10415 Novo Čiče</izvorni_sadrzaj>
    <derivirana_varijabla naziv="DomainObject.Predmet.ProtustrankaFormatedWithAdressOIB_1"> MIHAJLA KIRIDŽIJA, OIB 44966030554, DONJE PODOTOČJE 23, 10415 Novo Čiče</derivirana_varijabla>
  </DomainObject.Predmet.ProtustrankaFormatedWithAdressOIB>
  <DomainObject.Predmet.ProtustrankaWithAdress>
    <izvorni_sadrzaj>MIHAJLA KIRIDŽIJA DONJE PODOTOČJE 23, 10415 Novo Čiče</izvorni_sadrzaj>
    <derivirana_varijabla naziv="DomainObject.Predmet.ProtustrankaWithAdress_1">MIHAJLA KIRIDŽIJA DONJE PODOTOČJE 23, 10415 Novo Čiče</derivirana_varijabla>
  </DomainObject.Predmet.ProtustrankaWithAdress>
  <DomainObject.Predmet.ProtustrankaWithAdressOIB>
    <izvorni_sadrzaj>MIHAJLA KIRIDŽIJA, OIB 44966030554, DONJE PODOTOČJE 23, 10415 Novo Čiče</izvorni_sadrzaj>
    <derivirana_varijabla naziv="DomainObject.Predmet.ProtustrankaWithAdressOIB_1">MIHAJLA KIRIDŽIJA, OIB 44966030554, DONJE PODOTOČJE 23, 10415 Novo Čiče</derivirana_varijabla>
  </DomainObject.Predmet.ProtustrankaWithAdressOIB>
  <DomainObject.Predmet.ProtustrankaNazivFormated>
    <izvorni_sadrzaj>MIHAJLA KIRIDŽIJA</izvorni_sadrzaj>
    <derivirana_varijabla naziv="DomainObject.Predmet.ProtustrankaNazivFormated_1">MIHAJLA KIRIDŽIJA</derivirana_varijabla>
  </DomainObject.Predmet.ProtustrankaNazivFormated>
  <DomainObject.Predmet.ProtustrankaNazivFormatedOIB>
    <izvorni_sadrzaj>MIHAJLA KIRIDŽIJA, OIB 44966030554</izvorni_sadrzaj>
    <derivirana_varijabla naziv="DomainObject.Predmet.ProtustrankaNazivFormatedOIB_1">MIHAJLA KIRIDŽIJA, OIB 44966030554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16. Gž referada</izvorni_sadrzaj>
    <derivirana_varijabla naziv="DomainObject.Predmet.Referada.Naziv_1">16. Gž referada</derivirana_varijabla>
  </DomainObject.Predmet.Referada.Naziv>
  <DomainObject.Predmet.Referada.Oznaka>
    <izvorni_sadrzaj>16. Gž referada</izvorni_sadrzaj>
    <derivirana_varijabla naziv="DomainObject.Predmet.Referada.Oznaka_1">16. Gž referada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Županijski sud u Osijeku</izvorni_sadrzaj>
    <derivirana_varijabla naziv="DomainObject.Predmet.Referada.Sud.Naziv_1">Županijski sud u Osijeku</derivirana_varijabla>
  </DomainObject.Predmet.Referada.Sud.Naziv>
  <DomainObject.Predmet.Referada.Sudac>
    <izvorni_sadrzaj>Drago Grubeša</izvorni_sadrzaj>
    <derivirana_varijabla naziv="DomainObject.Predmet.Referada.Sudac_1">Drago Grubeša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Grad Zagreb</izvorni_sadrzaj>
    <derivirana_varijabla naziv="DomainObject.Predmet.StrankaFormated_1">  Grad Zagreb</derivirana_varijabla>
  </DomainObject.Predmet.StrankaFormated>
  <DomainObject.Predmet.StrankaFormatedOIB>
    <izvorni_sadrzaj>  Grad Zagreb, OIB 61817894937</izvorni_sadrzaj>
    <derivirana_varijabla naziv="DomainObject.Predmet.StrankaFormatedOIB_1">  Grad Zagreb, OIB 61817894937</derivirana_varijabla>
  </DomainObject.Predmet.StrankaFormatedOIB>
  <DomainObject.Predmet.StrankaFormatedWithAdress>
    <izvorni_sadrzaj> Grad Zagreb, 10000 Zagreb</izvorni_sadrzaj>
    <derivirana_varijabla naziv="DomainObject.Predmet.StrankaFormatedWithAdress_1"> Grad Zagreb, 10000 Zagreb</derivirana_varijabla>
  </DomainObject.Predmet.StrankaFormatedWithAdress>
  <DomainObject.Predmet.StrankaFormatedWithAdressOIB>
    <izvorni_sadrzaj> Grad Zagreb, OIB 61817894937, 10000 Zagreb</izvorni_sadrzaj>
    <derivirana_varijabla naziv="DomainObject.Predmet.StrankaFormatedWithAdressOIB_1"> Grad Zagreb, OIB 61817894937, 10000 Zagreb</derivirana_varijabla>
  </DomainObject.Predmet.StrankaFormatedWithAdressOIB>
  <DomainObject.Predmet.StrankaWithAdress>
    <izvorni_sadrzaj>Grad Zagreb 10000 Zagreb</izvorni_sadrzaj>
    <derivirana_varijabla naziv="DomainObject.Predmet.StrankaWithAdress_1">Grad Zagreb 10000 Zagreb</derivirana_varijabla>
  </DomainObject.Predmet.StrankaWithAdress>
  <DomainObject.Predmet.StrankaWithAdressOIB>
    <izvorni_sadrzaj>Grad Zagreb, OIB 61817894937, 10000 Zagreb</izvorni_sadrzaj>
    <derivirana_varijabla naziv="DomainObject.Predmet.StrankaWithAdressOIB_1">Grad Zagreb, OIB 61817894937, 10000 Zagreb</derivirana_varijabla>
  </DomainObject.Predmet.StrankaWithAdressOIB>
  <DomainObject.Predmet.StrankaNazivFormated>
    <izvorni_sadrzaj>Grad Zagreb</izvorni_sadrzaj>
    <derivirana_varijabla naziv="DomainObject.Predmet.StrankaNazivFormated_1">Grad Zagreb</derivirana_varijabla>
  </DomainObject.Predmet.StrankaNazivFormated>
  <DomainObject.Predmet.StrankaNazivFormatedOIB>
    <izvorni_sadrzaj>Grad Zagreb, OIB 61817894937</izvorni_sadrzaj>
    <derivirana_varijabla naziv="DomainObject.Predmet.StrankaNazivFormatedOIB_1">Grad Zagreb, OIB 61817894937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Županijski sud u Osijeku</izvorni_sadrzaj>
    <derivirana_varijabla naziv="DomainObject.Predmet.Sud.Naziv_1">Županijski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16. Gž referada</izvorni_sadrzaj>
    <derivirana_varijabla naziv="DomainObject.Predmet.TrenutnaLokacijaSpisa.Naziv_1">16. Gž referada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Osijeku</izvorni_sadrzaj>
    <derivirana_varijabla naziv="DomainObject.Predmet.TrenutnaLokacijaSpisa.Sud.Naziv_1">Županijski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Građanska pisarnica</izvorni_sadrzaj>
    <derivirana_varijabla naziv="DomainObject.Predmet.UstrojstvenaJedinicaVodi.Naziv_1">Građanska pisarnica</derivirana_varijabla>
  </DomainObject.Predmet.UstrojstvenaJedinicaVodi.Naziv>
  <DomainObject.Predmet.UstrojstvenaJedinicaVodi.Oznaka>
    <izvorni_sadrzaj>Građ. pisarnica</izvorni_sadrzaj>
    <derivirana_varijabla naziv="DomainObject.Predmet.UstrojstvenaJedinicaVodi.Oznaka_1">Građ.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Županijski sud u Osijeku</izvorni_sadrzaj>
    <derivirana_varijabla naziv="DomainObject.Predmet.UstrojstvenaJedinicaVodi.Sud.Naziv_1">Županijski sud u Osijeku</derivirana_varijabla>
  </DomainObject.Predmet.UstrojstvenaJedinicaVodi.Sud.Naziv>
  <DomainObject.Predmet.VrstaSpora.Naziv>
    <izvorni_sadrzaj>Ovrha na novčanoj tražbini </izvorni_sadrzaj>
    <derivirana_varijabla naziv="DomainObject.Predmet.VrstaSpora.Naziv_1">Ovrha na novčanoj tražbini </derivirana_varijabla>
  </DomainObject.Predmet.VrstaSpora.Naziv>
  <DomainObject.Predmet.Zapisnicar>
    <izvorni_sadrzaj>Draženka Miljuš</izvorni_sadrzaj>
    <derivirana_varijabla naziv="DomainObject.Predmet.Zapisnicar_1">Draženka Miljuš</derivirana_varijabla>
  </DomainObject.Predmet.Zapisnicar>
  <DomainObject.Predmet.StrankaListFormated>
    <izvorni_sadrzaj>
      <item>Grad Zagreb</item>
    </izvorni_sadrzaj>
    <derivirana_varijabla naziv="DomainObject.Predmet.StrankaListFormated_1">
      <item>Grad Zagreb</item>
    </derivirana_varijabla>
  </DomainObject.Predmet.StrankaListFormated>
  <DomainObject.Predmet.StrankaListFormatedOIB>
    <izvorni_sadrzaj>
      <item>Grad Zagreb, OIB 61817894937</item>
    </izvorni_sadrzaj>
    <derivirana_varijabla naziv="DomainObject.Predmet.StrankaListFormatedOIB_1">
      <item>Grad Zagreb, OIB 61817894937</item>
    </derivirana_varijabla>
  </DomainObject.Predmet.StrankaListFormatedOIB>
  <DomainObject.Predmet.StrankaListFormatedWithAdress>
    <izvorni_sadrzaj>
      <item>Grad Zagreb, 10000 Zagreb</item>
    </izvorni_sadrzaj>
    <derivirana_varijabla naziv="DomainObject.Predmet.StrankaListFormatedWithAdress_1">
      <item>Grad Zagreb, 10000 Zagreb</item>
    </derivirana_varijabla>
  </DomainObject.Predmet.StrankaListFormatedWithAdress>
  <DomainObject.Predmet.StrankaListFormatedWithAdressOIB>
    <izvorni_sadrzaj>
      <item>Grad Zagreb, OIB 61817894937, 10000 Zagreb</item>
    </izvorni_sadrzaj>
    <derivirana_varijabla naziv="DomainObject.Predmet.StrankaListFormatedWithAdressOIB_1">
      <item>Grad Zagreb, OIB 61817894937, 10000 Zagreb</item>
    </derivirana_varijabla>
  </DomainObject.Predmet.StrankaListFormatedWithAdressOIB>
  <DomainObject.Predmet.StrankaListNazivFormated>
    <izvorni_sadrzaj>
      <item>Grad Zagreb</item>
    </izvorni_sadrzaj>
    <derivirana_varijabla naziv="DomainObject.Predmet.StrankaListNazivFormated_1">
      <item>Grad Zagreb</item>
    </derivirana_varijabla>
  </DomainObject.Predmet.StrankaListNazivFormated>
  <DomainObject.Predmet.StrankaListNazivFormatedOIB>
    <izvorni_sadrzaj>
      <item>Grad Zagreb, OIB 61817894937</item>
    </izvorni_sadrzaj>
    <derivirana_varijabla naziv="DomainObject.Predmet.StrankaListNazivFormatedOIB_1">
      <item>Grad Zagreb, OIB 61817894937</item>
    </derivirana_varijabla>
  </DomainObject.Predmet.StrankaListNazivFormatedOIB>
  <DomainObject.Predmet.ProtuStrankaListFormated>
    <izvorni_sadrzaj>
      <item>MIHAJLA KIRIDŽIJA</item>
    </izvorni_sadrzaj>
    <derivirana_varijabla naziv="DomainObject.Predmet.ProtuStrankaListFormated_1">
      <item>MIHAJLA KIRIDŽIJA</item>
    </derivirana_varijabla>
  </DomainObject.Predmet.ProtuStrankaListFormated>
  <DomainObject.Predmet.ProtuStrankaListFormatedOIB>
    <izvorni_sadrzaj>
      <item>MIHAJLA KIRIDŽIJA, OIB 44966030554</item>
    </izvorni_sadrzaj>
    <derivirana_varijabla naziv="DomainObject.Predmet.ProtuStrankaListFormatedOIB_1">
      <item>MIHAJLA KIRIDŽIJA, OIB 44966030554</item>
    </derivirana_varijabla>
  </DomainObject.Predmet.ProtuStrankaListFormatedOIB>
  <DomainObject.Predmet.ProtuStrankaListFormatedWithAdress>
    <izvorni_sadrzaj>
      <item>MIHAJLA KIRIDŽIJA, DONJE PODOTOČJE 23, 10415 Novo Čiče</item>
    </izvorni_sadrzaj>
    <derivirana_varijabla naziv="DomainObject.Predmet.ProtuStrankaListFormatedWithAdress_1">
      <item>MIHAJLA KIRIDŽIJA, DONJE PODOTOČJE 23, 10415 Novo Čiče</item>
    </derivirana_varijabla>
  </DomainObject.Predmet.ProtuStrankaListFormatedWithAdress>
  <DomainObject.Predmet.ProtuStrankaListFormatedWithAdressOIB>
    <izvorni_sadrzaj>
      <item>MIHAJLA KIRIDŽIJA, OIB 44966030554, DONJE PODOTOČJE 23, 10415 Novo Čiče</item>
    </izvorni_sadrzaj>
    <derivirana_varijabla naziv="DomainObject.Predmet.ProtuStrankaListFormatedWithAdressOIB_1">
      <item>MIHAJLA KIRIDŽIJA, OIB 44966030554, DONJE PODOTOČJE 23, 10415 Novo Čiče</item>
    </derivirana_varijabla>
  </DomainObject.Predmet.ProtuStrankaListFormatedWithAdressOIB>
  <DomainObject.Predmet.ProtuStrankaListNazivFormated>
    <izvorni_sadrzaj>
      <item>MIHAJLA KIRIDŽIJA</item>
    </izvorni_sadrzaj>
    <derivirana_varijabla naziv="DomainObject.Predmet.ProtuStrankaListNazivFormated_1">
      <item>MIHAJLA KIRIDŽIJA</item>
    </derivirana_varijabla>
  </DomainObject.Predmet.ProtuStrankaListNazivFormated>
  <DomainObject.Predmet.ProtuStrankaListNazivFormatedOIB>
    <izvorni_sadrzaj>
      <item>MIHAJLA KIRIDŽIJA, OIB 44966030554</item>
    </izvorni_sadrzaj>
    <derivirana_varijabla naziv="DomainObject.Predmet.ProtuStrankaListNazivFormatedOIB_1">
      <item>MIHAJLA KIRIDŽIJA, OIB 44966030554</item>
    </derivirana_varijabla>
  </DomainObject.Predmet.ProtuStrankaListNazivFormatedOIB>
  <DomainObject.Predmet.OstaliListFormated>
    <izvorni_sadrzaj>
      <item>odv. Davorin Grgić</item>
      <item>odv. Zoran Galić</item>
    </izvorni_sadrzaj>
    <derivirana_varijabla naziv="DomainObject.Predmet.OstaliListFormated_1">
      <item>odv. Davorin Grgić</item>
      <item>odv. Zoran Galić</item>
    </derivirana_varijabla>
  </DomainObject.Predmet.OstaliListFormated>
  <DomainObject.Predmet.OstaliListFormatedOIB>
    <izvorni_sadrzaj>
      <item>odv. Davorin Grgić</item>
      <item>odv. Zoran Galić</item>
    </izvorni_sadrzaj>
    <derivirana_varijabla naziv="DomainObject.Predmet.OstaliListFormatedOIB_1">
      <item>odv. Davorin Grgić</item>
      <item>odv. Zoran Galić</item>
    </derivirana_varijabla>
  </DomainObject.Predmet.OstaliListFormatedOIB>
  <DomainObject.Predmet.OstaliListFormatedWithAdress>
    <izvorni_sadrzaj>
      <item>odv. Davorin Grgić, Haulikova 1, 10000 Zagreb</item>
      <item>odv. Zoran Galić, Selska cesta 90/B Hurševečka 3, 10000 Zagreb</item>
    </izvorni_sadrzaj>
    <derivirana_varijabla naziv="DomainObject.Predmet.OstaliListFormatedWithAdress_1">
      <item>odv. Davorin Grgić, Haulikova 1, 10000 Zagreb</item>
      <item>odv. Zoran Galić, Selska cesta 90/B Hurševečka 3, 10000 Zagreb</item>
    </derivirana_varijabla>
  </DomainObject.Predmet.OstaliListFormatedWithAdress>
  <DomainObject.Predmet.OstaliListFormatedWithAdressOIB>
    <izvorni_sadrzaj>
      <item>odv. Davorin Grgić, Haulikova 1, 10000 Zagreb</item>
      <item>odv. Zoran Galić, Selska cesta 90/B Hurševečka 3, 10000 Zagreb</item>
    </izvorni_sadrzaj>
    <derivirana_varijabla naziv="DomainObject.Predmet.OstaliListFormatedWithAdressOIB_1">
      <item>odv. Davorin Grgić, Haulikova 1, 10000 Zagreb</item>
      <item>odv. Zoran Galić, Selska cesta 90/B Hurševečka 3, 10000 Zagreb</item>
    </derivirana_varijabla>
  </DomainObject.Predmet.OstaliListFormatedWithAdressOIB>
  <DomainObject.Predmet.OstaliListNazivFormated>
    <izvorni_sadrzaj>
      <item>odv. Davorin Grgić</item>
      <item>odv. Zoran Galić</item>
    </izvorni_sadrzaj>
    <derivirana_varijabla naziv="DomainObject.Predmet.OstaliListNazivFormated_1">
      <item>odv. Davorin Grgić</item>
      <item>odv. Zoran Galić</item>
    </derivirana_varijabla>
  </DomainObject.Predmet.OstaliListNazivFormated>
  <DomainObject.Predmet.OstaliListNazivFormatedOIB>
    <izvorni_sadrzaj>
      <item>odv. Davorin Grgić</item>
      <item>odv. Zoran Galić</item>
    </izvorni_sadrzaj>
    <derivirana_varijabla naziv="DomainObject.Predmet.OstaliListNazivFormatedOIB_1">
      <item>odv. Davorin Grgić</item>
      <item>odv. Zoran Galić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20. siječnja 2020.</izvorni_sadrzaj>
    <derivirana_varijabla naziv="DomainObject.Datum_1">20. siječnja 2020.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Grad Zagreb</izvorni_sadrzaj>
    <derivirana_varijabla naziv="DomainObject.Predmet.StrankaIDrugi_1">Grad Zagreb</derivirana_varijabla>
  </DomainObject.Predmet.StrankaIDrugi>
  <DomainObject.Predmet.ProtustrankaIDrugi>
    <izvorni_sadrzaj>MIHAJLA KIRIDŽIJA</izvorni_sadrzaj>
    <derivirana_varijabla naziv="DomainObject.Predmet.ProtustrankaIDrugi_1">MIHAJLA KIRIDŽIJA</derivirana_varijabla>
  </DomainObject.Predmet.ProtustrankaIDrugi>
  <DomainObject.Predmet.StrankaIDrugiAdressOIB>
    <izvorni_sadrzaj>Grad Zagreb, OIB 61817894937, 10000 Zagreb</izvorni_sadrzaj>
    <derivirana_varijabla naziv="DomainObject.Predmet.StrankaIDrugiAdressOIB_1">Grad Zagreb, OIB 61817894937, 10000 Zagreb</derivirana_varijabla>
  </DomainObject.Predmet.StrankaIDrugiAdressOIB>
  <DomainObject.Predmet.ProtustrankaIDrugiAdressOIB>
    <izvorni_sadrzaj>MIHAJLA KIRIDŽIJA, OIB 44966030554, DONJE PODOTOČJE 23, 10415 Novo Čiče</izvorni_sadrzaj>
    <derivirana_varijabla naziv="DomainObject.Predmet.ProtustrankaIDrugiAdressOIB_1">MIHAJLA KIRIDŽIJA, OIB 44966030554, DONJE PODOTOČJE 23, 10415 Novo Čiče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Grad Zagreb</item>
      <item>MIHAJLA KIRIDŽIJA</item>
      <item>odv. Davorin Grgić</item>
      <item>odv. Zoran Galić</item>
    </izvorni_sadrzaj>
    <derivirana_varijabla naziv="DomainObject.Predmet.SudioniciListNaziv_1">
      <item>Grad Zagreb</item>
      <item>MIHAJLA KIRIDŽIJA</item>
      <item>odv. Davorin Grgić</item>
      <item>odv. Zoran Galić</item>
    </derivirana_varijabla>
  </DomainObject.Predmet.SudioniciListNaziv>
  <DomainObject.Predmet.SudioniciListAdressOIB>
    <izvorni_sadrzaj>
      <item>Grad Zagreb, OIB 61817894937, 10000 Zagreb</item>
      <item>MIHAJLA KIRIDŽIJA, OIB 44966030554, DONJE PODOTOČJE 23,10415 Novo Čiče</item>
      <item>odv. Davorin Grgić, Haulikova 1,10000 Zagreb</item>
      <item>odv. Zoran Galić, Selska cesta 90/B Hurševečka 3,10000 Zagreb</item>
    </izvorni_sadrzaj>
    <derivirana_varijabla naziv="DomainObject.Predmet.SudioniciListAdressOIB_1">
      <item>Grad Zagreb, OIB 61817894937, 10000 Zagreb</item>
      <item>MIHAJLA KIRIDŽIJA, OIB 44966030554, DONJE PODOTOČJE 23,10415 Novo Čiče</item>
      <item>odv. Davorin Grgić, Haulikova 1,10000 Zagreb</item>
      <item>odv. Zoran Galić, Selska cesta 90/B Hurševečka 3,10000 Zagreb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61817894937</item>
      <item>, OIB 44966030554</item>
      <item>, OIB null</item>
      <item>, OIB null</item>
    </izvorni_sadrzaj>
    <derivirana_varijabla naziv="DomainObject.Predmet.SudioniciListNazivOIB_1">
      <item>, OIB 61817894937</item>
      <item>, OIB 44966030554</item>
      <item>, OIB null</item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>Ovr-548/2019</izvorni_sadrzaj>
    <derivirana_varijabla naziv="DomainObject.Predmet.OznakaNizestupanjskogPredmeta_1">Ovr-548/2019</derivirana_varijabla>
  </DomainObject.Predmet.OznakaNizestupanjskogPredmeta>
  <DomainObject.Predmet.NazivNizestupanjskogSuda>
    <izvorni_sadrzaj>Općinski sud u Bjelovaru</izvorni_sadrzaj>
    <derivirana_varijabla naziv="DomainObject.Predmet.NazivNizestupanjskogSuda_1">Općinski sud u Bjelovaru</derivirana_varijabla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2. srpnja 2013.</izvorni_sadrzaj>
    <derivirana_varijabla naziv="DomainObject.Predmet.DatumPocetkaProcesa_1">2. srpnja 2013.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</icms>
</file>

<file path=customXml/item2.xml><?xml version="1.0" encoding="utf-8"?>
<ns30:Sourc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8A71300F-4055-40C1-9D55-43A5C41C27E2}">
  <ds:schemaRefs>
    <ds:schemaRef ds:uri="http://schemas.openxmlformats.org/wordprocessingml/2006/main"/>
    <ds:schemaRef ds:uri="http://schemas.openxmlformats.org/officeDocument/2006/math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Draženka Miljuš</dc:creator>
  <cp:lastModifiedBy>Manda Neferanović</cp:lastModifiedBy>
  <cp:revision>2</cp:revision>
  <cp:lastPrinted>2020-01-17T07:17:00Z</cp:lastPrinted>
  <dcterms:created xsi:type="dcterms:W3CDTF">2020-05-26T09:43:00Z</dcterms:created>
  <dcterms:modified xsi:type="dcterms:W3CDTF">2020-05-26T09:43:00Z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Rješenje - odbijena žalba kao neosnovana - potvrđeno rješenje 1.st. (Gž Ovr-1310-2019. Mihajlo Kiridžija - Grad Zagreb, radi ovrhe.docx)</vt:lpwstr>
  </property>
  <property fmtid="{D5CDD505-2E9C-101B-9397-08002B2CF9AE}" pid="4" name="CC_coloring">
    <vt:bool>false</vt:bool>
  </property>
  <property fmtid="{D5CDD505-2E9C-101B-9397-08002B2CF9AE}" pid="5" name="BrojStranica">
    <vt:i4>2</vt:i4>
  </property>
</Properties>
</file>