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2F" w:rsidRPr="009C41E5" w:rsidRDefault="008A052F" w:rsidP="009E676A">
      <w:r w:rsidRPr="009C41E5">
        <w:t xml:space="preserve">              </w:t>
      </w:r>
      <w:r w:rsidRPr="009C41E5">
        <w:rPr>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8A052F" w:rsidRPr="008A052F" w:rsidRDefault="00BC2E26" w:rsidP="008A052F">
      <w:pPr>
        <w:pStyle w:val="Bezproreda"/>
        <w:rPr>
          <w:rFonts w:ascii="Times New Roman" w:hAnsi="Times New Roman" w:cs="Times New Roman"/>
          <w:sz w:val="24"/>
          <w:szCs w:val="24"/>
        </w:rPr>
      </w:pPr>
      <w:r>
        <w:t xml:space="preserve">  </w:t>
      </w:r>
      <w:r w:rsidR="008A052F" w:rsidRPr="009C41E5">
        <w:t xml:space="preserve">   </w:t>
      </w:r>
      <w:r w:rsidR="008A052F" w:rsidRPr="008A052F">
        <w:rPr>
          <w:rFonts w:ascii="Times New Roman" w:hAnsi="Times New Roman" w:cs="Times New Roman"/>
          <w:sz w:val="24"/>
          <w:szCs w:val="24"/>
        </w:rPr>
        <w:t>Republika Hrvatska</w:t>
      </w:r>
    </w:p>
    <w:p w:rsidR="008A052F" w:rsidRPr="008A052F" w:rsidRDefault="008A052F" w:rsidP="008A052F">
      <w:pPr>
        <w:pStyle w:val="Bezproreda"/>
        <w:rPr>
          <w:rFonts w:ascii="Times New Roman" w:hAnsi="Times New Roman" w:cs="Times New Roman"/>
          <w:sz w:val="24"/>
          <w:szCs w:val="24"/>
        </w:rPr>
      </w:pPr>
      <w:r w:rsidRPr="008A052F">
        <w:rPr>
          <w:rFonts w:ascii="Times New Roman" w:hAnsi="Times New Roman" w:cs="Times New Roman"/>
          <w:sz w:val="24"/>
          <w:szCs w:val="24"/>
        </w:rPr>
        <w:t xml:space="preserve"> Županijski sud u Osijeku </w:t>
      </w:r>
    </w:p>
    <w:p w:rsidR="008A052F" w:rsidRDefault="008A052F" w:rsidP="00BC2E26">
      <w:pPr>
        <w:pStyle w:val="Bezproreda"/>
        <w:rPr>
          <w:rFonts w:ascii="Times New Roman" w:hAnsi="Times New Roman" w:cs="Times New Roman"/>
          <w:sz w:val="24"/>
          <w:szCs w:val="24"/>
        </w:rPr>
      </w:pPr>
      <w:r w:rsidRPr="008A052F">
        <w:rPr>
          <w:rFonts w:ascii="Times New Roman" w:hAnsi="Times New Roman" w:cs="Times New Roman"/>
          <w:sz w:val="24"/>
          <w:szCs w:val="24"/>
        </w:rPr>
        <w:t>Osijek, Europska avenija 7</w:t>
      </w:r>
      <w:r>
        <w:rPr>
          <w:rFonts w:ascii="Times New Roman" w:hAnsi="Times New Roman" w:cs="Times New Roman"/>
          <w:sz w:val="24"/>
          <w:szCs w:val="24"/>
        </w:rPr>
        <w:t xml:space="preserve">                          </w:t>
      </w:r>
    </w:p>
    <w:p w:rsidR="007E0E66" w:rsidRDefault="008A052F" w:rsidP="00796F7D">
      <w:pPr>
        <w:jc w:val="right"/>
        <w:rPr>
          <w:rFonts w:ascii="Times New Roman" w:hAnsi="Times New Roman" w:cs="Times New Roman"/>
          <w:sz w:val="24"/>
          <w:szCs w:val="24"/>
        </w:rPr>
      </w:pPr>
      <w:r>
        <w:rPr>
          <w:rFonts w:ascii="Times New Roman" w:hAnsi="Times New Roman" w:cs="Times New Roman"/>
          <w:sz w:val="24"/>
          <w:szCs w:val="24"/>
        </w:rPr>
        <w:t xml:space="preserve">Poslovni broj </w:t>
      </w:r>
      <w:proofErr w:type="spellStart"/>
      <w:r>
        <w:rPr>
          <w:rFonts w:ascii="Times New Roman" w:hAnsi="Times New Roman" w:cs="Times New Roman"/>
          <w:sz w:val="24"/>
          <w:szCs w:val="24"/>
        </w:rPr>
        <w:t>Gž</w:t>
      </w:r>
      <w:proofErr w:type="spellEnd"/>
      <w:r>
        <w:rPr>
          <w:rFonts w:ascii="Times New Roman" w:hAnsi="Times New Roman" w:cs="Times New Roman"/>
          <w:sz w:val="24"/>
          <w:szCs w:val="24"/>
        </w:rPr>
        <w:t xml:space="preserve"> R-408/2019-</w:t>
      </w:r>
      <w:r w:rsidR="007E0E66">
        <w:rPr>
          <w:rFonts w:ascii="Times New Roman" w:hAnsi="Times New Roman" w:cs="Times New Roman"/>
          <w:sz w:val="24"/>
          <w:szCs w:val="24"/>
        </w:rPr>
        <w:t>4</w:t>
      </w:r>
    </w:p>
    <w:p w:rsidR="00796F7D" w:rsidRDefault="00796F7D" w:rsidP="00796F7D">
      <w:pPr>
        <w:jc w:val="right"/>
        <w:rPr>
          <w:rFonts w:ascii="Times New Roman" w:hAnsi="Times New Roman" w:cs="Times New Roman"/>
          <w:sz w:val="24"/>
          <w:szCs w:val="24"/>
        </w:rPr>
      </w:pPr>
    </w:p>
    <w:p w:rsidR="00BC2E26" w:rsidRDefault="00BC2E26" w:rsidP="00BC2E26">
      <w:pPr>
        <w:pStyle w:val="Bezproreda"/>
        <w:jc w:val="center"/>
        <w:rPr>
          <w:rFonts w:ascii="Times New Roman" w:hAnsi="Times New Roman" w:cs="Times New Roman"/>
          <w:sz w:val="24"/>
          <w:szCs w:val="24"/>
        </w:rPr>
      </w:pPr>
      <w:r>
        <w:rPr>
          <w:rFonts w:ascii="Times New Roman" w:hAnsi="Times New Roman" w:cs="Times New Roman"/>
          <w:sz w:val="24"/>
          <w:szCs w:val="24"/>
        </w:rPr>
        <w:t>R E P U B L I K A   H R V A T S K A</w:t>
      </w:r>
    </w:p>
    <w:p w:rsidR="00BC2E26" w:rsidRDefault="00BC2E26" w:rsidP="00BC2E26">
      <w:pPr>
        <w:pStyle w:val="Bezproreda"/>
        <w:jc w:val="center"/>
        <w:rPr>
          <w:rFonts w:ascii="Times New Roman" w:hAnsi="Times New Roman" w:cs="Times New Roman"/>
          <w:sz w:val="24"/>
          <w:szCs w:val="24"/>
        </w:rPr>
      </w:pPr>
    </w:p>
    <w:p w:rsidR="003B05B6" w:rsidRDefault="00BC2E26" w:rsidP="00796F7D">
      <w:pPr>
        <w:pStyle w:val="Bezproreda"/>
        <w:jc w:val="center"/>
        <w:rPr>
          <w:rFonts w:ascii="Times New Roman" w:hAnsi="Times New Roman" w:cs="Times New Roman"/>
          <w:sz w:val="24"/>
          <w:szCs w:val="24"/>
        </w:rPr>
      </w:pPr>
      <w:r>
        <w:rPr>
          <w:rFonts w:ascii="Times New Roman" w:hAnsi="Times New Roman" w:cs="Times New Roman"/>
          <w:sz w:val="24"/>
          <w:szCs w:val="24"/>
        </w:rPr>
        <w:t>R J E Š E NJ E</w:t>
      </w:r>
    </w:p>
    <w:p w:rsidR="003B2F9F" w:rsidRDefault="003B2F9F" w:rsidP="003B05B6">
      <w:pPr>
        <w:pStyle w:val="Bezproreda"/>
        <w:rPr>
          <w:rFonts w:ascii="Times New Roman" w:hAnsi="Times New Roman" w:cs="Times New Roman"/>
          <w:sz w:val="24"/>
          <w:szCs w:val="24"/>
        </w:rPr>
      </w:pPr>
    </w:p>
    <w:p w:rsidR="003B05B6" w:rsidRDefault="003B05B6" w:rsidP="00C82862">
      <w:pPr>
        <w:pStyle w:val="Bezproreda"/>
        <w:ind w:firstLine="708"/>
        <w:jc w:val="both"/>
        <w:rPr>
          <w:rFonts w:ascii="Times New Roman" w:hAnsi="Times New Roman" w:cs="Times New Roman"/>
          <w:sz w:val="24"/>
          <w:szCs w:val="24"/>
        </w:rPr>
      </w:pPr>
      <w:r w:rsidRPr="00C82862">
        <w:rPr>
          <w:rFonts w:ascii="Times New Roman" w:hAnsi="Times New Roman" w:cs="Times New Roman"/>
          <w:sz w:val="24"/>
          <w:szCs w:val="24"/>
        </w:rPr>
        <w:t xml:space="preserve">Županijski sud u Osijeku, </w:t>
      </w:r>
      <w:r w:rsidR="00421AAD" w:rsidRPr="00C82862">
        <w:rPr>
          <w:rFonts w:ascii="Times New Roman" w:hAnsi="Times New Roman" w:cs="Times New Roman"/>
          <w:sz w:val="24"/>
          <w:szCs w:val="24"/>
        </w:rPr>
        <w:t xml:space="preserve">u vijeću sastavljenom od sudaca Mire Čavajda predsjednice vijeća, te suca izvjestitelja i člana vijeća mr. sc. Krunoslava Barana i člana vijeća sutkinje </w:t>
      </w:r>
      <w:r w:rsidR="00B8787E" w:rsidRPr="00B8787E">
        <w:rPr>
          <w:rFonts w:ascii="Times New Roman" w:hAnsi="Times New Roman" w:cs="Times New Roman"/>
          <w:sz w:val="24"/>
          <w:szCs w:val="24"/>
        </w:rPr>
        <w:t>Krunoslave Dropulić</w:t>
      </w:r>
      <w:r w:rsidR="00B8787E">
        <w:rPr>
          <w:rFonts w:ascii="Times New Roman" w:hAnsi="Times New Roman" w:cs="Times New Roman"/>
          <w:sz w:val="24"/>
          <w:szCs w:val="24"/>
        </w:rPr>
        <w:t>,</w:t>
      </w:r>
      <w:r w:rsidR="00B8787E">
        <w:rPr>
          <w:rFonts w:ascii="Times New Roman" w:hAnsi="Times New Roman" w:cs="Times New Roman"/>
          <w:b/>
          <w:sz w:val="24"/>
          <w:szCs w:val="24"/>
        </w:rPr>
        <w:t xml:space="preserve"> </w:t>
      </w:r>
      <w:r w:rsidRPr="00C82862">
        <w:rPr>
          <w:rFonts w:ascii="Times New Roman" w:hAnsi="Times New Roman" w:cs="Times New Roman"/>
          <w:sz w:val="24"/>
          <w:szCs w:val="24"/>
        </w:rPr>
        <w:t>u pravnoj stvari tužitelja M</w:t>
      </w:r>
      <w:r w:rsidR="009E676A">
        <w:rPr>
          <w:rFonts w:ascii="Times New Roman" w:hAnsi="Times New Roman" w:cs="Times New Roman"/>
          <w:sz w:val="24"/>
          <w:szCs w:val="24"/>
        </w:rPr>
        <w:t>.</w:t>
      </w:r>
      <w:r w:rsidRPr="00C82862">
        <w:rPr>
          <w:rFonts w:ascii="Times New Roman" w:hAnsi="Times New Roman" w:cs="Times New Roman"/>
          <w:sz w:val="24"/>
          <w:szCs w:val="24"/>
        </w:rPr>
        <w:t xml:space="preserve"> P</w:t>
      </w:r>
      <w:r w:rsidR="009E676A">
        <w:rPr>
          <w:rFonts w:ascii="Times New Roman" w:hAnsi="Times New Roman" w:cs="Times New Roman"/>
          <w:sz w:val="24"/>
          <w:szCs w:val="24"/>
        </w:rPr>
        <w:t>.</w:t>
      </w:r>
      <w:r w:rsidRPr="00C82862">
        <w:rPr>
          <w:rFonts w:ascii="Times New Roman" w:hAnsi="Times New Roman" w:cs="Times New Roman"/>
          <w:sz w:val="24"/>
          <w:szCs w:val="24"/>
        </w:rPr>
        <w:t xml:space="preserve"> iz O</w:t>
      </w:r>
      <w:r w:rsidR="009E676A">
        <w:rPr>
          <w:rFonts w:ascii="Times New Roman" w:hAnsi="Times New Roman" w:cs="Times New Roman"/>
          <w:sz w:val="24"/>
          <w:szCs w:val="24"/>
        </w:rPr>
        <w:t>.</w:t>
      </w:r>
      <w:r w:rsidRPr="00C82862">
        <w:rPr>
          <w:rFonts w:ascii="Times New Roman" w:hAnsi="Times New Roman" w:cs="Times New Roman"/>
          <w:sz w:val="24"/>
          <w:szCs w:val="24"/>
        </w:rPr>
        <w:t xml:space="preserve">, </w:t>
      </w:r>
      <w:r w:rsidR="007E5D4C">
        <w:rPr>
          <w:rFonts w:ascii="Times New Roman" w:hAnsi="Times New Roman" w:cs="Times New Roman"/>
          <w:sz w:val="24"/>
          <w:szCs w:val="24"/>
        </w:rPr>
        <w:t>...</w:t>
      </w:r>
      <w:r w:rsidRPr="00C82862">
        <w:rPr>
          <w:rFonts w:ascii="Times New Roman" w:hAnsi="Times New Roman" w:cs="Times New Roman"/>
          <w:sz w:val="24"/>
          <w:szCs w:val="24"/>
        </w:rPr>
        <w:t>, zastupanog po punomoćniku B</w:t>
      </w:r>
      <w:r w:rsidR="007E5D4C">
        <w:rPr>
          <w:rFonts w:ascii="Times New Roman" w:hAnsi="Times New Roman" w:cs="Times New Roman"/>
          <w:sz w:val="24"/>
          <w:szCs w:val="24"/>
        </w:rPr>
        <w:t>.</w:t>
      </w:r>
      <w:r w:rsidRPr="00C82862">
        <w:rPr>
          <w:rFonts w:ascii="Times New Roman" w:hAnsi="Times New Roman" w:cs="Times New Roman"/>
          <w:sz w:val="24"/>
          <w:szCs w:val="24"/>
        </w:rPr>
        <w:t xml:space="preserve"> S</w:t>
      </w:r>
      <w:r w:rsidR="007E5D4C">
        <w:rPr>
          <w:rFonts w:ascii="Times New Roman" w:hAnsi="Times New Roman" w:cs="Times New Roman"/>
          <w:sz w:val="24"/>
          <w:szCs w:val="24"/>
        </w:rPr>
        <w:t>.</w:t>
      </w:r>
      <w:r w:rsidRPr="00C82862">
        <w:rPr>
          <w:rFonts w:ascii="Times New Roman" w:hAnsi="Times New Roman" w:cs="Times New Roman"/>
          <w:sz w:val="24"/>
          <w:szCs w:val="24"/>
        </w:rPr>
        <w:t>, odvjetniku iz O</w:t>
      </w:r>
      <w:r w:rsidR="007E5D4C">
        <w:rPr>
          <w:rFonts w:ascii="Times New Roman" w:hAnsi="Times New Roman" w:cs="Times New Roman"/>
          <w:sz w:val="24"/>
          <w:szCs w:val="24"/>
        </w:rPr>
        <w:t>.</w:t>
      </w:r>
      <w:r w:rsidRPr="00C82862">
        <w:rPr>
          <w:rFonts w:ascii="Times New Roman" w:hAnsi="Times New Roman" w:cs="Times New Roman"/>
          <w:sz w:val="24"/>
          <w:szCs w:val="24"/>
        </w:rPr>
        <w:t>, protiv</w:t>
      </w:r>
      <w:r w:rsidRPr="003B05B6">
        <w:t xml:space="preserve"> </w:t>
      </w:r>
      <w:r w:rsidRPr="00C82862">
        <w:rPr>
          <w:rFonts w:ascii="Times New Roman" w:hAnsi="Times New Roman" w:cs="Times New Roman"/>
          <w:sz w:val="24"/>
          <w:szCs w:val="24"/>
        </w:rPr>
        <w:t>tuženika</w:t>
      </w:r>
      <w:r w:rsidR="00C82862" w:rsidRPr="00C82862">
        <w:rPr>
          <w:rFonts w:ascii="Times New Roman" w:hAnsi="Times New Roman" w:cs="Times New Roman"/>
          <w:sz w:val="24"/>
          <w:szCs w:val="24"/>
        </w:rPr>
        <w:t xml:space="preserve"> Z</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u</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za z</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nj</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i r</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u k</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„V</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V</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O</w:t>
      </w:r>
      <w:r w:rsidR="007E5D4C">
        <w:rPr>
          <w:rFonts w:ascii="Times New Roman" w:hAnsi="Times New Roman" w:cs="Times New Roman"/>
          <w:sz w:val="24"/>
          <w:szCs w:val="24"/>
        </w:rPr>
        <w:t>.</w:t>
      </w:r>
      <w:r w:rsidR="00C82862" w:rsidRPr="00C82862">
        <w:rPr>
          <w:rFonts w:ascii="Times New Roman" w:hAnsi="Times New Roman" w:cs="Times New Roman"/>
          <w:sz w:val="24"/>
          <w:szCs w:val="24"/>
        </w:rPr>
        <w:t xml:space="preserve">  - u stečaju, kojega zastupa stečajna upraviteljica S</w:t>
      </w:r>
      <w:r w:rsidR="007E7B78">
        <w:rPr>
          <w:rFonts w:ascii="Times New Roman" w:hAnsi="Times New Roman" w:cs="Times New Roman"/>
          <w:sz w:val="24"/>
          <w:szCs w:val="24"/>
        </w:rPr>
        <w:t>.</w:t>
      </w:r>
      <w:r w:rsidR="00C82862" w:rsidRPr="00C82862">
        <w:rPr>
          <w:rFonts w:ascii="Times New Roman" w:hAnsi="Times New Roman" w:cs="Times New Roman"/>
          <w:sz w:val="24"/>
          <w:szCs w:val="24"/>
        </w:rPr>
        <w:t xml:space="preserve"> S</w:t>
      </w:r>
      <w:r w:rsidR="007E7B78">
        <w:rPr>
          <w:rFonts w:ascii="Times New Roman" w:hAnsi="Times New Roman" w:cs="Times New Roman"/>
          <w:sz w:val="24"/>
          <w:szCs w:val="24"/>
        </w:rPr>
        <w:t>.</w:t>
      </w:r>
      <w:r w:rsidR="00C82862" w:rsidRPr="00C82862">
        <w:rPr>
          <w:rFonts w:ascii="Times New Roman" w:hAnsi="Times New Roman" w:cs="Times New Roman"/>
          <w:sz w:val="24"/>
          <w:szCs w:val="24"/>
        </w:rPr>
        <w:t>, O</w:t>
      </w:r>
      <w:r w:rsidR="007E7B78">
        <w:rPr>
          <w:rFonts w:ascii="Times New Roman" w:hAnsi="Times New Roman" w:cs="Times New Roman"/>
          <w:sz w:val="24"/>
          <w:szCs w:val="24"/>
        </w:rPr>
        <w:t>.</w:t>
      </w:r>
      <w:r w:rsidR="00C82862" w:rsidRPr="00C82862">
        <w:rPr>
          <w:rFonts w:ascii="Times New Roman" w:hAnsi="Times New Roman" w:cs="Times New Roman"/>
          <w:sz w:val="24"/>
          <w:szCs w:val="24"/>
        </w:rPr>
        <w:t xml:space="preserve">, </w:t>
      </w:r>
      <w:r w:rsidR="007E7B78">
        <w:rPr>
          <w:rFonts w:ascii="Times New Roman" w:hAnsi="Times New Roman" w:cs="Times New Roman"/>
          <w:sz w:val="24"/>
          <w:szCs w:val="24"/>
        </w:rPr>
        <w:t>...</w:t>
      </w:r>
      <w:r w:rsidRPr="00C82862">
        <w:rPr>
          <w:rFonts w:ascii="Times New Roman" w:hAnsi="Times New Roman" w:cs="Times New Roman"/>
          <w:sz w:val="24"/>
          <w:szCs w:val="24"/>
        </w:rPr>
        <w:t xml:space="preserve">, radi poništenja odluke o otkazu ugovora o radu i isplate, rješavajući žalbu tuženika protiv presude Općinskog suda u Osijeku od 26. lipnja 2012., broj: </w:t>
      </w:r>
      <w:proofErr w:type="spellStart"/>
      <w:r w:rsidRPr="00C82862">
        <w:rPr>
          <w:rFonts w:ascii="Times New Roman" w:hAnsi="Times New Roman" w:cs="Times New Roman"/>
          <w:sz w:val="24"/>
          <w:szCs w:val="24"/>
        </w:rPr>
        <w:t>Pr</w:t>
      </w:r>
      <w:proofErr w:type="spellEnd"/>
      <w:r w:rsidRPr="00C82862">
        <w:rPr>
          <w:rFonts w:ascii="Times New Roman" w:hAnsi="Times New Roman" w:cs="Times New Roman"/>
          <w:sz w:val="24"/>
          <w:szCs w:val="24"/>
        </w:rPr>
        <w:t>-152/11-31, u sjednici vijeća održanoj dana</w:t>
      </w:r>
      <w:r w:rsidR="003B2F9F">
        <w:rPr>
          <w:rFonts w:ascii="Times New Roman" w:hAnsi="Times New Roman" w:cs="Times New Roman"/>
          <w:sz w:val="24"/>
          <w:szCs w:val="24"/>
        </w:rPr>
        <w:t xml:space="preserve"> 10. listopada 2019</w:t>
      </w:r>
      <w:r w:rsidRPr="00C82862">
        <w:rPr>
          <w:rFonts w:ascii="Times New Roman" w:hAnsi="Times New Roman" w:cs="Times New Roman"/>
          <w:sz w:val="24"/>
          <w:szCs w:val="24"/>
        </w:rPr>
        <w:t>.,</w:t>
      </w:r>
    </w:p>
    <w:p w:rsidR="003B2F9F" w:rsidRDefault="003B2F9F" w:rsidP="00C82862">
      <w:pPr>
        <w:pStyle w:val="Bezproreda"/>
        <w:ind w:firstLine="708"/>
        <w:jc w:val="both"/>
        <w:rPr>
          <w:rFonts w:ascii="Times New Roman" w:hAnsi="Times New Roman" w:cs="Times New Roman"/>
          <w:sz w:val="24"/>
          <w:szCs w:val="24"/>
        </w:rPr>
      </w:pPr>
    </w:p>
    <w:p w:rsidR="003B2F9F" w:rsidRDefault="003B2F9F" w:rsidP="003B2F9F">
      <w:pPr>
        <w:pStyle w:val="Bezproreda"/>
        <w:ind w:firstLine="708"/>
        <w:jc w:val="center"/>
        <w:rPr>
          <w:rFonts w:ascii="Times New Roman" w:hAnsi="Times New Roman" w:cs="Times New Roman"/>
          <w:sz w:val="24"/>
          <w:szCs w:val="24"/>
        </w:rPr>
      </w:pPr>
    </w:p>
    <w:p w:rsidR="003B2F9F" w:rsidRDefault="00242E8A" w:rsidP="007E7B78">
      <w:pPr>
        <w:pStyle w:val="Bezproreda"/>
        <w:jc w:val="center"/>
        <w:rPr>
          <w:rFonts w:ascii="Times New Roman" w:hAnsi="Times New Roman" w:cs="Times New Roman"/>
          <w:sz w:val="24"/>
          <w:szCs w:val="24"/>
        </w:rPr>
      </w:pPr>
      <w:r>
        <w:rPr>
          <w:rFonts w:ascii="Times New Roman" w:hAnsi="Times New Roman" w:cs="Times New Roman"/>
          <w:sz w:val="24"/>
          <w:szCs w:val="24"/>
        </w:rPr>
        <w:t>r i j e š i o   j e</w:t>
      </w:r>
    </w:p>
    <w:p w:rsidR="00242E8A" w:rsidRDefault="00242E8A" w:rsidP="003B2F9F">
      <w:pPr>
        <w:pStyle w:val="Bezproreda"/>
        <w:ind w:firstLine="708"/>
        <w:jc w:val="center"/>
        <w:rPr>
          <w:rFonts w:ascii="Times New Roman" w:hAnsi="Times New Roman" w:cs="Times New Roman"/>
          <w:sz w:val="24"/>
          <w:szCs w:val="24"/>
        </w:rPr>
      </w:pPr>
    </w:p>
    <w:p w:rsidR="00242E8A" w:rsidRDefault="00242E8A" w:rsidP="00242E8A">
      <w:pPr>
        <w:pStyle w:val="Bezproreda"/>
        <w:ind w:firstLine="708"/>
        <w:jc w:val="both"/>
        <w:rPr>
          <w:rFonts w:ascii="Times New Roman" w:hAnsi="Times New Roman" w:cs="Times New Roman"/>
          <w:sz w:val="24"/>
          <w:szCs w:val="24"/>
        </w:rPr>
      </w:pPr>
    </w:p>
    <w:p w:rsidR="00242E8A" w:rsidRDefault="00242E8A" w:rsidP="00242E8A">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Žalba tuženika se prihvaća kao osnovana, te se ukida presuda </w:t>
      </w:r>
      <w:r w:rsidRPr="00C82862">
        <w:rPr>
          <w:rFonts w:ascii="Times New Roman" w:hAnsi="Times New Roman" w:cs="Times New Roman"/>
          <w:sz w:val="24"/>
          <w:szCs w:val="24"/>
        </w:rPr>
        <w:t xml:space="preserve">Općinskog suda u Osijeku od 26. lipnja 2012., broj: </w:t>
      </w:r>
      <w:proofErr w:type="spellStart"/>
      <w:r w:rsidRPr="00C82862">
        <w:rPr>
          <w:rFonts w:ascii="Times New Roman" w:hAnsi="Times New Roman" w:cs="Times New Roman"/>
          <w:sz w:val="24"/>
          <w:szCs w:val="24"/>
        </w:rPr>
        <w:t>Pr</w:t>
      </w:r>
      <w:proofErr w:type="spellEnd"/>
      <w:r w:rsidRPr="00C82862">
        <w:rPr>
          <w:rFonts w:ascii="Times New Roman" w:hAnsi="Times New Roman" w:cs="Times New Roman"/>
          <w:sz w:val="24"/>
          <w:szCs w:val="24"/>
        </w:rPr>
        <w:t>-152/11-31</w:t>
      </w:r>
      <w:r w:rsidR="0022393F">
        <w:rPr>
          <w:rFonts w:ascii="Times New Roman" w:hAnsi="Times New Roman" w:cs="Times New Roman"/>
          <w:sz w:val="24"/>
          <w:szCs w:val="24"/>
        </w:rPr>
        <w:t xml:space="preserve"> u točkama 1., 2., 3. 4. i 5. izreke i u tome dijelu predmet vraća prvostupanjskom sudu na ponovno suđenje.</w:t>
      </w:r>
    </w:p>
    <w:p w:rsidR="0022393F" w:rsidRDefault="0022393F" w:rsidP="00242E8A">
      <w:pPr>
        <w:pStyle w:val="Bezproreda"/>
        <w:ind w:firstLine="708"/>
        <w:jc w:val="both"/>
        <w:rPr>
          <w:rFonts w:ascii="Times New Roman" w:hAnsi="Times New Roman" w:cs="Times New Roman"/>
          <w:sz w:val="24"/>
          <w:szCs w:val="24"/>
        </w:rPr>
      </w:pPr>
    </w:p>
    <w:p w:rsidR="0022393F" w:rsidRDefault="0022393F" w:rsidP="00242E8A">
      <w:pPr>
        <w:pStyle w:val="Bezproreda"/>
        <w:ind w:firstLine="708"/>
        <w:jc w:val="both"/>
        <w:rPr>
          <w:rFonts w:ascii="Times New Roman" w:hAnsi="Times New Roman" w:cs="Times New Roman"/>
          <w:sz w:val="24"/>
          <w:szCs w:val="24"/>
        </w:rPr>
      </w:pPr>
    </w:p>
    <w:p w:rsidR="0022393F" w:rsidRPr="00C82862" w:rsidRDefault="0022393F" w:rsidP="007E7B78">
      <w:pPr>
        <w:pStyle w:val="Bezproreda"/>
        <w:jc w:val="center"/>
        <w:rPr>
          <w:rFonts w:ascii="Times New Roman" w:hAnsi="Times New Roman" w:cs="Times New Roman"/>
          <w:sz w:val="24"/>
          <w:szCs w:val="24"/>
        </w:rPr>
      </w:pPr>
      <w:r>
        <w:rPr>
          <w:rFonts w:ascii="Times New Roman" w:hAnsi="Times New Roman" w:cs="Times New Roman"/>
          <w:sz w:val="24"/>
          <w:szCs w:val="24"/>
        </w:rPr>
        <w:t>Obrazloženje</w:t>
      </w:r>
    </w:p>
    <w:p w:rsidR="003B05B6" w:rsidRDefault="003B05B6" w:rsidP="003B05B6">
      <w:pPr>
        <w:jc w:val="both"/>
      </w:pPr>
    </w:p>
    <w:p w:rsidR="003B05B6" w:rsidRDefault="0022393F" w:rsidP="0022393F">
      <w:pPr>
        <w:pStyle w:val="Bezproreda"/>
        <w:rPr>
          <w:rFonts w:ascii="Times New Roman" w:hAnsi="Times New Roman" w:cs="Times New Roman"/>
          <w:sz w:val="24"/>
          <w:szCs w:val="24"/>
        </w:rPr>
      </w:pPr>
      <w:r>
        <w:tab/>
      </w:r>
      <w:r>
        <w:rPr>
          <w:rFonts w:ascii="Times New Roman" w:hAnsi="Times New Roman" w:cs="Times New Roman"/>
          <w:sz w:val="24"/>
          <w:szCs w:val="24"/>
        </w:rPr>
        <w:t>Presudom prvostupanjskog suda suđeno je:</w:t>
      </w:r>
    </w:p>
    <w:p w:rsidR="0022393F" w:rsidRPr="0022393F" w:rsidRDefault="0022393F" w:rsidP="0022393F">
      <w:pPr>
        <w:pStyle w:val="Bezproreda"/>
        <w:rPr>
          <w:rFonts w:ascii="Times New Roman" w:hAnsi="Times New Roman" w:cs="Times New Roman"/>
          <w:sz w:val="24"/>
          <w:szCs w:val="24"/>
        </w:rPr>
      </w:pPr>
    </w:p>
    <w:p w:rsidR="008A052F" w:rsidRPr="008A052F" w:rsidRDefault="0022393F" w:rsidP="0022393F">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w:t>
      </w:r>
      <w:r w:rsidR="008A052F" w:rsidRPr="008A052F">
        <w:rPr>
          <w:rFonts w:ascii="Times New Roman" w:hAnsi="Times New Roman" w:cs="Times New Roman"/>
          <w:sz w:val="24"/>
          <w:szCs w:val="24"/>
        </w:rPr>
        <w:t>1. Utvrđuje se da je Odluka o  otkazu Ugovora o radu ravnatelja donesena po Upravnom vijeću tuženika temeljem odredbe čl. 107. st.1 Zakona o radu redoviti otkaz Ugovora o radu od  30.4.2011. , nedopuštena i nezakonita , te se ista poništava pa radni odnos tužitelja kod tuženika nije prestao istekom roka utvrđenih u toč.2. Odluke o otkazu ugovora o radu.</w:t>
      </w:r>
    </w:p>
    <w:p w:rsidR="008A052F" w:rsidRPr="008A052F" w:rsidRDefault="008A052F" w:rsidP="008A052F">
      <w:pPr>
        <w:pStyle w:val="Bezproreda"/>
        <w:jc w:val="both"/>
        <w:rPr>
          <w:rFonts w:ascii="Times New Roman" w:hAnsi="Times New Roman" w:cs="Times New Roman"/>
          <w:sz w:val="24"/>
          <w:szCs w:val="24"/>
        </w:rPr>
      </w:pPr>
    </w:p>
    <w:p w:rsidR="008A052F" w:rsidRPr="008A052F" w:rsidRDefault="008A052F" w:rsidP="0022393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2. Utvrđuje se da je Odluka o otkazu ugovora o  radu  ispravljena Rješenjem Upravnog  vijeća tuženika od  11.5.2011. , te donesena temeljem odredbe čl. 108. st.1. ZOR-a izvanredni otkaz ugovora o radu, nedopuštena i nezakonita, te se ista poništava  pa radni  odnos tužitelja kod tuženika nije prestao istekom roka utvrđenim u toč.2. Odluke  o otkazu ugovora o radu.</w:t>
      </w:r>
    </w:p>
    <w:p w:rsidR="008A052F" w:rsidRPr="008A052F" w:rsidRDefault="008A052F" w:rsidP="008A052F">
      <w:pPr>
        <w:pStyle w:val="Bezproreda"/>
        <w:jc w:val="both"/>
        <w:rPr>
          <w:rFonts w:ascii="Times New Roman" w:hAnsi="Times New Roman" w:cs="Times New Roman"/>
          <w:sz w:val="24"/>
          <w:szCs w:val="24"/>
        </w:rPr>
      </w:pPr>
    </w:p>
    <w:p w:rsidR="008A052F" w:rsidRPr="008A052F" w:rsidRDefault="008A052F" w:rsidP="0022393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 xml:space="preserve">3. Utvrđuje se sudski raskid Ugovora o radu ravnatelja  zaključenog između tužitelja i tuženika s danom donošenja presude, </w:t>
      </w:r>
      <w:proofErr w:type="spellStart"/>
      <w:r w:rsidRPr="008A052F">
        <w:rPr>
          <w:rFonts w:ascii="Times New Roman" w:hAnsi="Times New Roman" w:cs="Times New Roman"/>
          <w:sz w:val="24"/>
          <w:szCs w:val="24"/>
        </w:rPr>
        <w:t>tj</w:t>
      </w:r>
      <w:proofErr w:type="spellEnd"/>
      <w:r w:rsidRPr="008A052F">
        <w:rPr>
          <w:rFonts w:ascii="Times New Roman" w:hAnsi="Times New Roman" w:cs="Times New Roman"/>
          <w:sz w:val="24"/>
          <w:szCs w:val="24"/>
        </w:rPr>
        <w:t xml:space="preserve"> s danom 26. lipnja 2012.g.</w:t>
      </w:r>
    </w:p>
    <w:p w:rsidR="008A052F" w:rsidRPr="008A052F" w:rsidRDefault="008A052F" w:rsidP="008A052F">
      <w:pPr>
        <w:pStyle w:val="Bezproreda"/>
        <w:jc w:val="both"/>
        <w:rPr>
          <w:rFonts w:ascii="Times New Roman" w:hAnsi="Times New Roman" w:cs="Times New Roman"/>
          <w:sz w:val="24"/>
          <w:szCs w:val="24"/>
        </w:rPr>
      </w:pPr>
    </w:p>
    <w:p w:rsidR="008A052F" w:rsidRPr="008A052F" w:rsidRDefault="008A052F" w:rsidP="0022393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 xml:space="preserve">4. Nalaže se tuženiku da tužitelju prizna sva prava iz zaključenog Ugovora o  radu ravnatelja do dana  sudskog raskida Ugovora o radu ravnatelja , na način da mu za razdoblje od  30. 4. 2011. pa do dana sudskog raskida ugovora o radu  na ime izgubljene zarade isplati svako mjesečni iznos  bruto plaće u iznosu od 15.115,21 kn zajedno sa zakonskim </w:t>
      </w:r>
      <w:proofErr w:type="spellStart"/>
      <w:r w:rsidRPr="008A052F">
        <w:rPr>
          <w:rFonts w:ascii="Times New Roman" w:hAnsi="Times New Roman" w:cs="Times New Roman"/>
          <w:sz w:val="24"/>
          <w:szCs w:val="24"/>
        </w:rPr>
        <w:t>zatez</w:t>
      </w:r>
      <w:proofErr w:type="spellEnd"/>
      <w:r w:rsidRPr="008A052F">
        <w:rPr>
          <w:rFonts w:ascii="Times New Roman" w:hAnsi="Times New Roman" w:cs="Times New Roman"/>
          <w:sz w:val="24"/>
          <w:szCs w:val="24"/>
        </w:rPr>
        <w:t>. kamatama koje teku od dospijeća svako mjesečnog  iznosa bruto plaće pa do isplate u visini eskontne stope HNB uvećane za pet postotnih poena, sve u roku 8 dana.</w:t>
      </w:r>
    </w:p>
    <w:p w:rsidR="008A052F" w:rsidRPr="008A052F" w:rsidRDefault="008A052F" w:rsidP="008A052F">
      <w:pPr>
        <w:pStyle w:val="Bezproreda"/>
        <w:jc w:val="both"/>
        <w:rPr>
          <w:rFonts w:ascii="Times New Roman" w:hAnsi="Times New Roman" w:cs="Times New Roman"/>
          <w:sz w:val="24"/>
          <w:szCs w:val="24"/>
        </w:rPr>
      </w:pPr>
    </w:p>
    <w:p w:rsidR="008A052F" w:rsidRPr="008A052F" w:rsidRDefault="008A052F" w:rsidP="0022393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 xml:space="preserve">5. Nalaže se tuženiku da tužitelju isplati naknadu štete u iznosu od  dvanaest  (12) neto mjesečnih plaća u ukupnom iznosu od  120.000,00 kn zajedno sa </w:t>
      </w:r>
      <w:proofErr w:type="spellStart"/>
      <w:r w:rsidRPr="008A052F">
        <w:rPr>
          <w:rFonts w:ascii="Times New Roman" w:hAnsi="Times New Roman" w:cs="Times New Roman"/>
          <w:sz w:val="24"/>
          <w:szCs w:val="24"/>
        </w:rPr>
        <w:t>z.z</w:t>
      </w:r>
      <w:proofErr w:type="spellEnd"/>
      <w:r w:rsidRPr="008A052F">
        <w:rPr>
          <w:rFonts w:ascii="Times New Roman" w:hAnsi="Times New Roman" w:cs="Times New Roman"/>
          <w:sz w:val="24"/>
          <w:szCs w:val="24"/>
        </w:rPr>
        <w:t>. kamatama u visini eskontne stope HNB uvećane za  pet postotnih poena a koje teku od dana podnošenja ove tužbe pa do isplate, sve u roku  od  8 dana.</w:t>
      </w:r>
    </w:p>
    <w:p w:rsidR="008A052F" w:rsidRPr="008A052F" w:rsidRDefault="008A052F" w:rsidP="008A052F">
      <w:pPr>
        <w:pStyle w:val="Bezproreda"/>
        <w:jc w:val="both"/>
        <w:rPr>
          <w:rFonts w:ascii="Times New Roman" w:hAnsi="Times New Roman" w:cs="Times New Roman"/>
          <w:sz w:val="24"/>
          <w:szCs w:val="24"/>
        </w:rPr>
      </w:pPr>
    </w:p>
    <w:p w:rsidR="008A052F" w:rsidRPr="008A052F" w:rsidRDefault="008A052F" w:rsidP="0022393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 xml:space="preserve">6. Nalaže se tuženiku da tužitelju isplati regres  za 2009.g. u iznosu od   5.000,00 kn i  2010.godinu u iznosu od   5.000,00 kn, sve uz </w:t>
      </w:r>
      <w:proofErr w:type="spellStart"/>
      <w:r w:rsidRPr="008A052F">
        <w:rPr>
          <w:rFonts w:ascii="Times New Roman" w:hAnsi="Times New Roman" w:cs="Times New Roman"/>
          <w:sz w:val="24"/>
          <w:szCs w:val="24"/>
        </w:rPr>
        <w:t>z.z</w:t>
      </w:r>
      <w:proofErr w:type="spellEnd"/>
      <w:r w:rsidRPr="008A052F">
        <w:rPr>
          <w:rFonts w:ascii="Times New Roman" w:hAnsi="Times New Roman" w:cs="Times New Roman"/>
          <w:sz w:val="24"/>
          <w:szCs w:val="24"/>
        </w:rPr>
        <w:t>. kamatu po eskontnoj stopi HNB uvećanoj za pet postotnih poena koja teče od dana podnošenja tužbe pa do isplate, sve u roku  8 dana .</w:t>
      </w:r>
    </w:p>
    <w:p w:rsidR="008A052F" w:rsidRPr="008A052F" w:rsidRDefault="008A052F" w:rsidP="008A052F">
      <w:pPr>
        <w:pStyle w:val="Bezproreda"/>
        <w:jc w:val="both"/>
        <w:rPr>
          <w:rFonts w:ascii="Times New Roman" w:hAnsi="Times New Roman" w:cs="Times New Roman"/>
          <w:sz w:val="24"/>
          <w:szCs w:val="24"/>
        </w:rPr>
      </w:pPr>
    </w:p>
    <w:p w:rsidR="008A052F" w:rsidRPr="008A052F" w:rsidRDefault="008A052F" w:rsidP="00B45FA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 xml:space="preserve">7. Nalaže se tuženiku da tužitelju isplati naknadu na ime dijela neiskorištenog  godišnjeg odmora za  2010. u iznosu od  8.254,40 kn , sa </w:t>
      </w:r>
      <w:proofErr w:type="spellStart"/>
      <w:r w:rsidRPr="008A052F">
        <w:rPr>
          <w:rFonts w:ascii="Times New Roman" w:hAnsi="Times New Roman" w:cs="Times New Roman"/>
          <w:sz w:val="24"/>
          <w:szCs w:val="24"/>
        </w:rPr>
        <w:t>z.z</w:t>
      </w:r>
      <w:proofErr w:type="spellEnd"/>
      <w:r w:rsidRPr="008A052F">
        <w:rPr>
          <w:rFonts w:ascii="Times New Roman" w:hAnsi="Times New Roman" w:cs="Times New Roman"/>
          <w:sz w:val="24"/>
          <w:szCs w:val="24"/>
        </w:rPr>
        <w:t xml:space="preserve">. kamatom koja teče od  31. 12. 2010. pa do isplate po eskontnoj stopi HNB uvećanoj za pet postotnih poena te na ime razmjernog dijela godišnjeg odmora za  2011. iznos od  3.333,00 kn uz </w:t>
      </w:r>
      <w:proofErr w:type="spellStart"/>
      <w:r w:rsidRPr="008A052F">
        <w:rPr>
          <w:rFonts w:ascii="Times New Roman" w:hAnsi="Times New Roman" w:cs="Times New Roman"/>
          <w:sz w:val="24"/>
          <w:szCs w:val="24"/>
        </w:rPr>
        <w:t>zak</w:t>
      </w:r>
      <w:proofErr w:type="spellEnd"/>
      <w:r w:rsidRPr="008A052F">
        <w:rPr>
          <w:rFonts w:ascii="Times New Roman" w:hAnsi="Times New Roman" w:cs="Times New Roman"/>
          <w:sz w:val="24"/>
          <w:szCs w:val="24"/>
        </w:rPr>
        <w:t xml:space="preserve">. </w:t>
      </w:r>
      <w:proofErr w:type="spellStart"/>
      <w:r w:rsidRPr="008A052F">
        <w:rPr>
          <w:rFonts w:ascii="Times New Roman" w:hAnsi="Times New Roman" w:cs="Times New Roman"/>
          <w:sz w:val="24"/>
          <w:szCs w:val="24"/>
        </w:rPr>
        <w:t>zatez</w:t>
      </w:r>
      <w:proofErr w:type="spellEnd"/>
      <w:r w:rsidRPr="008A052F">
        <w:rPr>
          <w:rFonts w:ascii="Times New Roman" w:hAnsi="Times New Roman" w:cs="Times New Roman"/>
          <w:sz w:val="24"/>
          <w:szCs w:val="24"/>
        </w:rPr>
        <w:t>. kamatu koja teče od 30.4.2011. pa do isplate  po  eskontnoj stopi uvećanoj za pet postotnih poena, sve u roku  8 dana .</w:t>
      </w:r>
    </w:p>
    <w:p w:rsidR="008A052F" w:rsidRPr="008A052F" w:rsidRDefault="008A052F" w:rsidP="008A052F">
      <w:pPr>
        <w:pStyle w:val="Bezproreda"/>
        <w:jc w:val="both"/>
        <w:rPr>
          <w:rFonts w:ascii="Times New Roman" w:hAnsi="Times New Roman" w:cs="Times New Roman"/>
          <w:sz w:val="24"/>
          <w:szCs w:val="24"/>
        </w:rPr>
      </w:pPr>
    </w:p>
    <w:p w:rsidR="008A052F" w:rsidRPr="008A052F" w:rsidRDefault="008A052F" w:rsidP="00B45FA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 xml:space="preserve">8.  Nalaže se tuženiku da tužitelju isplati 15% viška prihoda iz  poslovanja tuženika utvrđenih po usvojenom završnom računu za 2009.g. u iznosu od   27.603,30 kn  sa zakonskom  </w:t>
      </w:r>
      <w:proofErr w:type="spellStart"/>
      <w:r w:rsidRPr="008A052F">
        <w:rPr>
          <w:rFonts w:ascii="Times New Roman" w:hAnsi="Times New Roman" w:cs="Times New Roman"/>
          <w:sz w:val="24"/>
          <w:szCs w:val="24"/>
        </w:rPr>
        <w:t>zatez.kamatom</w:t>
      </w:r>
      <w:proofErr w:type="spellEnd"/>
      <w:r w:rsidRPr="008A052F">
        <w:rPr>
          <w:rFonts w:ascii="Times New Roman" w:hAnsi="Times New Roman" w:cs="Times New Roman"/>
          <w:sz w:val="24"/>
          <w:szCs w:val="24"/>
        </w:rPr>
        <w:t xml:space="preserve"> koja teče od  1. 1. 2011. po eskontnoj stopi HNB uvećanoj za pet postotnih poena do isplate, te za  2010. </w:t>
      </w:r>
      <w:proofErr w:type="spellStart"/>
      <w:r w:rsidRPr="008A052F">
        <w:rPr>
          <w:rFonts w:ascii="Times New Roman" w:hAnsi="Times New Roman" w:cs="Times New Roman"/>
          <w:sz w:val="24"/>
          <w:szCs w:val="24"/>
        </w:rPr>
        <w:t>g.u</w:t>
      </w:r>
      <w:proofErr w:type="spellEnd"/>
      <w:r w:rsidRPr="008A052F">
        <w:rPr>
          <w:rFonts w:ascii="Times New Roman" w:hAnsi="Times New Roman" w:cs="Times New Roman"/>
          <w:sz w:val="24"/>
          <w:szCs w:val="24"/>
        </w:rPr>
        <w:t xml:space="preserve"> iznosu od  786,15 kn , sa </w:t>
      </w:r>
      <w:proofErr w:type="spellStart"/>
      <w:r w:rsidRPr="008A052F">
        <w:rPr>
          <w:rFonts w:ascii="Times New Roman" w:hAnsi="Times New Roman" w:cs="Times New Roman"/>
          <w:sz w:val="24"/>
          <w:szCs w:val="24"/>
        </w:rPr>
        <w:t>zak</w:t>
      </w:r>
      <w:proofErr w:type="spellEnd"/>
      <w:r w:rsidRPr="008A052F">
        <w:rPr>
          <w:rFonts w:ascii="Times New Roman" w:hAnsi="Times New Roman" w:cs="Times New Roman"/>
          <w:sz w:val="24"/>
          <w:szCs w:val="24"/>
        </w:rPr>
        <w:t xml:space="preserve">. </w:t>
      </w:r>
      <w:proofErr w:type="spellStart"/>
      <w:r w:rsidRPr="008A052F">
        <w:rPr>
          <w:rFonts w:ascii="Times New Roman" w:hAnsi="Times New Roman" w:cs="Times New Roman"/>
          <w:sz w:val="24"/>
          <w:szCs w:val="24"/>
        </w:rPr>
        <w:t>zatez</w:t>
      </w:r>
      <w:proofErr w:type="spellEnd"/>
      <w:r w:rsidRPr="008A052F">
        <w:rPr>
          <w:rFonts w:ascii="Times New Roman" w:hAnsi="Times New Roman" w:cs="Times New Roman"/>
          <w:sz w:val="24"/>
          <w:szCs w:val="24"/>
        </w:rPr>
        <w:t>. kamatom koja teče od  1.1. 2012. po eskontnoj stopi   HNB uvećanoj za pet postotnih poena do isplate.</w:t>
      </w:r>
    </w:p>
    <w:p w:rsidR="008A052F" w:rsidRPr="008A052F" w:rsidRDefault="008A052F" w:rsidP="008A052F">
      <w:pPr>
        <w:pStyle w:val="Bezproreda"/>
        <w:jc w:val="both"/>
        <w:rPr>
          <w:rFonts w:ascii="Times New Roman" w:hAnsi="Times New Roman" w:cs="Times New Roman"/>
          <w:sz w:val="24"/>
          <w:szCs w:val="24"/>
        </w:rPr>
      </w:pPr>
    </w:p>
    <w:p w:rsidR="008A052F" w:rsidRDefault="008A052F" w:rsidP="00B45FAF">
      <w:pPr>
        <w:pStyle w:val="Bezproreda"/>
        <w:ind w:firstLine="708"/>
        <w:jc w:val="both"/>
        <w:rPr>
          <w:rFonts w:ascii="Times New Roman" w:hAnsi="Times New Roman" w:cs="Times New Roman"/>
          <w:sz w:val="24"/>
          <w:szCs w:val="24"/>
        </w:rPr>
      </w:pPr>
      <w:r w:rsidRPr="008A052F">
        <w:rPr>
          <w:rFonts w:ascii="Times New Roman" w:hAnsi="Times New Roman" w:cs="Times New Roman"/>
          <w:sz w:val="24"/>
          <w:szCs w:val="24"/>
        </w:rPr>
        <w:t>Nalaže se tuženiku da tužitelju  naknadi prouzročeni parnični trošak u iznosu od 2.500,00  kn,  sve to u roku 8 dana.</w:t>
      </w:r>
      <w:r w:rsidR="00B45FAF">
        <w:rPr>
          <w:rFonts w:ascii="Times New Roman" w:hAnsi="Times New Roman" w:cs="Times New Roman"/>
          <w:sz w:val="24"/>
          <w:szCs w:val="24"/>
        </w:rPr>
        <w:t>"</w:t>
      </w:r>
    </w:p>
    <w:p w:rsidR="00B45FAF" w:rsidRDefault="00B45FAF" w:rsidP="00B45FAF">
      <w:pPr>
        <w:pStyle w:val="Bezproreda"/>
        <w:ind w:firstLine="708"/>
        <w:jc w:val="both"/>
        <w:rPr>
          <w:rFonts w:ascii="Times New Roman" w:hAnsi="Times New Roman" w:cs="Times New Roman"/>
          <w:sz w:val="24"/>
          <w:szCs w:val="24"/>
        </w:rPr>
      </w:pPr>
    </w:p>
    <w:p w:rsidR="00B45FAF" w:rsidRDefault="00B45FAF" w:rsidP="00B45FAF">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Ovu presudu pravovremenom žalbom pobija tuženik zbog svih žalbenih razloga iz čl. 353. st. 1. </w:t>
      </w:r>
      <w:r w:rsidRPr="00B45FAF">
        <w:rPr>
          <w:rFonts w:ascii="Times New Roman" w:hAnsi="Times New Roman" w:cs="Times New Roman"/>
          <w:sz w:val="24"/>
          <w:szCs w:val="24"/>
        </w:rPr>
        <w:t>Zakona o parničnom postupku (Narodne novine broj:53/91, 91/92, 112/99, 88/01, 117/03, 88/05, 2/07, 84/08, 96/08, 123/08, 57/11, 148/11 i  25/13, dalje:ZPP)</w:t>
      </w:r>
      <w:r>
        <w:rPr>
          <w:rFonts w:ascii="Times New Roman" w:hAnsi="Times New Roman" w:cs="Times New Roman"/>
          <w:sz w:val="24"/>
          <w:szCs w:val="24"/>
        </w:rPr>
        <w:t xml:space="preserve"> s prijedlogom žalbenom sudu da žalbu uvaži, pobijanu presudu ukine i predmet vrati prvostupanjskom sudu na ponovno razmatranje i odlučivanje ili preinači tako da u cijelosti odbije tužbeni zahtjev kao neosnovan.</w:t>
      </w:r>
    </w:p>
    <w:p w:rsidR="00B45FAF" w:rsidRDefault="00B45FAF" w:rsidP="00B45FAF">
      <w:pPr>
        <w:pStyle w:val="Bezproreda"/>
        <w:ind w:firstLine="708"/>
        <w:jc w:val="both"/>
        <w:rPr>
          <w:rFonts w:ascii="Times New Roman" w:hAnsi="Times New Roman" w:cs="Times New Roman"/>
          <w:sz w:val="24"/>
          <w:szCs w:val="24"/>
        </w:rPr>
      </w:pPr>
    </w:p>
    <w:p w:rsidR="003C059B" w:rsidRDefault="00B45FAF" w:rsidP="00152C7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U odgovoru na žalbu tužitelj navodi </w:t>
      </w:r>
      <w:r w:rsidR="003C059B">
        <w:rPr>
          <w:rFonts w:ascii="Times New Roman" w:hAnsi="Times New Roman" w:cs="Times New Roman"/>
          <w:sz w:val="24"/>
          <w:szCs w:val="24"/>
        </w:rPr>
        <w:t>da M</w:t>
      </w:r>
      <w:r w:rsidR="001F5076">
        <w:rPr>
          <w:rFonts w:ascii="Times New Roman" w:hAnsi="Times New Roman" w:cs="Times New Roman"/>
          <w:sz w:val="24"/>
          <w:szCs w:val="24"/>
        </w:rPr>
        <w:t>.</w:t>
      </w:r>
      <w:r w:rsidR="003C059B">
        <w:rPr>
          <w:rFonts w:ascii="Times New Roman" w:hAnsi="Times New Roman" w:cs="Times New Roman"/>
          <w:sz w:val="24"/>
          <w:szCs w:val="24"/>
        </w:rPr>
        <w:t xml:space="preserve"> K</w:t>
      </w:r>
      <w:r w:rsidR="001F5076">
        <w:rPr>
          <w:rFonts w:ascii="Times New Roman" w:hAnsi="Times New Roman" w:cs="Times New Roman"/>
          <w:sz w:val="24"/>
          <w:szCs w:val="24"/>
        </w:rPr>
        <w:t>.</w:t>
      </w:r>
      <w:r w:rsidR="003C059B">
        <w:rPr>
          <w:rFonts w:ascii="Times New Roman" w:hAnsi="Times New Roman" w:cs="Times New Roman"/>
          <w:sz w:val="24"/>
          <w:szCs w:val="24"/>
        </w:rPr>
        <w:t xml:space="preserve"> nije osnivač tuženika već da je to </w:t>
      </w:r>
      <w:r w:rsidR="0056096E">
        <w:rPr>
          <w:rFonts w:ascii="Times New Roman" w:hAnsi="Times New Roman" w:cs="Times New Roman"/>
          <w:sz w:val="24"/>
          <w:szCs w:val="24"/>
        </w:rPr>
        <w:t>Z</w:t>
      </w:r>
      <w:r w:rsidR="003C059B">
        <w:rPr>
          <w:rFonts w:ascii="Times New Roman" w:hAnsi="Times New Roman" w:cs="Times New Roman"/>
          <w:sz w:val="24"/>
          <w:szCs w:val="24"/>
        </w:rPr>
        <w:t>dravstvena ustanova i da je vlasnica tuženika bila upućena u financijsko stanje tuženika. Nadalje navodi da tužitelj imao mogućnost dostaviti očitovanje Upravnom vijeću tuženika, te posebno ističe da tuženik nije uspio dokazati da je tužitelj zaključivao štetne ugovore za tuženika ili da bi počin</w:t>
      </w:r>
      <w:r w:rsidR="0012306A">
        <w:rPr>
          <w:rFonts w:ascii="Times New Roman" w:hAnsi="Times New Roman" w:cs="Times New Roman"/>
          <w:sz w:val="24"/>
          <w:szCs w:val="24"/>
        </w:rPr>
        <w:t>i</w:t>
      </w:r>
      <w:r w:rsidR="003C059B">
        <w:rPr>
          <w:rFonts w:ascii="Times New Roman" w:hAnsi="Times New Roman" w:cs="Times New Roman"/>
          <w:sz w:val="24"/>
          <w:szCs w:val="24"/>
        </w:rPr>
        <w:t>o bilo kakvu štetu, te predlaže odbiti žalbu ka</w:t>
      </w:r>
      <w:r w:rsidR="00194F48">
        <w:rPr>
          <w:rFonts w:ascii="Times New Roman" w:hAnsi="Times New Roman" w:cs="Times New Roman"/>
          <w:sz w:val="24"/>
          <w:szCs w:val="24"/>
        </w:rPr>
        <w:t>o</w:t>
      </w:r>
      <w:r w:rsidR="003C059B">
        <w:rPr>
          <w:rFonts w:ascii="Times New Roman" w:hAnsi="Times New Roman" w:cs="Times New Roman"/>
          <w:sz w:val="24"/>
          <w:szCs w:val="24"/>
        </w:rPr>
        <w:t xml:space="preserve"> neos</w:t>
      </w:r>
      <w:r w:rsidR="0012306A">
        <w:rPr>
          <w:rFonts w:ascii="Times New Roman" w:hAnsi="Times New Roman" w:cs="Times New Roman"/>
          <w:sz w:val="24"/>
          <w:szCs w:val="24"/>
        </w:rPr>
        <w:t>n</w:t>
      </w:r>
      <w:r w:rsidR="00194F48">
        <w:rPr>
          <w:rFonts w:ascii="Times New Roman" w:hAnsi="Times New Roman" w:cs="Times New Roman"/>
          <w:sz w:val="24"/>
          <w:szCs w:val="24"/>
        </w:rPr>
        <w:t>ovanu i potvrditi presudu suda</w:t>
      </w:r>
      <w:r w:rsidR="003C059B">
        <w:rPr>
          <w:rFonts w:ascii="Times New Roman" w:hAnsi="Times New Roman" w:cs="Times New Roman"/>
          <w:sz w:val="24"/>
          <w:szCs w:val="24"/>
        </w:rPr>
        <w:t xml:space="preserve"> prvog stupnja, a u tužitelju dosuditi trošak sastava odgovora na žalbu u uk</w:t>
      </w:r>
      <w:r w:rsidR="0012306A">
        <w:rPr>
          <w:rFonts w:ascii="Times New Roman" w:hAnsi="Times New Roman" w:cs="Times New Roman"/>
          <w:sz w:val="24"/>
          <w:szCs w:val="24"/>
        </w:rPr>
        <w:t>u</w:t>
      </w:r>
      <w:r w:rsidR="003C059B">
        <w:rPr>
          <w:rFonts w:ascii="Times New Roman" w:hAnsi="Times New Roman" w:cs="Times New Roman"/>
          <w:sz w:val="24"/>
          <w:szCs w:val="24"/>
        </w:rPr>
        <w:t>pnom iznosu od 6.250,00 kn.</w:t>
      </w:r>
    </w:p>
    <w:p w:rsidR="0056096E" w:rsidRDefault="0056096E" w:rsidP="00B45FAF">
      <w:pPr>
        <w:pStyle w:val="Bezproreda"/>
        <w:ind w:firstLine="708"/>
        <w:jc w:val="both"/>
        <w:rPr>
          <w:rFonts w:ascii="Times New Roman" w:hAnsi="Times New Roman" w:cs="Times New Roman"/>
          <w:sz w:val="24"/>
          <w:szCs w:val="24"/>
        </w:rPr>
      </w:pPr>
    </w:p>
    <w:p w:rsidR="003C059B" w:rsidRDefault="003C059B" w:rsidP="00B45FAF">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Žalba je osnovana.</w:t>
      </w:r>
    </w:p>
    <w:p w:rsidR="003C059B" w:rsidRDefault="003C059B" w:rsidP="00B45FAF">
      <w:pPr>
        <w:pStyle w:val="Bezproreda"/>
        <w:ind w:firstLine="708"/>
        <w:jc w:val="both"/>
        <w:rPr>
          <w:rFonts w:ascii="Times New Roman" w:hAnsi="Times New Roman" w:cs="Times New Roman"/>
          <w:sz w:val="24"/>
          <w:szCs w:val="24"/>
        </w:rPr>
      </w:pPr>
    </w:p>
    <w:p w:rsidR="003C059B" w:rsidRDefault="003C059B" w:rsidP="00B45FAF">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Nakon što je presuda prvostupanjskog suda od strane žalbenog suda potvrđena u točkama 6., 7. i 8. izreke (osim odluci o parničnom trošku), </w:t>
      </w:r>
      <w:r w:rsidR="00B101FA">
        <w:rPr>
          <w:rFonts w:ascii="Times New Roman" w:hAnsi="Times New Roman" w:cs="Times New Roman"/>
          <w:sz w:val="24"/>
          <w:szCs w:val="24"/>
        </w:rPr>
        <w:t xml:space="preserve"> nadalje su predmet spora samo točke 1. do 5. izreke prvostupanjske presude jer je u tome dijelu odlukom revizijskog suda kojom je preinačena odluka prvostupanjskog suda</w:t>
      </w:r>
      <w:r w:rsidR="004A376C">
        <w:rPr>
          <w:rFonts w:ascii="Times New Roman" w:hAnsi="Times New Roman" w:cs="Times New Roman"/>
          <w:sz w:val="24"/>
          <w:szCs w:val="24"/>
        </w:rPr>
        <w:t>, presuda</w:t>
      </w:r>
      <w:r w:rsidR="00B101FA">
        <w:rPr>
          <w:rFonts w:ascii="Times New Roman" w:hAnsi="Times New Roman" w:cs="Times New Roman"/>
          <w:sz w:val="24"/>
          <w:szCs w:val="24"/>
        </w:rPr>
        <w:t xml:space="preserve"> žalbenog suda ukinuta</w:t>
      </w:r>
      <w:r w:rsidR="004A376C">
        <w:rPr>
          <w:rFonts w:ascii="Times New Roman" w:hAnsi="Times New Roman" w:cs="Times New Roman"/>
          <w:sz w:val="24"/>
          <w:szCs w:val="24"/>
        </w:rPr>
        <w:t xml:space="preserve">. </w:t>
      </w:r>
    </w:p>
    <w:p w:rsidR="004A376C" w:rsidRDefault="004A376C" w:rsidP="00B45FAF">
      <w:pPr>
        <w:pStyle w:val="Bezproreda"/>
        <w:ind w:firstLine="708"/>
        <w:jc w:val="both"/>
        <w:rPr>
          <w:rFonts w:ascii="Times New Roman" w:hAnsi="Times New Roman" w:cs="Times New Roman"/>
          <w:sz w:val="24"/>
          <w:szCs w:val="24"/>
        </w:rPr>
      </w:pPr>
    </w:p>
    <w:p w:rsidR="00DC1BD8" w:rsidRDefault="004A376C" w:rsidP="008A4FF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Dakle, i dalje je ostalo sporno pitanje zakonitosti Odluka tuženika od 30. travnja 2011. o otkazu tužitelju Ugovora o radu ravnatelja, prava tužitelja na sudski raskid Ugovora o radu, izgubljena zarada tužitelja od 30. travnja 2011. do sudskog raskida uz sva prava iz radnog odnosa kod tuženika, kao i pravo tužitelja</w:t>
      </w:r>
      <w:r w:rsidR="008A4FF1">
        <w:rPr>
          <w:rFonts w:ascii="Times New Roman" w:hAnsi="Times New Roman" w:cs="Times New Roman"/>
          <w:sz w:val="24"/>
          <w:szCs w:val="24"/>
        </w:rPr>
        <w:t xml:space="preserve"> na štetu u visini od 12 plaća.</w:t>
      </w:r>
    </w:p>
    <w:p w:rsidR="008A4FF1" w:rsidRPr="00BE5EF0" w:rsidRDefault="008A4FF1" w:rsidP="008A4FF1">
      <w:pPr>
        <w:pStyle w:val="Bezproreda"/>
        <w:ind w:firstLine="708"/>
        <w:jc w:val="both"/>
        <w:rPr>
          <w:rFonts w:ascii="Times New Roman" w:hAnsi="Times New Roman" w:cs="Times New Roman"/>
          <w:sz w:val="24"/>
          <w:szCs w:val="24"/>
        </w:rPr>
      </w:pPr>
    </w:p>
    <w:p w:rsidR="00794286" w:rsidRDefault="008A4FF1"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Potrebno je prethodno reći da o</w:t>
      </w:r>
      <w:r w:rsidR="00DC1BD8">
        <w:rPr>
          <w:rFonts w:ascii="Times New Roman" w:hAnsi="Times New Roman" w:cs="Times New Roman"/>
          <w:sz w:val="24"/>
          <w:szCs w:val="24"/>
        </w:rPr>
        <w:t>d dana donošenja pob</w:t>
      </w:r>
      <w:r w:rsidR="00281E5B">
        <w:rPr>
          <w:rFonts w:ascii="Times New Roman" w:hAnsi="Times New Roman" w:cs="Times New Roman"/>
          <w:sz w:val="24"/>
          <w:szCs w:val="24"/>
        </w:rPr>
        <w:t>i</w:t>
      </w:r>
      <w:r w:rsidR="00DC1BD8">
        <w:rPr>
          <w:rFonts w:ascii="Times New Roman" w:hAnsi="Times New Roman" w:cs="Times New Roman"/>
          <w:sz w:val="24"/>
          <w:szCs w:val="24"/>
        </w:rPr>
        <w:t>jane presude došlo je do statusnih promjena na strani tuženika D</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za p</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b</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o</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o</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Đ</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w:t>
      </w:r>
      <w:proofErr w:type="spellStart"/>
      <w:r w:rsidR="00DC1BD8">
        <w:rPr>
          <w:rFonts w:ascii="Times New Roman" w:hAnsi="Times New Roman" w:cs="Times New Roman"/>
          <w:sz w:val="24"/>
          <w:szCs w:val="24"/>
        </w:rPr>
        <w:t>B</w:t>
      </w:r>
      <w:r w:rsidR="00282426">
        <w:rPr>
          <w:rFonts w:ascii="Times New Roman" w:hAnsi="Times New Roman" w:cs="Times New Roman"/>
          <w:sz w:val="24"/>
          <w:szCs w:val="24"/>
        </w:rPr>
        <w:t>.</w:t>
      </w:r>
      <w:proofErr w:type="spellEnd"/>
      <w:r w:rsidR="00DC1BD8">
        <w:rPr>
          <w:rFonts w:ascii="Times New Roman" w:hAnsi="Times New Roman" w:cs="Times New Roman"/>
          <w:sz w:val="24"/>
          <w:szCs w:val="24"/>
        </w:rPr>
        <w:t xml:space="preserve">. Naime, rješenjem Trgovačkog suda u Osijeku broj </w:t>
      </w:r>
      <w:proofErr w:type="spellStart"/>
      <w:r w:rsidR="00DC1BD8">
        <w:rPr>
          <w:rFonts w:ascii="Times New Roman" w:hAnsi="Times New Roman" w:cs="Times New Roman"/>
          <w:sz w:val="24"/>
          <w:szCs w:val="24"/>
        </w:rPr>
        <w:t>Tt</w:t>
      </w:r>
      <w:proofErr w:type="spellEnd"/>
      <w:r w:rsidR="00DC1BD8">
        <w:rPr>
          <w:rFonts w:ascii="Times New Roman" w:hAnsi="Times New Roman" w:cs="Times New Roman"/>
          <w:sz w:val="24"/>
          <w:szCs w:val="24"/>
        </w:rPr>
        <w:t>-</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od 31. kolovoza 2015. tuženik je brisan iz sudskog registra. Brisanjem iz sudskog registra, ustanova u smislu odredbe čl. 2. st. 2. Zakona o ustanovama  (Narodne novine“ broj: 76/93,29/97, 47/99 i 35/08, dalje:ZU) u svezi čl. 4. st. 2. Zakona o trgovačkim društvima (Narodne novine broj: 148/11 - pročišćeni tekst, 25/13 i 89/14, dalje: ZTD), gubi svojstvo pravne osobe. Iz sudskog registra nije razvidno da iza tuženika D</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za p</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b</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o</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o</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Đ</w:t>
      </w:r>
      <w:r w:rsidR="00282426">
        <w:rPr>
          <w:rFonts w:ascii="Times New Roman" w:hAnsi="Times New Roman" w:cs="Times New Roman"/>
          <w:sz w:val="24"/>
          <w:szCs w:val="24"/>
        </w:rPr>
        <w:t>.</w:t>
      </w:r>
      <w:r w:rsidR="00DC1BD8">
        <w:rPr>
          <w:rFonts w:ascii="Times New Roman" w:hAnsi="Times New Roman" w:cs="Times New Roman"/>
          <w:sz w:val="24"/>
          <w:szCs w:val="24"/>
        </w:rPr>
        <w:t xml:space="preserve"> B</w:t>
      </w:r>
      <w:r w:rsidR="00282426">
        <w:rPr>
          <w:rFonts w:ascii="Times New Roman" w:hAnsi="Times New Roman" w:cs="Times New Roman"/>
          <w:sz w:val="24"/>
          <w:szCs w:val="24"/>
        </w:rPr>
        <w:t>.</w:t>
      </w:r>
      <w:r w:rsidR="00DC1BD8">
        <w:rPr>
          <w:rFonts w:ascii="Times New Roman" w:hAnsi="Times New Roman" w:cs="Times New Roman"/>
          <w:sz w:val="24"/>
          <w:szCs w:val="24"/>
        </w:rPr>
        <w:t>, postoji pravni slijednik.</w:t>
      </w:r>
    </w:p>
    <w:p w:rsidR="00DC1BD8" w:rsidRDefault="00DC1BD8"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94286">
        <w:rPr>
          <w:rFonts w:ascii="Times New Roman" w:hAnsi="Times New Roman" w:cs="Times New Roman"/>
          <w:sz w:val="24"/>
          <w:szCs w:val="24"/>
        </w:rPr>
        <w:t>K</w:t>
      </w:r>
      <w:r>
        <w:rPr>
          <w:rFonts w:ascii="Times New Roman" w:hAnsi="Times New Roman" w:cs="Times New Roman"/>
          <w:sz w:val="24"/>
          <w:szCs w:val="24"/>
        </w:rPr>
        <w:t xml:space="preserve">ako je ta ustanova brisana zbog otvaranja i zaključenja </w:t>
      </w:r>
      <w:r w:rsidR="00794286">
        <w:rPr>
          <w:rFonts w:ascii="Times New Roman" w:hAnsi="Times New Roman" w:cs="Times New Roman"/>
          <w:sz w:val="24"/>
          <w:szCs w:val="24"/>
        </w:rPr>
        <w:t>stečajnog pos</w:t>
      </w:r>
      <w:r>
        <w:rPr>
          <w:rFonts w:ascii="Times New Roman" w:hAnsi="Times New Roman" w:cs="Times New Roman"/>
          <w:sz w:val="24"/>
          <w:szCs w:val="24"/>
        </w:rPr>
        <w:t>t</w:t>
      </w:r>
      <w:r w:rsidR="00794286">
        <w:rPr>
          <w:rFonts w:ascii="Times New Roman" w:hAnsi="Times New Roman" w:cs="Times New Roman"/>
          <w:sz w:val="24"/>
          <w:szCs w:val="24"/>
        </w:rPr>
        <w:t>u</w:t>
      </w:r>
      <w:r>
        <w:rPr>
          <w:rFonts w:ascii="Times New Roman" w:hAnsi="Times New Roman" w:cs="Times New Roman"/>
          <w:sz w:val="24"/>
          <w:szCs w:val="24"/>
        </w:rPr>
        <w:t>pka, to pravni slijednik jedino može biti Stečajna masa D</w:t>
      </w:r>
      <w:r w:rsidR="00A711D7">
        <w:rPr>
          <w:rFonts w:ascii="Times New Roman" w:hAnsi="Times New Roman" w:cs="Times New Roman"/>
          <w:sz w:val="24"/>
          <w:szCs w:val="24"/>
        </w:rPr>
        <w:t>.</w:t>
      </w:r>
      <w:r>
        <w:rPr>
          <w:rFonts w:ascii="Times New Roman" w:hAnsi="Times New Roman" w:cs="Times New Roman"/>
          <w:sz w:val="24"/>
          <w:szCs w:val="24"/>
        </w:rPr>
        <w:t xml:space="preserve"> za p</w:t>
      </w:r>
      <w:r w:rsidR="00A711D7">
        <w:rPr>
          <w:rFonts w:ascii="Times New Roman" w:hAnsi="Times New Roman" w:cs="Times New Roman"/>
          <w:sz w:val="24"/>
          <w:szCs w:val="24"/>
        </w:rPr>
        <w:t>.</w:t>
      </w:r>
      <w:r>
        <w:rPr>
          <w:rFonts w:ascii="Times New Roman" w:hAnsi="Times New Roman" w:cs="Times New Roman"/>
          <w:sz w:val="24"/>
          <w:szCs w:val="24"/>
        </w:rPr>
        <w:t xml:space="preserve"> b</w:t>
      </w:r>
      <w:r w:rsidR="00A711D7">
        <w:rPr>
          <w:rFonts w:ascii="Times New Roman" w:hAnsi="Times New Roman" w:cs="Times New Roman"/>
          <w:sz w:val="24"/>
          <w:szCs w:val="24"/>
        </w:rPr>
        <w:t>.</w:t>
      </w:r>
      <w:r>
        <w:rPr>
          <w:rFonts w:ascii="Times New Roman" w:hAnsi="Times New Roman" w:cs="Times New Roman"/>
          <w:sz w:val="24"/>
          <w:szCs w:val="24"/>
        </w:rPr>
        <w:t xml:space="preserve"> o</w:t>
      </w:r>
      <w:r w:rsidR="00A711D7">
        <w:rPr>
          <w:rFonts w:ascii="Times New Roman" w:hAnsi="Times New Roman" w:cs="Times New Roman"/>
          <w:sz w:val="24"/>
          <w:szCs w:val="24"/>
        </w:rPr>
        <w:t>.</w:t>
      </w:r>
      <w:r>
        <w:rPr>
          <w:rFonts w:ascii="Times New Roman" w:hAnsi="Times New Roman" w:cs="Times New Roman"/>
          <w:sz w:val="24"/>
          <w:szCs w:val="24"/>
        </w:rPr>
        <w:t xml:space="preserve"> o</w:t>
      </w:r>
      <w:r w:rsidR="00A711D7">
        <w:rPr>
          <w:rFonts w:ascii="Times New Roman" w:hAnsi="Times New Roman" w:cs="Times New Roman"/>
          <w:sz w:val="24"/>
          <w:szCs w:val="24"/>
        </w:rPr>
        <w:t>.</w:t>
      </w:r>
      <w:r>
        <w:rPr>
          <w:rFonts w:ascii="Times New Roman" w:hAnsi="Times New Roman" w:cs="Times New Roman"/>
          <w:sz w:val="24"/>
          <w:szCs w:val="24"/>
        </w:rPr>
        <w:t xml:space="preserve"> Đ</w:t>
      </w:r>
      <w:r w:rsidR="00A711D7">
        <w:rPr>
          <w:rFonts w:ascii="Times New Roman" w:hAnsi="Times New Roman" w:cs="Times New Roman"/>
          <w:sz w:val="24"/>
          <w:szCs w:val="24"/>
        </w:rPr>
        <w:t>.</w:t>
      </w:r>
      <w:r>
        <w:rPr>
          <w:rFonts w:ascii="Times New Roman" w:hAnsi="Times New Roman" w:cs="Times New Roman"/>
          <w:sz w:val="24"/>
          <w:szCs w:val="24"/>
        </w:rPr>
        <w:t xml:space="preserve"> B</w:t>
      </w:r>
      <w:r w:rsidR="00A711D7">
        <w:rPr>
          <w:rFonts w:ascii="Times New Roman" w:hAnsi="Times New Roman" w:cs="Times New Roman"/>
          <w:sz w:val="24"/>
          <w:szCs w:val="24"/>
        </w:rPr>
        <w:t>.</w:t>
      </w:r>
      <w:r>
        <w:rPr>
          <w:rFonts w:ascii="Times New Roman" w:hAnsi="Times New Roman" w:cs="Times New Roman"/>
          <w:sz w:val="24"/>
          <w:szCs w:val="24"/>
        </w:rPr>
        <w:t xml:space="preserve"> - u stečaju. Kako takvog upisa u sudskom registru nema, to znači da za sada ne postoji pravni slijednik tuženika D</w:t>
      </w:r>
      <w:r w:rsidR="00A711D7">
        <w:rPr>
          <w:rFonts w:ascii="Times New Roman" w:hAnsi="Times New Roman" w:cs="Times New Roman"/>
          <w:sz w:val="24"/>
          <w:szCs w:val="24"/>
        </w:rPr>
        <w:t>.</w:t>
      </w:r>
      <w:r>
        <w:rPr>
          <w:rFonts w:ascii="Times New Roman" w:hAnsi="Times New Roman" w:cs="Times New Roman"/>
          <w:sz w:val="24"/>
          <w:szCs w:val="24"/>
        </w:rPr>
        <w:t xml:space="preserve"> za p</w:t>
      </w:r>
      <w:r w:rsidR="00A711D7">
        <w:rPr>
          <w:rFonts w:ascii="Times New Roman" w:hAnsi="Times New Roman" w:cs="Times New Roman"/>
          <w:sz w:val="24"/>
          <w:szCs w:val="24"/>
        </w:rPr>
        <w:t>.</w:t>
      </w:r>
      <w:r>
        <w:rPr>
          <w:rFonts w:ascii="Times New Roman" w:hAnsi="Times New Roman" w:cs="Times New Roman"/>
          <w:sz w:val="24"/>
          <w:szCs w:val="24"/>
        </w:rPr>
        <w:t xml:space="preserve"> b</w:t>
      </w:r>
      <w:r w:rsidR="00A711D7">
        <w:rPr>
          <w:rFonts w:ascii="Times New Roman" w:hAnsi="Times New Roman" w:cs="Times New Roman"/>
          <w:sz w:val="24"/>
          <w:szCs w:val="24"/>
        </w:rPr>
        <w:t>.</w:t>
      </w:r>
      <w:r>
        <w:rPr>
          <w:rFonts w:ascii="Times New Roman" w:hAnsi="Times New Roman" w:cs="Times New Roman"/>
          <w:sz w:val="24"/>
          <w:szCs w:val="24"/>
        </w:rPr>
        <w:t xml:space="preserve"> o</w:t>
      </w:r>
      <w:r w:rsidR="00A711D7">
        <w:rPr>
          <w:rFonts w:ascii="Times New Roman" w:hAnsi="Times New Roman" w:cs="Times New Roman"/>
          <w:sz w:val="24"/>
          <w:szCs w:val="24"/>
        </w:rPr>
        <w:t>.</w:t>
      </w:r>
      <w:r>
        <w:rPr>
          <w:rFonts w:ascii="Times New Roman" w:hAnsi="Times New Roman" w:cs="Times New Roman"/>
          <w:sz w:val="24"/>
          <w:szCs w:val="24"/>
        </w:rPr>
        <w:t xml:space="preserve"> o</w:t>
      </w:r>
      <w:r w:rsidR="00A711D7">
        <w:rPr>
          <w:rFonts w:ascii="Times New Roman" w:hAnsi="Times New Roman" w:cs="Times New Roman"/>
          <w:sz w:val="24"/>
          <w:szCs w:val="24"/>
        </w:rPr>
        <w:t>.</w:t>
      </w:r>
      <w:r>
        <w:rPr>
          <w:rFonts w:ascii="Times New Roman" w:hAnsi="Times New Roman" w:cs="Times New Roman"/>
          <w:sz w:val="24"/>
          <w:szCs w:val="24"/>
        </w:rPr>
        <w:t xml:space="preserve"> Đ</w:t>
      </w:r>
      <w:r w:rsidR="00A711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A711D7">
        <w:rPr>
          <w:rFonts w:ascii="Times New Roman" w:hAnsi="Times New Roman" w:cs="Times New Roman"/>
          <w:sz w:val="24"/>
          <w:szCs w:val="24"/>
        </w:rPr>
        <w:t>.</w:t>
      </w:r>
      <w:proofErr w:type="spellEnd"/>
      <w:r>
        <w:rPr>
          <w:rFonts w:ascii="Times New Roman" w:hAnsi="Times New Roman" w:cs="Times New Roman"/>
          <w:sz w:val="24"/>
          <w:szCs w:val="24"/>
        </w:rPr>
        <w:t xml:space="preserve">. </w:t>
      </w:r>
    </w:p>
    <w:p w:rsidR="00DC1BD8" w:rsidRDefault="00DC1BD8"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 obzirom na navedeno, pogrešno je sud prvog stupnja utvrdio da je u konkretnom slučaju pravnik slijednik tuženika Z</w:t>
      </w:r>
      <w:r w:rsidR="00284088">
        <w:rPr>
          <w:rFonts w:ascii="Times New Roman" w:hAnsi="Times New Roman" w:cs="Times New Roman"/>
          <w:sz w:val="24"/>
          <w:szCs w:val="24"/>
        </w:rPr>
        <w:t>.</w:t>
      </w:r>
      <w:r>
        <w:rPr>
          <w:rFonts w:ascii="Times New Roman" w:hAnsi="Times New Roman" w:cs="Times New Roman"/>
          <w:sz w:val="24"/>
          <w:szCs w:val="24"/>
        </w:rPr>
        <w:t xml:space="preserve"> u</w:t>
      </w:r>
      <w:r w:rsidR="00284088">
        <w:rPr>
          <w:rFonts w:ascii="Times New Roman" w:hAnsi="Times New Roman" w:cs="Times New Roman"/>
          <w:sz w:val="24"/>
          <w:szCs w:val="24"/>
        </w:rPr>
        <w:t>.</w:t>
      </w:r>
      <w:r>
        <w:rPr>
          <w:rFonts w:ascii="Times New Roman" w:hAnsi="Times New Roman" w:cs="Times New Roman"/>
          <w:sz w:val="24"/>
          <w:szCs w:val="24"/>
        </w:rPr>
        <w:t xml:space="preserve"> za z</w:t>
      </w:r>
      <w:r w:rsidR="00284088">
        <w:rPr>
          <w:rFonts w:ascii="Times New Roman" w:hAnsi="Times New Roman" w:cs="Times New Roman"/>
          <w:sz w:val="24"/>
          <w:szCs w:val="24"/>
        </w:rPr>
        <w:t>.</w:t>
      </w:r>
      <w:r>
        <w:rPr>
          <w:rFonts w:ascii="Times New Roman" w:hAnsi="Times New Roman" w:cs="Times New Roman"/>
          <w:sz w:val="24"/>
          <w:szCs w:val="24"/>
        </w:rPr>
        <w:t xml:space="preserve"> nj</w:t>
      </w:r>
      <w:r w:rsidR="00284088">
        <w:rPr>
          <w:rFonts w:ascii="Times New Roman" w:hAnsi="Times New Roman" w:cs="Times New Roman"/>
          <w:sz w:val="24"/>
          <w:szCs w:val="24"/>
        </w:rPr>
        <w:t>.</w:t>
      </w:r>
      <w:r>
        <w:rPr>
          <w:rFonts w:ascii="Times New Roman" w:hAnsi="Times New Roman" w:cs="Times New Roman"/>
          <w:sz w:val="24"/>
          <w:szCs w:val="24"/>
        </w:rPr>
        <w:t xml:space="preserve"> i r</w:t>
      </w:r>
      <w:r w:rsidR="00284088">
        <w:rPr>
          <w:rFonts w:ascii="Times New Roman" w:hAnsi="Times New Roman" w:cs="Times New Roman"/>
          <w:sz w:val="24"/>
          <w:szCs w:val="24"/>
        </w:rPr>
        <w:t>.</w:t>
      </w:r>
      <w:r>
        <w:rPr>
          <w:rFonts w:ascii="Times New Roman" w:hAnsi="Times New Roman" w:cs="Times New Roman"/>
          <w:sz w:val="24"/>
          <w:szCs w:val="24"/>
        </w:rPr>
        <w:t xml:space="preserve"> u k</w:t>
      </w:r>
      <w:r w:rsidR="00284088">
        <w:rPr>
          <w:rFonts w:ascii="Times New Roman" w:hAnsi="Times New Roman" w:cs="Times New Roman"/>
          <w:sz w:val="24"/>
          <w:szCs w:val="24"/>
        </w:rPr>
        <w:t>.</w:t>
      </w:r>
      <w:r>
        <w:rPr>
          <w:rFonts w:ascii="Times New Roman" w:hAnsi="Times New Roman" w:cs="Times New Roman"/>
          <w:sz w:val="24"/>
          <w:szCs w:val="24"/>
        </w:rPr>
        <w:t xml:space="preserve"> „V</w:t>
      </w:r>
      <w:r w:rsidR="00284088">
        <w:rPr>
          <w:rFonts w:ascii="Times New Roman" w:hAnsi="Times New Roman" w:cs="Times New Roman"/>
          <w:sz w:val="24"/>
          <w:szCs w:val="24"/>
        </w:rPr>
        <w:t>.</w:t>
      </w:r>
      <w:r>
        <w:rPr>
          <w:rFonts w:ascii="Times New Roman" w:hAnsi="Times New Roman" w:cs="Times New Roman"/>
          <w:sz w:val="24"/>
          <w:szCs w:val="24"/>
        </w:rPr>
        <w:t xml:space="preserve"> V</w:t>
      </w:r>
      <w:r w:rsidR="00284088">
        <w:rPr>
          <w:rFonts w:ascii="Times New Roman" w:hAnsi="Times New Roman" w:cs="Times New Roman"/>
          <w:sz w:val="24"/>
          <w:szCs w:val="24"/>
        </w:rPr>
        <w:t>.</w:t>
      </w:r>
      <w:r>
        <w:rPr>
          <w:rFonts w:ascii="Times New Roman" w:hAnsi="Times New Roman" w:cs="Times New Roman"/>
          <w:sz w:val="24"/>
          <w:szCs w:val="24"/>
        </w:rPr>
        <w:t>“ O</w:t>
      </w:r>
      <w:r w:rsidR="00284088">
        <w:rPr>
          <w:rFonts w:ascii="Times New Roman" w:hAnsi="Times New Roman" w:cs="Times New Roman"/>
          <w:sz w:val="24"/>
          <w:szCs w:val="24"/>
        </w:rPr>
        <w:t>.</w:t>
      </w:r>
      <w:r>
        <w:rPr>
          <w:rFonts w:ascii="Times New Roman" w:hAnsi="Times New Roman" w:cs="Times New Roman"/>
          <w:sz w:val="24"/>
          <w:szCs w:val="24"/>
        </w:rPr>
        <w:t xml:space="preserve"> (dalje:Zdravstvena ustanova). Naime,  iz priloženog izvatka iz sudskog re</w:t>
      </w:r>
      <w:r w:rsidR="00794286">
        <w:rPr>
          <w:rFonts w:ascii="Times New Roman" w:hAnsi="Times New Roman" w:cs="Times New Roman"/>
          <w:sz w:val="24"/>
          <w:szCs w:val="24"/>
        </w:rPr>
        <w:t>gistra je razvidno kako je ta Z</w:t>
      </w:r>
      <w:r>
        <w:rPr>
          <w:rFonts w:ascii="Times New Roman" w:hAnsi="Times New Roman" w:cs="Times New Roman"/>
          <w:sz w:val="24"/>
          <w:szCs w:val="24"/>
        </w:rPr>
        <w:t>dravstvena ustanova osnivač tuženika D</w:t>
      </w:r>
      <w:r w:rsidR="00284088">
        <w:rPr>
          <w:rFonts w:ascii="Times New Roman" w:hAnsi="Times New Roman" w:cs="Times New Roman"/>
          <w:sz w:val="24"/>
          <w:szCs w:val="24"/>
        </w:rPr>
        <w:t>.</w:t>
      </w:r>
      <w:r>
        <w:rPr>
          <w:rFonts w:ascii="Times New Roman" w:hAnsi="Times New Roman" w:cs="Times New Roman"/>
          <w:sz w:val="24"/>
          <w:szCs w:val="24"/>
        </w:rPr>
        <w:t xml:space="preserve"> za p</w:t>
      </w:r>
      <w:r w:rsidR="00284088">
        <w:rPr>
          <w:rFonts w:ascii="Times New Roman" w:hAnsi="Times New Roman" w:cs="Times New Roman"/>
          <w:sz w:val="24"/>
          <w:szCs w:val="24"/>
        </w:rPr>
        <w:t>.</w:t>
      </w:r>
      <w:r>
        <w:rPr>
          <w:rFonts w:ascii="Times New Roman" w:hAnsi="Times New Roman" w:cs="Times New Roman"/>
          <w:sz w:val="24"/>
          <w:szCs w:val="24"/>
        </w:rPr>
        <w:t xml:space="preserve"> b</w:t>
      </w:r>
      <w:r w:rsidR="00284088">
        <w:rPr>
          <w:rFonts w:ascii="Times New Roman" w:hAnsi="Times New Roman" w:cs="Times New Roman"/>
          <w:sz w:val="24"/>
          <w:szCs w:val="24"/>
        </w:rPr>
        <w:t>.</w:t>
      </w:r>
      <w:r>
        <w:rPr>
          <w:rFonts w:ascii="Times New Roman" w:hAnsi="Times New Roman" w:cs="Times New Roman"/>
          <w:sz w:val="24"/>
          <w:szCs w:val="24"/>
        </w:rPr>
        <w:t xml:space="preserve"> o</w:t>
      </w:r>
      <w:r w:rsidR="00284088">
        <w:rPr>
          <w:rFonts w:ascii="Times New Roman" w:hAnsi="Times New Roman" w:cs="Times New Roman"/>
          <w:sz w:val="24"/>
          <w:szCs w:val="24"/>
        </w:rPr>
        <w:t>.</w:t>
      </w:r>
      <w:r>
        <w:rPr>
          <w:rFonts w:ascii="Times New Roman" w:hAnsi="Times New Roman" w:cs="Times New Roman"/>
          <w:sz w:val="24"/>
          <w:szCs w:val="24"/>
        </w:rPr>
        <w:t xml:space="preserve"> o</w:t>
      </w:r>
      <w:r w:rsidR="00284088">
        <w:rPr>
          <w:rFonts w:ascii="Times New Roman" w:hAnsi="Times New Roman" w:cs="Times New Roman"/>
          <w:sz w:val="24"/>
          <w:szCs w:val="24"/>
        </w:rPr>
        <w:t>.</w:t>
      </w:r>
      <w:r>
        <w:rPr>
          <w:rFonts w:ascii="Times New Roman" w:hAnsi="Times New Roman" w:cs="Times New Roman"/>
          <w:sz w:val="24"/>
          <w:szCs w:val="24"/>
        </w:rPr>
        <w:t xml:space="preserve"> Đ</w:t>
      </w:r>
      <w:r w:rsidR="002840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284088">
        <w:rPr>
          <w:rFonts w:ascii="Times New Roman" w:hAnsi="Times New Roman" w:cs="Times New Roman"/>
          <w:sz w:val="24"/>
          <w:szCs w:val="24"/>
        </w:rPr>
        <w:t>.</w:t>
      </w:r>
      <w:proofErr w:type="spellEnd"/>
      <w:r>
        <w:rPr>
          <w:rFonts w:ascii="Times New Roman" w:hAnsi="Times New Roman" w:cs="Times New Roman"/>
          <w:sz w:val="24"/>
          <w:szCs w:val="24"/>
        </w:rPr>
        <w:t>.</w:t>
      </w:r>
    </w:p>
    <w:p w:rsidR="00DC1BD8" w:rsidRDefault="00DC1BD8"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Ustanova je samostalna pravna osoba i odgovara za svoje obveze svojom imovinom. Pored ustanove za obveze odgovara i osnivač ustanove solidarno i neograničeno (čl. 59. ZU). Osnivač dakle odgovara za obveze ustanove koju je osnovao, ali nije njezin pravni slijednik kako to pogrešno smatra sud prvog stupnja. Da bi osnivač mogao odgovarati za obveze ustanove koju je osnovao, potrebno je da bude stranka u postupku.</w:t>
      </w:r>
    </w:p>
    <w:p w:rsidR="00DC1BD8" w:rsidRDefault="00DC1BD8"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konkretnom slučaju je razvidno kako je tužitelj u podnesku od 12. siječnja 2016. (stranica 400 spisa) subjektivno preinačio tužbu na način da je kao tuženika imenovao Zdravstvenu ustanovu. U tom slučaju sud prvog stu</w:t>
      </w:r>
      <w:r w:rsidR="008411C5">
        <w:rPr>
          <w:rFonts w:ascii="Times New Roman" w:hAnsi="Times New Roman" w:cs="Times New Roman"/>
          <w:sz w:val="24"/>
          <w:szCs w:val="24"/>
        </w:rPr>
        <w:t>p</w:t>
      </w:r>
      <w:r>
        <w:rPr>
          <w:rFonts w:ascii="Times New Roman" w:hAnsi="Times New Roman" w:cs="Times New Roman"/>
          <w:sz w:val="24"/>
          <w:szCs w:val="24"/>
        </w:rPr>
        <w:t>nja je morao postupiti prema odredbi čl. 192. st. 2. ZPP-a odnosno pozvati osobu koje treba stupiti na mjesto tuženika (Zdravstvenu ustanovu) da dade svoj pristanak na stupanje u p</w:t>
      </w:r>
      <w:r w:rsidR="008411C5">
        <w:rPr>
          <w:rFonts w:ascii="Times New Roman" w:hAnsi="Times New Roman" w:cs="Times New Roman"/>
          <w:sz w:val="24"/>
          <w:szCs w:val="24"/>
        </w:rPr>
        <w:t>ar</w:t>
      </w:r>
      <w:r>
        <w:rPr>
          <w:rFonts w:ascii="Times New Roman" w:hAnsi="Times New Roman" w:cs="Times New Roman"/>
          <w:sz w:val="24"/>
          <w:szCs w:val="24"/>
        </w:rPr>
        <w:t xml:space="preserve">nicu na umjesto tuženika. Pristanak mora biti izričit i ne može se </w:t>
      </w:r>
      <w:proofErr w:type="spellStart"/>
      <w:r>
        <w:rPr>
          <w:rFonts w:ascii="Times New Roman" w:hAnsi="Times New Roman" w:cs="Times New Roman"/>
          <w:sz w:val="24"/>
          <w:szCs w:val="24"/>
        </w:rPr>
        <w:t>presumirati</w:t>
      </w:r>
      <w:proofErr w:type="spellEnd"/>
      <w:r>
        <w:rPr>
          <w:rFonts w:ascii="Times New Roman" w:hAnsi="Times New Roman" w:cs="Times New Roman"/>
          <w:sz w:val="24"/>
          <w:szCs w:val="24"/>
        </w:rPr>
        <w:t>. U konkre</w:t>
      </w:r>
      <w:r w:rsidR="00F62F51">
        <w:rPr>
          <w:rFonts w:ascii="Times New Roman" w:hAnsi="Times New Roman" w:cs="Times New Roman"/>
          <w:sz w:val="24"/>
          <w:szCs w:val="24"/>
        </w:rPr>
        <w:t>tn</w:t>
      </w:r>
      <w:r>
        <w:rPr>
          <w:rFonts w:ascii="Times New Roman" w:hAnsi="Times New Roman" w:cs="Times New Roman"/>
          <w:sz w:val="24"/>
          <w:szCs w:val="24"/>
        </w:rPr>
        <w:t>om slučaju, u spisu ne priliježe takav izričit pristanak Zdravstvene ustanove da stupa na mjesto tuženika u ovoj parnici.</w:t>
      </w:r>
    </w:p>
    <w:p w:rsidR="00DC1BD8" w:rsidRDefault="00DC1BD8"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nastavku postupka, sud prvog stupnja će pozvati stečajnu upraviteljicu S</w:t>
      </w:r>
      <w:r w:rsidR="009336DF">
        <w:rPr>
          <w:rFonts w:ascii="Times New Roman" w:hAnsi="Times New Roman" w:cs="Times New Roman"/>
          <w:sz w:val="24"/>
          <w:szCs w:val="24"/>
        </w:rPr>
        <w:t>.</w:t>
      </w:r>
      <w:r>
        <w:rPr>
          <w:rFonts w:ascii="Times New Roman" w:hAnsi="Times New Roman" w:cs="Times New Roman"/>
          <w:sz w:val="24"/>
          <w:szCs w:val="24"/>
        </w:rPr>
        <w:t xml:space="preserve"> S</w:t>
      </w:r>
      <w:r w:rsidR="009336DF">
        <w:rPr>
          <w:rFonts w:ascii="Times New Roman" w:hAnsi="Times New Roman" w:cs="Times New Roman"/>
          <w:sz w:val="24"/>
          <w:szCs w:val="24"/>
        </w:rPr>
        <w:t>.</w:t>
      </w:r>
      <w:r>
        <w:rPr>
          <w:rFonts w:ascii="Times New Roman" w:hAnsi="Times New Roman" w:cs="Times New Roman"/>
          <w:sz w:val="24"/>
          <w:szCs w:val="24"/>
        </w:rPr>
        <w:t xml:space="preserve"> iz O</w:t>
      </w:r>
      <w:r w:rsidR="009336DF">
        <w:rPr>
          <w:rFonts w:ascii="Times New Roman" w:hAnsi="Times New Roman" w:cs="Times New Roman"/>
          <w:sz w:val="24"/>
          <w:szCs w:val="24"/>
        </w:rPr>
        <w:t>.</w:t>
      </w:r>
      <w:r>
        <w:rPr>
          <w:rFonts w:ascii="Times New Roman" w:hAnsi="Times New Roman" w:cs="Times New Roman"/>
          <w:sz w:val="24"/>
          <w:szCs w:val="24"/>
        </w:rPr>
        <w:t>, kao zakonsku zastupnicu Z</w:t>
      </w:r>
      <w:r w:rsidR="009336DF">
        <w:rPr>
          <w:rFonts w:ascii="Times New Roman" w:hAnsi="Times New Roman" w:cs="Times New Roman"/>
          <w:sz w:val="24"/>
          <w:szCs w:val="24"/>
        </w:rPr>
        <w:t>.</w:t>
      </w:r>
      <w:r>
        <w:rPr>
          <w:rFonts w:ascii="Times New Roman" w:hAnsi="Times New Roman" w:cs="Times New Roman"/>
          <w:sz w:val="24"/>
          <w:szCs w:val="24"/>
        </w:rPr>
        <w:t xml:space="preserve"> u</w:t>
      </w:r>
      <w:r w:rsidR="009336DF">
        <w:rPr>
          <w:rFonts w:ascii="Times New Roman" w:hAnsi="Times New Roman" w:cs="Times New Roman"/>
          <w:sz w:val="24"/>
          <w:szCs w:val="24"/>
        </w:rPr>
        <w:t>.</w:t>
      </w:r>
      <w:r>
        <w:rPr>
          <w:rFonts w:ascii="Times New Roman" w:hAnsi="Times New Roman" w:cs="Times New Roman"/>
          <w:sz w:val="24"/>
          <w:szCs w:val="24"/>
        </w:rPr>
        <w:t xml:space="preserve"> za z</w:t>
      </w:r>
      <w:r w:rsidR="009336DF">
        <w:rPr>
          <w:rFonts w:ascii="Times New Roman" w:hAnsi="Times New Roman" w:cs="Times New Roman"/>
          <w:sz w:val="24"/>
          <w:szCs w:val="24"/>
        </w:rPr>
        <w:t>.</w:t>
      </w:r>
      <w:r>
        <w:rPr>
          <w:rFonts w:ascii="Times New Roman" w:hAnsi="Times New Roman" w:cs="Times New Roman"/>
          <w:sz w:val="24"/>
          <w:szCs w:val="24"/>
        </w:rPr>
        <w:t xml:space="preserve"> nj</w:t>
      </w:r>
      <w:r w:rsidR="009336DF">
        <w:rPr>
          <w:rFonts w:ascii="Times New Roman" w:hAnsi="Times New Roman" w:cs="Times New Roman"/>
          <w:sz w:val="24"/>
          <w:szCs w:val="24"/>
        </w:rPr>
        <w:t>.</w:t>
      </w:r>
      <w:r>
        <w:rPr>
          <w:rFonts w:ascii="Times New Roman" w:hAnsi="Times New Roman" w:cs="Times New Roman"/>
          <w:sz w:val="24"/>
          <w:szCs w:val="24"/>
        </w:rPr>
        <w:t xml:space="preserve"> i r</w:t>
      </w:r>
      <w:r w:rsidR="009336DF">
        <w:rPr>
          <w:rFonts w:ascii="Times New Roman" w:hAnsi="Times New Roman" w:cs="Times New Roman"/>
          <w:sz w:val="24"/>
          <w:szCs w:val="24"/>
        </w:rPr>
        <w:t>.</w:t>
      </w:r>
      <w:r>
        <w:rPr>
          <w:rFonts w:ascii="Times New Roman" w:hAnsi="Times New Roman" w:cs="Times New Roman"/>
          <w:sz w:val="24"/>
          <w:szCs w:val="24"/>
        </w:rPr>
        <w:t xml:space="preserve"> u k</w:t>
      </w:r>
      <w:r w:rsidR="009336DF">
        <w:rPr>
          <w:rFonts w:ascii="Times New Roman" w:hAnsi="Times New Roman" w:cs="Times New Roman"/>
          <w:sz w:val="24"/>
          <w:szCs w:val="24"/>
        </w:rPr>
        <w:t>.</w:t>
      </w:r>
      <w:r>
        <w:rPr>
          <w:rFonts w:ascii="Times New Roman" w:hAnsi="Times New Roman" w:cs="Times New Roman"/>
          <w:sz w:val="24"/>
          <w:szCs w:val="24"/>
        </w:rPr>
        <w:t xml:space="preserve"> „V</w:t>
      </w:r>
      <w:r w:rsidR="009336DF">
        <w:rPr>
          <w:rFonts w:ascii="Times New Roman" w:hAnsi="Times New Roman" w:cs="Times New Roman"/>
          <w:sz w:val="24"/>
          <w:szCs w:val="24"/>
        </w:rPr>
        <w:t>.</w:t>
      </w:r>
      <w:r>
        <w:rPr>
          <w:rFonts w:ascii="Times New Roman" w:hAnsi="Times New Roman" w:cs="Times New Roman"/>
          <w:sz w:val="24"/>
          <w:szCs w:val="24"/>
        </w:rPr>
        <w:t xml:space="preserve"> V</w:t>
      </w:r>
      <w:r w:rsidR="009336DF">
        <w:rPr>
          <w:rFonts w:ascii="Times New Roman" w:hAnsi="Times New Roman" w:cs="Times New Roman"/>
          <w:sz w:val="24"/>
          <w:szCs w:val="24"/>
        </w:rPr>
        <w:t>.</w:t>
      </w:r>
      <w:r>
        <w:rPr>
          <w:rFonts w:ascii="Times New Roman" w:hAnsi="Times New Roman" w:cs="Times New Roman"/>
          <w:sz w:val="24"/>
          <w:szCs w:val="24"/>
        </w:rPr>
        <w:t>“ O</w:t>
      </w:r>
      <w:r w:rsidR="009336DF">
        <w:rPr>
          <w:rFonts w:ascii="Times New Roman" w:hAnsi="Times New Roman" w:cs="Times New Roman"/>
          <w:sz w:val="24"/>
          <w:szCs w:val="24"/>
        </w:rPr>
        <w:t>.</w:t>
      </w:r>
      <w:r>
        <w:rPr>
          <w:rFonts w:ascii="Times New Roman" w:hAnsi="Times New Roman" w:cs="Times New Roman"/>
          <w:sz w:val="24"/>
          <w:szCs w:val="24"/>
        </w:rPr>
        <w:t xml:space="preserve"> - u stečaju da se očituje, daje li pristanaka za stupanje u ovu parnicu umjesto tuženika. Ukoliko takav pristanak pozvana ne dade, sud će u odnosu na tuženika, koji je prestao postojati odrediti prekid postupka. U tom slučaju postupak će se moći nastaviti samo protiv Stečajne mase D</w:t>
      </w:r>
      <w:r w:rsidR="009336DF">
        <w:rPr>
          <w:rFonts w:ascii="Times New Roman" w:hAnsi="Times New Roman" w:cs="Times New Roman"/>
          <w:sz w:val="24"/>
          <w:szCs w:val="24"/>
        </w:rPr>
        <w:t>.</w:t>
      </w:r>
      <w:r>
        <w:rPr>
          <w:rFonts w:ascii="Times New Roman" w:hAnsi="Times New Roman" w:cs="Times New Roman"/>
          <w:sz w:val="24"/>
          <w:szCs w:val="24"/>
        </w:rPr>
        <w:t xml:space="preserve"> za p</w:t>
      </w:r>
      <w:r w:rsidR="009336DF">
        <w:rPr>
          <w:rFonts w:ascii="Times New Roman" w:hAnsi="Times New Roman" w:cs="Times New Roman"/>
          <w:sz w:val="24"/>
          <w:szCs w:val="24"/>
        </w:rPr>
        <w:t>.</w:t>
      </w:r>
      <w:r>
        <w:rPr>
          <w:rFonts w:ascii="Times New Roman" w:hAnsi="Times New Roman" w:cs="Times New Roman"/>
          <w:sz w:val="24"/>
          <w:szCs w:val="24"/>
        </w:rPr>
        <w:t xml:space="preserve"> b</w:t>
      </w:r>
      <w:r w:rsidR="009336DF">
        <w:rPr>
          <w:rFonts w:ascii="Times New Roman" w:hAnsi="Times New Roman" w:cs="Times New Roman"/>
          <w:sz w:val="24"/>
          <w:szCs w:val="24"/>
        </w:rPr>
        <w:t>. o.</w:t>
      </w:r>
      <w:r>
        <w:rPr>
          <w:rFonts w:ascii="Times New Roman" w:hAnsi="Times New Roman" w:cs="Times New Roman"/>
          <w:sz w:val="24"/>
          <w:szCs w:val="24"/>
        </w:rPr>
        <w:t xml:space="preserve"> o</w:t>
      </w:r>
      <w:r w:rsidR="009336DF">
        <w:rPr>
          <w:rFonts w:ascii="Times New Roman" w:hAnsi="Times New Roman" w:cs="Times New Roman"/>
          <w:sz w:val="24"/>
          <w:szCs w:val="24"/>
        </w:rPr>
        <w:t>.</w:t>
      </w:r>
      <w:r>
        <w:rPr>
          <w:rFonts w:ascii="Times New Roman" w:hAnsi="Times New Roman" w:cs="Times New Roman"/>
          <w:sz w:val="24"/>
          <w:szCs w:val="24"/>
        </w:rPr>
        <w:t xml:space="preserve"> Đ</w:t>
      </w:r>
      <w:r w:rsidR="009336DF">
        <w:rPr>
          <w:rFonts w:ascii="Times New Roman" w:hAnsi="Times New Roman" w:cs="Times New Roman"/>
          <w:sz w:val="24"/>
          <w:szCs w:val="24"/>
        </w:rPr>
        <w:t>.</w:t>
      </w:r>
      <w:r>
        <w:rPr>
          <w:rFonts w:ascii="Times New Roman" w:hAnsi="Times New Roman" w:cs="Times New Roman"/>
          <w:sz w:val="24"/>
          <w:szCs w:val="24"/>
        </w:rPr>
        <w:t xml:space="preserve"> B</w:t>
      </w:r>
      <w:r w:rsidR="009336DF">
        <w:rPr>
          <w:rFonts w:ascii="Times New Roman" w:hAnsi="Times New Roman" w:cs="Times New Roman"/>
          <w:sz w:val="24"/>
          <w:szCs w:val="24"/>
        </w:rPr>
        <w:t>.</w:t>
      </w:r>
      <w:r>
        <w:rPr>
          <w:rFonts w:ascii="Times New Roman" w:hAnsi="Times New Roman" w:cs="Times New Roman"/>
          <w:sz w:val="24"/>
          <w:szCs w:val="24"/>
        </w:rPr>
        <w:t xml:space="preserve"> -  u stečaju, kada ista bude upisana u sudskom registru. </w:t>
      </w:r>
    </w:p>
    <w:p w:rsidR="0042608C" w:rsidRDefault="00087416"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w:t>
      </w:r>
      <w:r w:rsidR="008A4FF1">
        <w:rPr>
          <w:rFonts w:ascii="Times New Roman" w:hAnsi="Times New Roman" w:cs="Times New Roman"/>
          <w:sz w:val="24"/>
          <w:szCs w:val="24"/>
        </w:rPr>
        <w:t xml:space="preserve">o ocijeni žalbenog vijeća ovog drugostupanjskog suda nije dovoljno raspravljena i </w:t>
      </w:r>
      <w:proofErr w:type="spellStart"/>
      <w:r w:rsidR="008A4FF1">
        <w:rPr>
          <w:rFonts w:ascii="Times New Roman" w:hAnsi="Times New Roman" w:cs="Times New Roman"/>
          <w:sz w:val="24"/>
          <w:szCs w:val="24"/>
        </w:rPr>
        <w:t>eva</w:t>
      </w:r>
      <w:r w:rsidR="0007132C">
        <w:rPr>
          <w:rFonts w:ascii="Times New Roman" w:hAnsi="Times New Roman" w:cs="Times New Roman"/>
          <w:sz w:val="24"/>
          <w:szCs w:val="24"/>
        </w:rPr>
        <w:t>u</w:t>
      </w:r>
      <w:r w:rsidR="008A4FF1">
        <w:rPr>
          <w:rFonts w:ascii="Times New Roman" w:hAnsi="Times New Roman" w:cs="Times New Roman"/>
          <w:sz w:val="24"/>
          <w:szCs w:val="24"/>
        </w:rPr>
        <w:t>lirana</w:t>
      </w:r>
      <w:proofErr w:type="spellEnd"/>
      <w:r w:rsidR="00BC1BB2">
        <w:rPr>
          <w:rFonts w:ascii="Times New Roman" w:hAnsi="Times New Roman" w:cs="Times New Roman"/>
          <w:sz w:val="24"/>
          <w:szCs w:val="24"/>
        </w:rPr>
        <w:t>,</w:t>
      </w:r>
      <w:r w:rsidR="008A4FF1">
        <w:rPr>
          <w:rFonts w:ascii="Times New Roman" w:hAnsi="Times New Roman" w:cs="Times New Roman"/>
          <w:sz w:val="24"/>
          <w:szCs w:val="24"/>
        </w:rPr>
        <w:t xml:space="preserve"> </w:t>
      </w:r>
      <w:r w:rsidR="0007132C">
        <w:rPr>
          <w:rFonts w:ascii="Times New Roman" w:hAnsi="Times New Roman" w:cs="Times New Roman"/>
          <w:sz w:val="24"/>
          <w:szCs w:val="24"/>
        </w:rPr>
        <w:t xml:space="preserve">suština spora – osobito teška povreda obveza tužitelja, da se tužitelj </w:t>
      </w:r>
      <w:r w:rsidR="003A671C">
        <w:rPr>
          <w:rFonts w:ascii="Times New Roman" w:hAnsi="Times New Roman" w:cs="Times New Roman"/>
          <w:sz w:val="24"/>
          <w:szCs w:val="24"/>
        </w:rPr>
        <w:t xml:space="preserve">nije </w:t>
      </w:r>
      <w:r w:rsidR="0007132C">
        <w:rPr>
          <w:rFonts w:ascii="Times New Roman" w:hAnsi="Times New Roman" w:cs="Times New Roman"/>
          <w:sz w:val="24"/>
          <w:szCs w:val="24"/>
        </w:rPr>
        <w:t>usmeni</w:t>
      </w:r>
      <w:r w:rsidR="00194F48">
        <w:rPr>
          <w:rFonts w:ascii="Times New Roman" w:hAnsi="Times New Roman" w:cs="Times New Roman"/>
          <w:sz w:val="24"/>
          <w:szCs w:val="24"/>
        </w:rPr>
        <w:t>m</w:t>
      </w:r>
      <w:r w:rsidR="0007132C">
        <w:rPr>
          <w:rFonts w:ascii="Times New Roman" w:hAnsi="Times New Roman" w:cs="Times New Roman"/>
          <w:sz w:val="24"/>
          <w:szCs w:val="24"/>
        </w:rPr>
        <w:t xml:space="preserve"> ili pisanim putem očitovao o financijskom stanju tuženika i u svezi sklapanja Ugovora s tvrtkama V</w:t>
      </w:r>
      <w:r w:rsidR="005C7C61">
        <w:rPr>
          <w:rFonts w:ascii="Times New Roman" w:hAnsi="Times New Roman" w:cs="Times New Roman"/>
          <w:sz w:val="24"/>
          <w:szCs w:val="24"/>
        </w:rPr>
        <w:t>.</w:t>
      </w:r>
      <w:r w:rsidR="0007132C">
        <w:rPr>
          <w:rFonts w:ascii="Times New Roman" w:hAnsi="Times New Roman" w:cs="Times New Roman"/>
          <w:sz w:val="24"/>
          <w:szCs w:val="24"/>
        </w:rPr>
        <w:t xml:space="preserve"> i E</w:t>
      </w:r>
      <w:r w:rsidR="005C7C61">
        <w:rPr>
          <w:rFonts w:ascii="Times New Roman" w:hAnsi="Times New Roman" w:cs="Times New Roman"/>
          <w:sz w:val="24"/>
          <w:szCs w:val="24"/>
        </w:rPr>
        <w:t>.</w:t>
      </w:r>
      <w:r w:rsidR="0007132C">
        <w:rPr>
          <w:rFonts w:ascii="Times New Roman" w:hAnsi="Times New Roman" w:cs="Times New Roman"/>
          <w:sz w:val="24"/>
          <w:szCs w:val="24"/>
        </w:rPr>
        <w:t>, te zbog navodno</w:t>
      </w:r>
      <w:r w:rsidR="00930DBB">
        <w:rPr>
          <w:rFonts w:ascii="Times New Roman" w:hAnsi="Times New Roman" w:cs="Times New Roman"/>
          <w:sz w:val="24"/>
          <w:szCs w:val="24"/>
        </w:rPr>
        <w:t>g</w:t>
      </w:r>
      <w:r w:rsidR="0007132C">
        <w:rPr>
          <w:rFonts w:ascii="Times New Roman" w:hAnsi="Times New Roman" w:cs="Times New Roman"/>
          <w:sz w:val="24"/>
          <w:szCs w:val="24"/>
        </w:rPr>
        <w:t xml:space="preserve"> manipuliranja tužitelja sa žiro računom tuženika zbog čega je kasnila isplata štete zbog požara, kao i u svezi zalaganja nekretnina za osiguranje kredita Hypo banke</w:t>
      </w:r>
      <w:r w:rsidR="003A671C">
        <w:rPr>
          <w:rFonts w:ascii="Times New Roman" w:hAnsi="Times New Roman" w:cs="Times New Roman"/>
          <w:sz w:val="24"/>
          <w:szCs w:val="24"/>
        </w:rPr>
        <w:t>,</w:t>
      </w:r>
      <w:r w:rsidR="00F27FFE">
        <w:rPr>
          <w:rFonts w:ascii="Times New Roman" w:hAnsi="Times New Roman" w:cs="Times New Roman"/>
          <w:sz w:val="24"/>
          <w:szCs w:val="24"/>
        </w:rPr>
        <w:t xml:space="preserve"> kao i činjenica saznanja tuženika za</w:t>
      </w:r>
      <w:r w:rsidR="004F26DA" w:rsidRPr="004F26DA">
        <w:rPr>
          <w:rFonts w:ascii="Times New Roman" w:hAnsi="Times New Roman" w:cs="Times New Roman"/>
          <w:sz w:val="24"/>
          <w:szCs w:val="24"/>
        </w:rPr>
        <w:t xml:space="preserve"> </w:t>
      </w:r>
      <w:r w:rsidR="004F26DA">
        <w:rPr>
          <w:rFonts w:ascii="Times New Roman" w:hAnsi="Times New Roman" w:cs="Times New Roman"/>
          <w:sz w:val="24"/>
          <w:szCs w:val="24"/>
        </w:rPr>
        <w:t>osobito teške</w:t>
      </w:r>
      <w:r w:rsidR="00F27FFE">
        <w:rPr>
          <w:rFonts w:ascii="Times New Roman" w:hAnsi="Times New Roman" w:cs="Times New Roman"/>
          <w:sz w:val="24"/>
          <w:szCs w:val="24"/>
        </w:rPr>
        <w:t xml:space="preserve"> povrede koje se tužitelju stavljaju na teret</w:t>
      </w:r>
      <w:r w:rsidR="00BC1BB2">
        <w:rPr>
          <w:rFonts w:ascii="Times New Roman" w:hAnsi="Times New Roman" w:cs="Times New Roman"/>
          <w:sz w:val="24"/>
          <w:szCs w:val="24"/>
        </w:rPr>
        <w:t>.</w:t>
      </w:r>
    </w:p>
    <w:p w:rsidR="008A4FF1" w:rsidRDefault="00BC1BB2" w:rsidP="00DC1B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Stoga će</w:t>
      </w:r>
      <w:r w:rsidR="003A671C">
        <w:rPr>
          <w:rFonts w:ascii="Times New Roman" w:hAnsi="Times New Roman" w:cs="Times New Roman"/>
          <w:sz w:val="24"/>
          <w:szCs w:val="24"/>
        </w:rPr>
        <w:t xml:space="preserve"> </w:t>
      </w:r>
      <w:r>
        <w:rPr>
          <w:rFonts w:ascii="Times New Roman" w:hAnsi="Times New Roman" w:cs="Times New Roman"/>
          <w:sz w:val="24"/>
          <w:szCs w:val="24"/>
        </w:rPr>
        <w:t xml:space="preserve">prvostupanjski sud </w:t>
      </w:r>
      <w:r w:rsidR="003A671C">
        <w:rPr>
          <w:rFonts w:ascii="Times New Roman" w:hAnsi="Times New Roman" w:cs="Times New Roman"/>
          <w:sz w:val="24"/>
          <w:szCs w:val="24"/>
        </w:rPr>
        <w:t>u ponovljenom</w:t>
      </w:r>
      <w:r w:rsidR="00A0613D">
        <w:rPr>
          <w:rFonts w:ascii="Times New Roman" w:hAnsi="Times New Roman" w:cs="Times New Roman"/>
          <w:sz w:val="24"/>
          <w:szCs w:val="24"/>
        </w:rPr>
        <w:t xml:space="preserve"> </w:t>
      </w:r>
      <w:r w:rsidR="003A671C">
        <w:rPr>
          <w:rFonts w:ascii="Times New Roman" w:hAnsi="Times New Roman" w:cs="Times New Roman"/>
          <w:sz w:val="24"/>
          <w:szCs w:val="24"/>
        </w:rPr>
        <w:t>postupku (</w:t>
      </w:r>
      <w:r w:rsidR="00EC2F64">
        <w:rPr>
          <w:rFonts w:ascii="Times New Roman" w:hAnsi="Times New Roman" w:cs="Times New Roman"/>
          <w:sz w:val="24"/>
          <w:szCs w:val="24"/>
        </w:rPr>
        <w:t xml:space="preserve">nakon što budu </w:t>
      </w:r>
      <w:r w:rsidR="0058329A">
        <w:rPr>
          <w:rFonts w:ascii="Times New Roman" w:hAnsi="Times New Roman" w:cs="Times New Roman"/>
          <w:sz w:val="24"/>
          <w:szCs w:val="24"/>
        </w:rPr>
        <w:t>r</w:t>
      </w:r>
      <w:r w:rsidR="00EC2F64">
        <w:rPr>
          <w:rFonts w:ascii="Times New Roman" w:hAnsi="Times New Roman" w:cs="Times New Roman"/>
          <w:sz w:val="24"/>
          <w:szCs w:val="24"/>
        </w:rPr>
        <w:t>i</w:t>
      </w:r>
      <w:r w:rsidR="0058329A">
        <w:rPr>
          <w:rFonts w:ascii="Times New Roman" w:hAnsi="Times New Roman" w:cs="Times New Roman"/>
          <w:sz w:val="24"/>
          <w:szCs w:val="24"/>
        </w:rPr>
        <w:t>ješe</w:t>
      </w:r>
      <w:r w:rsidR="00EC2F64">
        <w:rPr>
          <w:rFonts w:ascii="Times New Roman" w:hAnsi="Times New Roman" w:cs="Times New Roman"/>
          <w:sz w:val="24"/>
          <w:szCs w:val="24"/>
        </w:rPr>
        <w:t>na</w:t>
      </w:r>
      <w:r w:rsidR="0058329A">
        <w:rPr>
          <w:rFonts w:ascii="Times New Roman" w:hAnsi="Times New Roman" w:cs="Times New Roman"/>
          <w:sz w:val="24"/>
          <w:szCs w:val="24"/>
        </w:rPr>
        <w:t xml:space="preserve"> procesn</w:t>
      </w:r>
      <w:r w:rsidR="00EC2F64">
        <w:rPr>
          <w:rFonts w:ascii="Times New Roman" w:hAnsi="Times New Roman" w:cs="Times New Roman"/>
          <w:sz w:val="24"/>
          <w:szCs w:val="24"/>
        </w:rPr>
        <w:t>a</w:t>
      </w:r>
      <w:r w:rsidR="003A671C">
        <w:rPr>
          <w:rFonts w:ascii="Times New Roman" w:hAnsi="Times New Roman" w:cs="Times New Roman"/>
          <w:sz w:val="24"/>
          <w:szCs w:val="24"/>
        </w:rPr>
        <w:t xml:space="preserve"> pitanja na koja je upozoren ovim rješenjem)</w:t>
      </w:r>
      <w:r w:rsidR="00A0613D">
        <w:rPr>
          <w:rFonts w:ascii="Times New Roman" w:hAnsi="Times New Roman" w:cs="Times New Roman"/>
          <w:sz w:val="24"/>
          <w:szCs w:val="24"/>
        </w:rPr>
        <w:t xml:space="preserve"> ponovno saslušati predsjednicu UV tuženika A</w:t>
      </w:r>
      <w:r w:rsidR="005C7C61">
        <w:rPr>
          <w:rFonts w:ascii="Times New Roman" w:hAnsi="Times New Roman" w:cs="Times New Roman"/>
          <w:sz w:val="24"/>
          <w:szCs w:val="24"/>
        </w:rPr>
        <w:t>.</w:t>
      </w:r>
      <w:r w:rsidR="00A0613D">
        <w:rPr>
          <w:rFonts w:ascii="Times New Roman" w:hAnsi="Times New Roman" w:cs="Times New Roman"/>
          <w:sz w:val="24"/>
          <w:szCs w:val="24"/>
        </w:rPr>
        <w:t xml:space="preserve"> B</w:t>
      </w:r>
      <w:r w:rsidR="005C7C61">
        <w:rPr>
          <w:rFonts w:ascii="Times New Roman" w:hAnsi="Times New Roman" w:cs="Times New Roman"/>
          <w:sz w:val="24"/>
          <w:szCs w:val="24"/>
        </w:rPr>
        <w:t>.</w:t>
      </w:r>
      <w:r w:rsidR="00A0613D">
        <w:rPr>
          <w:rFonts w:ascii="Times New Roman" w:hAnsi="Times New Roman" w:cs="Times New Roman"/>
          <w:sz w:val="24"/>
          <w:szCs w:val="24"/>
        </w:rPr>
        <w:t>, M</w:t>
      </w:r>
      <w:r w:rsidR="005C7C61">
        <w:rPr>
          <w:rFonts w:ascii="Times New Roman" w:hAnsi="Times New Roman" w:cs="Times New Roman"/>
          <w:sz w:val="24"/>
          <w:szCs w:val="24"/>
        </w:rPr>
        <w:t>.</w:t>
      </w:r>
      <w:r w:rsidR="00A0613D">
        <w:rPr>
          <w:rFonts w:ascii="Times New Roman" w:hAnsi="Times New Roman" w:cs="Times New Roman"/>
          <w:sz w:val="24"/>
          <w:szCs w:val="24"/>
        </w:rPr>
        <w:t xml:space="preserve"> K</w:t>
      </w:r>
      <w:r w:rsidR="005C7C61">
        <w:rPr>
          <w:rFonts w:ascii="Times New Roman" w:hAnsi="Times New Roman" w:cs="Times New Roman"/>
          <w:sz w:val="24"/>
          <w:szCs w:val="24"/>
        </w:rPr>
        <w:t>.</w:t>
      </w:r>
      <w:r w:rsidR="00A0613D">
        <w:rPr>
          <w:rFonts w:ascii="Times New Roman" w:hAnsi="Times New Roman" w:cs="Times New Roman"/>
          <w:sz w:val="24"/>
          <w:szCs w:val="24"/>
        </w:rPr>
        <w:t xml:space="preserve"> i tužitelja, te po potrebi izvesti i druge dokaze</w:t>
      </w:r>
      <w:r w:rsidR="0042608C">
        <w:rPr>
          <w:rFonts w:ascii="Times New Roman" w:hAnsi="Times New Roman" w:cs="Times New Roman"/>
          <w:sz w:val="24"/>
          <w:szCs w:val="24"/>
        </w:rPr>
        <w:t xml:space="preserve"> po prijedlogu stranaka</w:t>
      </w:r>
      <w:r w:rsidR="00A0613D">
        <w:rPr>
          <w:rFonts w:ascii="Times New Roman" w:hAnsi="Times New Roman" w:cs="Times New Roman"/>
          <w:sz w:val="24"/>
          <w:szCs w:val="24"/>
        </w:rPr>
        <w:t>.</w:t>
      </w:r>
    </w:p>
    <w:p w:rsidR="00A0613D" w:rsidRDefault="00A0613D" w:rsidP="00A061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Nakon toga će prvost</w:t>
      </w:r>
      <w:r w:rsidR="0012306A">
        <w:rPr>
          <w:rFonts w:ascii="Times New Roman" w:hAnsi="Times New Roman" w:cs="Times New Roman"/>
          <w:sz w:val="24"/>
          <w:szCs w:val="24"/>
        </w:rPr>
        <w:t>u</w:t>
      </w:r>
      <w:r>
        <w:rPr>
          <w:rFonts w:ascii="Times New Roman" w:hAnsi="Times New Roman" w:cs="Times New Roman"/>
          <w:sz w:val="24"/>
          <w:szCs w:val="24"/>
        </w:rPr>
        <w:t>panjski sud ocijeniti (teret dokaza je na tuženiku) je li tuženik imao opravdan dokaz za otkaz tužitelju</w:t>
      </w:r>
      <w:r w:rsidR="000F1580">
        <w:rPr>
          <w:rFonts w:ascii="Times New Roman" w:hAnsi="Times New Roman" w:cs="Times New Roman"/>
          <w:sz w:val="24"/>
          <w:szCs w:val="24"/>
        </w:rPr>
        <w:t>,</w:t>
      </w:r>
      <w:r w:rsidR="004F26DA">
        <w:rPr>
          <w:rFonts w:ascii="Times New Roman" w:hAnsi="Times New Roman" w:cs="Times New Roman"/>
          <w:sz w:val="24"/>
          <w:szCs w:val="24"/>
        </w:rPr>
        <w:t xml:space="preserve"> te je</w:t>
      </w:r>
      <w:r w:rsidR="000F1580">
        <w:rPr>
          <w:rFonts w:ascii="Times New Roman" w:hAnsi="Times New Roman" w:cs="Times New Roman"/>
          <w:sz w:val="24"/>
          <w:szCs w:val="24"/>
        </w:rPr>
        <w:t xml:space="preserve"> </w:t>
      </w:r>
      <w:r w:rsidR="004F26DA">
        <w:rPr>
          <w:rFonts w:ascii="Times New Roman" w:hAnsi="Times New Roman" w:cs="Times New Roman"/>
          <w:sz w:val="24"/>
          <w:szCs w:val="24"/>
        </w:rPr>
        <w:t xml:space="preserve">li tuženik poštovao odredbu </w:t>
      </w:r>
      <w:r w:rsidR="0051594C">
        <w:rPr>
          <w:rFonts w:ascii="Times New Roman" w:hAnsi="Times New Roman" w:cs="Times New Roman"/>
          <w:sz w:val="24"/>
          <w:szCs w:val="24"/>
        </w:rPr>
        <w:t>čl</w:t>
      </w:r>
      <w:r w:rsidR="00087416">
        <w:rPr>
          <w:rFonts w:ascii="Times New Roman" w:hAnsi="Times New Roman" w:cs="Times New Roman"/>
          <w:sz w:val="24"/>
          <w:szCs w:val="24"/>
        </w:rPr>
        <w:t>.</w:t>
      </w:r>
      <w:r w:rsidR="0051594C">
        <w:rPr>
          <w:rFonts w:ascii="Times New Roman" w:hAnsi="Times New Roman" w:cs="Times New Roman"/>
          <w:sz w:val="24"/>
          <w:szCs w:val="24"/>
        </w:rPr>
        <w:t xml:space="preserve"> 108. st. 2</w:t>
      </w:r>
      <w:r w:rsidR="0051594C" w:rsidRPr="000E4D70">
        <w:rPr>
          <w:rFonts w:ascii="Times New Roman" w:hAnsi="Times New Roman" w:cs="Times New Roman"/>
          <w:sz w:val="24"/>
          <w:szCs w:val="24"/>
        </w:rPr>
        <w:t>.</w:t>
      </w:r>
      <w:r w:rsidR="000E4D70" w:rsidRPr="000E4D70">
        <w:rPr>
          <w:rFonts w:ascii="Times New Roman" w:hAnsi="Times New Roman" w:cs="Times New Roman"/>
          <w:sz w:val="24"/>
          <w:szCs w:val="24"/>
        </w:rPr>
        <w:t xml:space="preserve"> Zakona o radu (Narodne novine broj:</w:t>
      </w:r>
      <w:r w:rsidR="000E4D70">
        <w:rPr>
          <w:rFonts w:ascii="Times New Roman" w:hAnsi="Times New Roman" w:cs="Times New Roman"/>
          <w:sz w:val="24"/>
          <w:szCs w:val="24"/>
        </w:rPr>
        <w:t xml:space="preserve"> 149/09, 61/11)</w:t>
      </w:r>
      <w:r w:rsidR="00087416">
        <w:rPr>
          <w:rFonts w:ascii="Times New Roman" w:hAnsi="Times New Roman" w:cs="Times New Roman"/>
          <w:sz w:val="24"/>
          <w:szCs w:val="24"/>
        </w:rPr>
        <w:t>, kao i</w:t>
      </w:r>
      <w:r w:rsidR="000F1580">
        <w:rPr>
          <w:rFonts w:ascii="Times New Roman" w:hAnsi="Times New Roman" w:cs="Times New Roman"/>
          <w:sz w:val="24"/>
          <w:szCs w:val="24"/>
        </w:rPr>
        <w:t xml:space="preserve"> </w:t>
      </w:r>
      <w:r>
        <w:rPr>
          <w:rFonts w:ascii="Times New Roman" w:hAnsi="Times New Roman" w:cs="Times New Roman"/>
          <w:sz w:val="24"/>
          <w:szCs w:val="24"/>
        </w:rPr>
        <w:t>pravo tužitelja na sudski raskid, izgubljenu zaradu i nakn</w:t>
      </w:r>
      <w:r w:rsidR="0012306A">
        <w:rPr>
          <w:rFonts w:ascii="Times New Roman" w:hAnsi="Times New Roman" w:cs="Times New Roman"/>
          <w:sz w:val="24"/>
          <w:szCs w:val="24"/>
        </w:rPr>
        <w:t>a</w:t>
      </w:r>
      <w:r>
        <w:rPr>
          <w:rFonts w:ascii="Times New Roman" w:hAnsi="Times New Roman" w:cs="Times New Roman"/>
          <w:sz w:val="24"/>
          <w:szCs w:val="24"/>
        </w:rPr>
        <w:t>du štete</w:t>
      </w:r>
      <w:r w:rsidR="00BB293B">
        <w:rPr>
          <w:rFonts w:ascii="Times New Roman" w:hAnsi="Times New Roman" w:cs="Times New Roman"/>
          <w:sz w:val="24"/>
          <w:szCs w:val="24"/>
        </w:rPr>
        <w:t xml:space="preserve"> i ponovno odlučiti </w:t>
      </w:r>
      <w:r>
        <w:rPr>
          <w:rFonts w:ascii="Times New Roman" w:hAnsi="Times New Roman" w:cs="Times New Roman"/>
          <w:sz w:val="24"/>
          <w:szCs w:val="24"/>
        </w:rPr>
        <w:t xml:space="preserve"> o parničnom trošku.</w:t>
      </w:r>
    </w:p>
    <w:p w:rsidR="00A0613D" w:rsidRPr="00A0613D" w:rsidRDefault="00A0613D" w:rsidP="00BB29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Dakle, s obzirom na izloženo odlučeno je kao u izreci ovog drugostupanjskog rješenja (čl. 370. ZPP-a).</w:t>
      </w:r>
    </w:p>
    <w:p w:rsidR="00421AAD" w:rsidRPr="00421AAD" w:rsidRDefault="00421AAD" w:rsidP="00421AAD">
      <w:pPr>
        <w:pStyle w:val="Bezproreda"/>
        <w:jc w:val="center"/>
        <w:rPr>
          <w:rFonts w:ascii="Times New Roman" w:hAnsi="Times New Roman" w:cs="Times New Roman"/>
          <w:sz w:val="24"/>
          <w:szCs w:val="24"/>
        </w:rPr>
      </w:pPr>
      <w:r w:rsidRPr="00421AAD">
        <w:rPr>
          <w:rFonts w:ascii="Times New Roman" w:hAnsi="Times New Roman" w:cs="Times New Roman"/>
          <w:sz w:val="24"/>
          <w:szCs w:val="24"/>
        </w:rPr>
        <w:t xml:space="preserve">Osijek, </w:t>
      </w:r>
      <w:r w:rsidR="00A0613D">
        <w:rPr>
          <w:rFonts w:ascii="Times New Roman" w:hAnsi="Times New Roman" w:cs="Times New Roman"/>
          <w:sz w:val="24"/>
          <w:szCs w:val="24"/>
        </w:rPr>
        <w:t xml:space="preserve">10. listopada </w:t>
      </w:r>
      <w:r w:rsidRPr="00421AAD">
        <w:rPr>
          <w:rFonts w:ascii="Times New Roman" w:hAnsi="Times New Roman" w:cs="Times New Roman"/>
          <w:sz w:val="24"/>
          <w:szCs w:val="24"/>
        </w:rPr>
        <w:t>2019.</w:t>
      </w:r>
    </w:p>
    <w:p w:rsidR="00421AAD" w:rsidRPr="00421AAD" w:rsidRDefault="00421AAD" w:rsidP="00421AAD">
      <w:pPr>
        <w:pStyle w:val="Bezproreda"/>
        <w:rPr>
          <w:rFonts w:ascii="Times New Roman" w:hAnsi="Times New Roman" w:cs="Times New Roman"/>
          <w:sz w:val="24"/>
          <w:szCs w:val="24"/>
        </w:rPr>
      </w:pPr>
    </w:p>
    <w:p w:rsidR="00421AAD" w:rsidRPr="00421AAD" w:rsidRDefault="00421AAD" w:rsidP="00421AAD">
      <w:pPr>
        <w:pStyle w:val="Bezproreda"/>
        <w:rPr>
          <w:rFonts w:ascii="Times New Roman" w:hAnsi="Times New Roman" w:cs="Times New Roman"/>
          <w:sz w:val="24"/>
          <w:szCs w:val="24"/>
        </w:rPr>
      </w:pPr>
    </w:p>
    <w:p w:rsidR="00421AAD" w:rsidRPr="00421AAD" w:rsidRDefault="00421AAD" w:rsidP="00421AAD">
      <w:pPr>
        <w:pStyle w:val="Bezproreda"/>
        <w:rPr>
          <w:rFonts w:ascii="Times New Roman" w:hAnsi="Times New Roman" w:cs="Times New Roman"/>
          <w:sz w:val="24"/>
          <w:szCs w:val="24"/>
          <w:lang w:eastAsia="hr-HR"/>
        </w:rPr>
      </w:pPr>
      <w:r w:rsidRPr="00421AAD">
        <w:rPr>
          <w:rFonts w:ascii="Times New Roman" w:hAnsi="Times New Roman" w:cs="Times New Roman"/>
          <w:sz w:val="24"/>
          <w:szCs w:val="24"/>
          <w:lang w:val="en-US" w:eastAsia="hr-HR"/>
        </w:rPr>
        <w:t xml:space="preserve">          </w:t>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00BE569B">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Predsjednica vijeća</w:t>
      </w:r>
    </w:p>
    <w:p w:rsidR="00421AAD" w:rsidRDefault="00421AAD" w:rsidP="00421AAD">
      <w:pPr>
        <w:pStyle w:val="Bezproreda"/>
        <w:rPr>
          <w:rFonts w:ascii="Times New Roman" w:hAnsi="Times New Roman" w:cs="Times New Roman"/>
          <w:sz w:val="24"/>
          <w:szCs w:val="24"/>
          <w:lang w:eastAsia="hr-HR"/>
        </w:rPr>
      </w:pP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r>
      <w:r w:rsidRPr="00421AAD">
        <w:rPr>
          <w:rFonts w:ascii="Times New Roman" w:hAnsi="Times New Roman" w:cs="Times New Roman"/>
          <w:sz w:val="24"/>
          <w:szCs w:val="24"/>
          <w:lang w:eastAsia="hr-HR"/>
        </w:rPr>
        <w:tab/>
        <w:t xml:space="preserve">     </w:t>
      </w:r>
      <w:r w:rsidR="00BE569B">
        <w:rPr>
          <w:rFonts w:ascii="Times New Roman" w:hAnsi="Times New Roman" w:cs="Times New Roman"/>
          <w:sz w:val="24"/>
          <w:szCs w:val="24"/>
          <w:lang w:eastAsia="hr-HR"/>
        </w:rPr>
        <w:tab/>
      </w:r>
      <w:r w:rsidR="00716C1A">
        <w:rPr>
          <w:rFonts w:ascii="Times New Roman" w:hAnsi="Times New Roman" w:cs="Times New Roman"/>
          <w:sz w:val="24"/>
          <w:szCs w:val="24"/>
          <w:lang w:eastAsia="hr-HR"/>
        </w:rPr>
        <w:t xml:space="preserve">  </w:t>
      </w:r>
      <w:bookmarkStart w:id="0" w:name="_GoBack"/>
      <w:bookmarkEnd w:id="0"/>
      <w:r w:rsidRPr="00421AAD">
        <w:rPr>
          <w:rFonts w:ascii="Times New Roman" w:hAnsi="Times New Roman" w:cs="Times New Roman"/>
          <w:sz w:val="24"/>
          <w:szCs w:val="24"/>
          <w:lang w:eastAsia="hr-HR"/>
        </w:rPr>
        <w:t xml:space="preserve">Mira Čavajda </w:t>
      </w:r>
      <w:r w:rsidR="00BE569B">
        <w:rPr>
          <w:rFonts w:ascii="Times New Roman" w:hAnsi="Times New Roman" w:cs="Times New Roman"/>
          <w:sz w:val="24"/>
          <w:szCs w:val="24"/>
          <w:lang w:eastAsia="hr-HR"/>
        </w:rPr>
        <w:t>,v.r.</w:t>
      </w:r>
    </w:p>
    <w:p w:rsidR="00BE569B" w:rsidRDefault="00BE569B" w:rsidP="00421AAD">
      <w:pPr>
        <w:pStyle w:val="Bezproreda"/>
        <w:rPr>
          <w:rFonts w:ascii="Times New Roman" w:hAnsi="Times New Roman" w:cs="Times New Roman"/>
          <w:sz w:val="24"/>
          <w:szCs w:val="24"/>
          <w:lang w:eastAsia="hr-HR"/>
        </w:rPr>
      </w:pPr>
    </w:p>
    <w:sectPr w:rsidR="00BE569B" w:rsidSect="007E0E66">
      <w:headerReference w:type="default" r:id="rId10"/>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61" w:rsidRDefault="005C7C61" w:rsidP="007E0E66">
      <w:pPr>
        <w:spacing w:after="0" w:line="240" w:lineRule="auto"/>
      </w:pPr>
      <w:r>
        <w:separator/>
      </w:r>
    </w:p>
  </w:endnote>
  <w:endnote w:type="continuationSeparator" w:id="0">
    <w:p w:rsidR="005C7C61" w:rsidRDefault="005C7C61" w:rsidP="007E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61" w:rsidRDefault="005C7C61" w:rsidP="007E0E66">
      <w:pPr>
        <w:spacing w:after="0" w:line="240" w:lineRule="auto"/>
      </w:pPr>
      <w:r>
        <w:separator/>
      </w:r>
    </w:p>
  </w:footnote>
  <w:footnote w:type="continuationSeparator" w:id="0">
    <w:p w:rsidR="005C7C61" w:rsidRDefault="005C7C61" w:rsidP="007E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61" w:rsidRPr="00EB5EAB" w:rsidRDefault="005C7C61" w:rsidP="00EB5EAB">
    <w:pPr>
      <w:pStyle w:val="Zaglavlje"/>
      <w:tabs>
        <w:tab w:val="left" w:pos="5430"/>
      </w:tabs>
      <w:rPr>
        <w:rFonts w:ascii="Times New Roman" w:hAnsi="Times New Roman" w:cs="Times New Roman"/>
        <w:sz w:val="24"/>
        <w:szCs w:val="24"/>
      </w:rPr>
    </w:pPr>
    <w:r>
      <w:tab/>
    </w:r>
    <w:sdt>
      <w:sdtPr>
        <w:id w:val="-1261142587"/>
        <w:docPartObj>
          <w:docPartGallery w:val="Page Numbers (Top of Page)"/>
          <w:docPartUnique/>
        </w:docPartObj>
      </w:sdtPr>
      <w:sdtEndPr>
        <w:rPr>
          <w:rFonts w:ascii="Times New Roman" w:hAnsi="Times New Roman" w:cs="Times New Roman"/>
          <w:sz w:val="24"/>
          <w:szCs w:val="24"/>
        </w:rPr>
      </w:sdtEndPr>
      <w:sdtContent>
        <w:r w:rsidRPr="00EB5EAB">
          <w:rPr>
            <w:rFonts w:ascii="Times New Roman" w:hAnsi="Times New Roman" w:cs="Times New Roman"/>
            <w:sz w:val="24"/>
            <w:szCs w:val="24"/>
          </w:rPr>
          <w:fldChar w:fldCharType="begin"/>
        </w:r>
        <w:r w:rsidRPr="00EB5EAB">
          <w:rPr>
            <w:rFonts w:ascii="Times New Roman" w:hAnsi="Times New Roman" w:cs="Times New Roman"/>
            <w:sz w:val="24"/>
            <w:szCs w:val="24"/>
          </w:rPr>
          <w:instrText>PAGE   \* MERGEFORMAT</w:instrText>
        </w:r>
        <w:r w:rsidRPr="00EB5EAB">
          <w:rPr>
            <w:rFonts w:ascii="Times New Roman" w:hAnsi="Times New Roman" w:cs="Times New Roman"/>
            <w:sz w:val="24"/>
            <w:szCs w:val="24"/>
          </w:rPr>
          <w:fldChar w:fldCharType="separate"/>
        </w:r>
        <w:r w:rsidR="00716C1A">
          <w:rPr>
            <w:rFonts w:ascii="Times New Roman" w:hAnsi="Times New Roman" w:cs="Times New Roman"/>
            <w:noProof/>
            <w:sz w:val="24"/>
            <w:szCs w:val="24"/>
          </w:rPr>
          <w:t>4</w:t>
        </w:r>
        <w:r w:rsidRPr="00EB5EAB">
          <w:rPr>
            <w:rFonts w:ascii="Times New Roman" w:hAnsi="Times New Roman" w:cs="Times New Roman"/>
            <w:sz w:val="24"/>
            <w:szCs w:val="24"/>
          </w:rPr>
          <w:fldChar w:fldCharType="end"/>
        </w:r>
      </w:sdtContent>
    </w:sdt>
    <w:r>
      <w:rPr>
        <w:rFonts w:ascii="Times New Roman" w:hAnsi="Times New Roman" w:cs="Times New Roman"/>
        <w:sz w:val="24"/>
        <w:szCs w:val="24"/>
      </w:rPr>
      <w:tab/>
      <w:t xml:space="preserve">         </w:t>
    </w:r>
    <w:r w:rsidRPr="00EB5EAB">
      <w:rPr>
        <w:rFonts w:ascii="Times New Roman" w:hAnsi="Times New Roman" w:cs="Times New Roman"/>
        <w:sz w:val="24"/>
        <w:szCs w:val="24"/>
      </w:rPr>
      <w:t xml:space="preserve">Poslovni broj </w:t>
    </w:r>
    <w:proofErr w:type="spellStart"/>
    <w:r w:rsidRPr="00EB5EAB">
      <w:rPr>
        <w:rFonts w:ascii="Times New Roman" w:hAnsi="Times New Roman" w:cs="Times New Roman"/>
        <w:sz w:val="24"/>
        <w:szCs w:val="24"/>
      </w:rPr>
      <w:t>Gž</w:t>
    </w:r>
    <w:proofErr w:type="spellEnd"/>
    <w:r w:rsidRPr="00EB5EAB">
      <w:rPr>
        <w:rFonts w:ascii="Times New Roman" w:hAnsi="Times New Roman" w:cs="Times New Roman"/>
        <w:sz w:val="24"/>
        <w:szCs w:val="24"/>
      </w:rPr>
      <w:t xml:space="preserve"> R-408/2019-4</w:t>
    </w:r>
  </w:p>
  <w:p w:rsidR="005C7C61" w:rsidRPr="00EB5EAB" w:rsidRDefault="005C7C61" w:rsidP="00EB5EAB">
    <w:pPr>
      <w:pStyle w:val="Zaglavlje"/>
      <w:tabs>
        <w:tab w:val="left" w:pos="5430"/>
      </w:tabs>
      <w:rPr>
        <w:rFonts w:ascii="Times New Roman" w:hAnsi="Times New Roman" w:cs="Times New Roman"/>
        <w:sz w:val="24"/>
        <w:szCs w:val="24"/>
      </w:rPr>
    </w:pPr>
  </w:p>
  <w:p w:rsidR="005C7C61" w:rsidRDefault="005C7C6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61" w:rsidRDefault="005C7C61" w:rsidP="007E0E66">
    <w:pPr>
      <w:pStyle w:val="Zaglavlje"/>
    </w:pPr>
  </w:p>
  <w:p w:rsidR="005C7C61" w:rsidRDefault="005C7C6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D8"/>
    <w:rsid w:val="0007132C"/>
    <w:rsid w:val="00087416"/>
    <w:rsid w:val="000E4D70"/>
    <w:rsid w:val="000F1580"/>
    <w:rsid w:val="00100D5A"/>
    <w:rsid w:val="00114F8D"/>
    <w:rsid w:val="0012306A"/>
    <w:rsid w:val="00152C73"/>
    <w:rsid w:val="00194F48"/>
    <w:rsid w:val="001F5076"/>
    <w:rsid w:val="0022393F"/>
    <w:rsid w:val="00242E8A"/>
    <w:rsid w:val="00250D7E"/>
    <w:rsid w:val="00281E5B"/>
    <w:rsid w:val="00282426"/>
    <w:rsid w:val="00284088"/>
    <w:rsid w:val="002C529B"/>
    <w:rsid w:val="003A671C"/>
    <w:rsid w:val="003B05B6"/>
    <w:rsid w:val="003B2F9F"/>
    <w:rsid w:val="003C059B"/>
    <w:rsid w:val="00421AAD"/>
    <w:rsid w:val="0042608C"/>
    <w:rsid w:val="004A376C"/>
    <w:rsid w:val="004F26DA"/>
    <w:rsid w:val="0051594C"/>
    <w:rsid w:val="0056096E"/>
    <w:rsid w:val="00580C5A"/>
    <w:rsid w:val="0058329A"/>
    <w:rsid w:val="005C7C61"/>
    <w:rsid w:val="005E35ED"/>
    <w:rsid w:val="00716C1A"/>
    <w:rsid w:val="00727B4C"/>
    <w:rsid w:val="00794286"/>
    <w:rsid w:val="00796F7D"/>
    <w:rsid w:val="007D7B70"/>
    <w:rsid w:val="007E0E66"/>
    <w:rsid w:val="007E5D4C"/>
    <w:rsid w:val="007E7B78"/>
    <w:rsid w:val="007F7543"/>
    <w:rsid w:val="008411C5"/>
    <w:rsid w:val="008919B3"/>
    <w:rsid w:val="008A052F"/>
    <w:rsid w:val="008A4FF1"/>
    <w:rsid w:val="00930DBB"/>
    <w:rsid w:val="009336DF"/>
    <w:rsid w:val="009E676A"/>
    <w:rsid w:val="00A0613D"/>
    <w:rsid w:val="00A711D7"/>
    <w:rsid w:val="00B101FA"/>
    <w:rsid w:val="00B45FAF"/>
    <w:rsid w:val="00B8787E"/>
    <w:rsid w:val="00BB293B"/>
    <w:rsid w:val="00BC1BB2"/>
    <w:rsid w:val="00BC2E26"/>
    <w:rsid w:val="00BE1680"/>
    <w:rsid w:val="00BE569B"/>
    <w:rsid w:val="00BE5EF0"/>
    <w:rsid w:val="00C82862"/>
    <w:rsid w:val="00CC16C9"/>
    <w:rsid w:val="00CD6C45"/>
    <w:rsid w:val="00DC1BD8"/>
    <w:rsid w:val="00DC6A8C"/>
    <w:rsid w:val="00EB5EAB"/>
    <w:rsid w:val="00EC2F64"/>
    <w:rsid w:val="00F27FFE"/>
    <w:rsid w:val="00F62F51"/>
    <w:rsid w:val="00FC4205"/>
    <w:rsid w:val="00FD4C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D8"/>
    <w:pPr>
      <w:spacing w:after="200" w:afterAutospacing="0" w:line="276" w:lineRule="auto"/>
      <w:jc w:val="left"/>
    </w:pPr>
    <w:rPr>
      <w:rFonts w:eastAsiaTheme="minorHAn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2F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2F51"/>
    <w:rPr>
      <w:rFonts w:ascii="Tahoma" w:eastAsiaTheme="minorHAnsi" w:hAnsi="Tahoma" w:cs="Tahoma"/>
      <w:sz w:val="16"/>
      <w:szCs w:val="16"/>
    </w:rPr>
  </w:style>
  <w:style w:type="paragraph" w:styleId="Bezproreda">
    <w:name w:val="No Spacing"/>
    <w:uiPriority w:val="1"/>
    <w:qFormat/>
    <w:rsid w:val="003B05B6"/>
    <w:pPr>
      <w:spacing w:after="0" w:afterAutospacing="0"/>
      <w:jc w:val="left"/>
    </w:pPr>
    <w:rPr>
      <w:rFonts w:eastAsiaTheme="minorHAnsi"/>
    </w:rPr>
  </w:style>
  <w:style w:type="paragraph" w:styleId="Zaglavlje">
    <w:name w:val="header"/>
    <w:basedOn w:val="Normal"/>
    <w:link w:val="ZaglavljeChar"/>
    <w:uiPriority w:val="99"/>
    <w:unhideWhenUsed/>
    <w:rsid w:val="007E0E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0E66"/>
    <w:rPr>
      <w:rFonts w:eastAsiaTheme="minorHAnsi"/>
    </w:rPr>
  </w:style>
  <w:style w:type="paragraph" w:styleId="Podnoje">
    <w:name w:val="footer"/>
    <w:basedOn w:val="Normal"/>
    <w:link w:val="PodnojeChar"/>
    <w:uiPriority w:val="99"/>
    <w:unhideWhenUsed/>
    <w:rsid w:val="007E0E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0E66"/>
    <w:rPr>
      <w:rFonts w:eastAsiaTheme="minorHAnsi"/>
    </w:rPr>
  </w:style>
  <w:style w:type="character" w:styleId="Tekstrezerviranogmjesta">
    <w:name w:val="Placeholder Text"/>
    <w:basedOn w:val="Zadanifontodlomka"/>
    <w:uiPriority w:val="99"/>
    <w:semiHidden/>
    <w:rsid w:val="00BE569B"/>
    <w:rPr>
      <w:color w:val="808080"/>
      <w:bdr w:val="none" w:sz="0" w:space="0" w:color="auto"/>
      <w:shd w:val="clear" w:color="auto" w:fill="auto"/>
    </w:rPr>
  </w:style>
  <w:style w:type="character" w:customStyle="1" w:styleId="eSPISCCParagraphDefaultFont">
    <w:name w:val="eSPIS_CC_Paragraph Default Font"/>
    <w:basedOn w:val="Zadanifontodlomka"/>
    <w:rsid w:val="00BE569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BE569B"/>
    <w:rPr>
      <w:bdr w:val="none" w:sz="0" w:space="0" w:color="auto"/>
      <w:shd w:val="clear" w:color="auto" w:fill="FFFFCC"/>
      <w:lang w:val="hr-HR"/>
    </w:rPr>
  </w:style>
  <w:style w:type="character" w:customStyle="1" w:styleId="PozadinaSvijetloCrvena">
    <w:name w:val="Pozadina_SvijetloCrvena"/>
    <w:basedOn w:val="eSPISCCParagraphDefaultFont"/>
    <w:rsid w:val="00BE569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BE569B"/>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D8"/>
    <w:pPr>
      <w:spacing w:after="200" w:afterAutospacing="0" w:line="276" w:lineRule="auto"/>
      <w:jc w:val="left"/>
    </w:pPr>
    <w:rPr>
      <w:rFonts w:eastAsiaTheme="minorHAn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2F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2F51"/>
    <w:rPr>
      <w:rFonts w:ascii="Tahoma" w:eastAsiaTheme="minorHAnsi" w:hAnsi="Tahoma" w:cs="Tahoma"/>
      <w:sz w:val="16"/>
      <w:szCs w:val="16"/>
    </w:rPr>
  </w:style>
  <w:style w:type="paragraph" w:styleId="Bezproreda">
    <w:name w:val="No Spacing"/>
    <w:uiPriority w:val="1"/>
    <w:qFormat/>
    <w:rsid w:val="003B05B6"/>
    <w:pPr>
      <w:spacing w:after="0" w:afterAutospacing="0"/>
      <w:jc w:val="left"/>
    </w:pPr>
    <w:rPr>
      <w:rFonts w:eastAsiaTheme="minorHAnsi"/>
    </w:rPr>
  </w:style>
  <w:style w:type="paragraph" w:styleId="Zaglavlje">
    <w:name w:val="header"/>
    <w:basedOn w:val="Normal"/>
    <w:link w:val="ZaglavljeChar"/>
    <w:uiPriority w:val="99"/>
    <w:unhideWhenUsed/>
    <w:rsid w:val="007E0E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0E66"/>
    <w:rPr>
      <w:rFonts w:eastAsiaTheme="minorHAnsi"/>
    </w:rPr>
  </w:style>
  <w:style w:type="paragraph" w:styleId="Podnoje">
    <w:name w:val="footer"/>
    <w:basedOn w:val="Normal"/>
    <w:link w:val="PodnojeChar"/>
    <w:uiPriority w:val="99"/>
    <w:unhideWhenUsed/>
    <w:rsid w:val="007E0E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0E66"/>
    <w:rPr>
      <w:rFonts w:eastAsiaTheme="minorHAnsi"/>
    </w:rPr>
  </w:style>
  <w:style w:type="character" w:styleId="Tekstrezerviranogmjesta">
    <w:name w:val="Placeholder Text"/>
    <w:basedOn w:val="Zadanifontodlomka"/>
    <w:uiPriority w:val="99"/>
    <w:semiHidden/>
    <w:rsid w:val="00BE569B"/>
    <w:rPr>
      <w:color w:val="808080"/>
      <w:bdr w:val="none" w:sz="0" w:space="0" w:color="auto"/>
      <w:shd w:val="clear" w:color="auto" w:fill="auto"/>
    </w:rPr>
  </w:style>
  <w:style w:type="character" w:customStyle="1" w:styleId="eSPISCCParagraphDefaultFont">
    <w:name w:val="eSPIS_CC_Paragraph Default Font"/>
    <w:basedOn w:val="Zadanifontodlomka"/>
    <w:rsid w:val="00BE569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BE569B"/>
    <w:rPr>
      <w:bdr w:val="none" w:sz="0" w:space="0" w:color="auto"/>
      <w:shd w:val="clear" w:color="auto" w:fill="FFFFCC"/>
      <w:lang w:val="hr-HR"/>
    </w:rPr>
  </w:style>
  <w:style w:type="character" w:customStyle="1" w:styleId="PozadinaSvijetloCrvena">
    <w:name w:val="Pozadina_SvijetloCrvena"/>
    <w:basedOn w:val="eSPISCCParagraphDefaultFont"/>
    <w:rsid w:val="00BE569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BE569B"/>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23813">
      <w:bodyDiv w:val="1"/>
      <w:marLeft w:val="0"/>
      <w:marRight w:val="0"/>
      <w:marTop w:val="0"/>
      <w:marBottom w:val="0"/>
      <w:divBdr>
        <w:top w:val="none" w:sz="0" w:space="0" w:color="auto"/>
        <w:left w:val="none" w:sz="0" w:space="0" w:color="auto"/>
        <w:bottom w:val="none" w:sz="0" w:space="0" w:color="auto"/>
        <w:right w:val="none" w:sz="0" w:space="0" w:color="auto"/>
      </w:divBdr>
    </w:div>
    <w:div w:id="20558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10. listopada 2019.</izvorni_sadrzaj>
    <derivirana_varijabla naziv="DomainObject.DatumDonosenjaOdluke_1">10. listopada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Krunoslav</izvorni_sadrzaj>
    <derivirana_varijabla naziv="DomainObject.DonositeljOdluke.Ime_1">Krunoslav</derivirana_varijabla>
  </DomainObject.DonositeljOdluke.Ime>
  <DomainObject.DonositeljOdluke.Prezime>
    <izvorni_sadrzaj>Baran</izvorni_sadrzaj>
    <derivirana_varijabla naziv="DomainObject.DonositeljOdluke.Prezime_1">Baran</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408</izvorni_sadrzaj>
    <derivirana_varijabla naziv="DomainObject.Predmet.Broj_1">408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20. rujna 2019.</izvorni_sadrzaj>
    <derivirana_varijabla naziv="DomainObject.Predmet.DatumOsnivanja_1">20. rujna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R-408/2019</izvorni_sadrzaj>
    <derivirana_varijabla naziv="DomainObject.Predmet.OznakaBroj_1">Gž R-408/2019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Dom za psihički bolesne odrasle osobe Breznica Đakovačka</izvorni_sadrzaj>
    <derivirana_varijabla naziv="DomainObject.Predmet.ProtustrankaFormated_1">  Dom za psihički bolesne odrasle osobe Breznica Đakovačka</derivirana_varijabla>
  </DomainObject.Predmet.ProtustrankaFormated>
  <DomainObject.Predmet.ProtustrankaFormatedOIB>
    <izvorni_sadrzaj>  Dom za psihički bolesne odrasle osobe Breznica Đakovačka, OIB 35783398407</izvorni_sadrzaj>
    <derivirana_varijabla naziv="DomainObject.Predmet.ProtustrankaFormatedOIB_1">  Dom za psihički bolesne odrasle osobe Breznica Đakovačka, OIB 35783398407</derivirana_varijabla>
  </DomainObject.Predmet.ProtustrankaFormatedOIB>
  <DomainObject.Predmet.ProtustrankaFormatedWithAdress>
    <izvorni_sadrzaj> Dom za psihički bolesne odrasle osobe Breznica Đakovačka, Glavna bb, Breznica Đakovačka</izvorni_sadrzaj>
    <derivirana_varijabla naziv="DomainObject.Predmet.ProtustrankaFormatedWithAdress_1"> Dom za psihički bolesne odrasle osobe Breznica Đakovačka, Glavna bb, Breznica Đakovačka</derivirana_varijabla>
  </DomainObject.Predmet.ProtustrankaFormatedWithAdress>
  <DomainObject.Predmet.ProtustrankaFormatedWithAdressOIB>
    <izvorni_sadrzaj> Dom za psihički bolesne odrasle osobe Breznica Đakovačka, OIB 35783398407, Glavna bb, Breznica Đakovačka</izvorni_sadrzaj>
    <derivirana_varijabla naziv="DomainObject.Predmet.ProtustrankaFormatedWithAdressOIB_1"> Dom za psihički bolesne odrasle osobe Breznica Đakovačka, OIB 35783398407, Glavna bb, Breznica Đakovačka</derivirana_varijabla>
  </DomainObject.Predmet.ProtustrankaFormatedWithAdressOIB>
  <DomainObject.Predmet.ProtustrankaWithAdress>
    <izvorni_sadrzaj>Dom za psihički bolesne odrasle osobe Breznica Đakovačka Glavna bb, Breznica Đakovačka</izvorni_sadrzaj>
    <derivirana_varijabla naziv="DomainObject.Predmet.ProtustrankaWithAdress_1">Dom za psihički bolesne odrasle osobe Breznica Đakovačka Glavna bb, Breznica Đakovačka</derivirana_varijabla>
  </DomainObject.Predmet.ProtustrankaWithAdress>
  <DomainObject.Predmet.ProtustrankaWithAdressOIB>
    <izvorni_sadrzaj>Dom za psihički bolesne odrasle osobe Breznica Đakovačka, OIB 35783398407, Glavna bb, Breznica Đakovačka</izvorni_sadrzaj>
    <derivirana_varijabla naziv="DomainObject.Predmet.ProtustrankaWithAdressOIB_1">Dom za psihički bolesne odrasle osobe Breznica Đakovačka, OIB 35783398407, Glavna bb, Breznica Đakovačka</derivirana_varijabla>
  </DomainObject.Predmet.ProtustrankaWithAdressOIB>
  <DomainObject.Predmet.ProtustrankaNazivFormated>
    <izvorni_sadrzaj>Dom za psihički bolesne odrasle osobe Breznica Đakovačka</izvorni_sadrzaj>
    <derivirana_varijabla naziv="DomainObject.Predmet.ProtustrankaNazivFormated_1">Dom za psihički bolesne odrasle osobe Breznica Đakovačka</derivirana_varijabla>
  </DomainObject.Predmet.ProtustrankaNazivFormated>
  <DomainObject.Predmet.ProtustrankaNazivFormatedOIB>
    <izvorni_sadrzaj>Dom za psihički bolesne odrasle osobe Breznica Đakovačka, OIB 35783398407</izvorni_sadrzaj>
    <derivirana_varijabla naziv="DomainObject.Predmet.ProtustrankaNazivFormatedOIB_1">Dom za psihički bolesne odrasle osobe Breznica Đakovačka, OIB 35783398407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19. Gž referada</izvorni_sadrzaj>
    <derivirana_varijabla naziv="DomainObject.Predmet.Referada.Naziv_1">19. Gž referada</derivirana_varijabla>
  </DomainObject.Predmet.Referada.Naziv>
  <DomainObject.Predmet.Referada.Oznaka>
    <izvorni_sadrzaj>19. Gž ref</izvorni_sadrzaj>
    <derivirana_varijabla naziv="DomainObject.Predmet.Referada.Oznaka_1">19.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Krunoslav Baran</izvorni_sadrzaj>
    <derivirana_varijabla naziv="DomainObject.Predmet.Referada.Sudac_1">Krunoslav Baran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MIRKO PAČAREK</izvorni_sadrzaj>
    <derivirana_varijabla naziv="DomainObject.Predmet.StrankaFormated_1">  MIRKO PAČAREK</derivirana_varijabla>
  </DomainObject.Predmet.StrankaFormated>
  <DomainObject.Predmet.StrankaFormatedOIB>
    <izvorni_sadrzaj>  MIRKO PAČAREK</izvorni_sadrzaj>
    <derivirana_varijabla naziv="DomainObject.Predmet.StrankaFormatedOIB_1">  MIRKO PAČAREK</derivirana_varijabla>
  </DomainObject.Predmet.StrankaFormatedOIB>
  <DomainObject.Predmet.StrankaFormatedWithAdress>
    <izvorni_sadrzaj> MIRKO PAČAREK, Ukrinska 34, Osijek</izvorni_sadrzaj>
    <derivirana_varijabla naziv="DomainObject.Predmet.StrankaFormatedWithAdress_1"> MIRKO PAČAREK, Ukrinska 34, Osijek</derivirana_varijabla>
  </DomainObject.Predmet.StrankaFormatedWithAdress>
  <DomainObject.Predmet.StrankaFormatedWithAdressOIB>
    <izvorni_sadrzaj> MIRKO PAČAREK, Ukrinska 34, Osijek</izvorni_sadrzaj>
    <derivirana_varijabla naziv="DomainObject.Predmet.StrankaFormatedWithAdressOIB_1"> MIRKO PAČAREK, Ukrinska 34, Osijek</derivirana_varijabla>
  </DomainObject.Predmet.StrankaFormatedWithAdressOIB>
  <DomainObject.Predmet.StrankaWithAdress>
    <izvorni_sadrzaj>MIRKO PAČAREK Ukrinska 34,Osijek</izvorni_sadrzaj>
    <derivirana_varijabla naziv="DomainObject.Predmet.StrankaWithAdress_1">MIRKO PAČAREK Ukrinska 34,Osijek</derivirana_varijabla>
  </DomainObject.Predmet.StrankaWithAdress>
  <DomainObject.Predmet.StrankaWithAdressOIB>
    <izvorni_sadrzaj>MIRKO PAČAREK, Ukrinska 34,Osijek</izvorni_sadrzaj>
    <derivirana_varijabla naziv="DomainObject.Predmet.StrankaWithAdressOIB_1">MIRKO PAČAREK, Ukrinska 34,Osijek</derivirana_varijabla>
  </DomainObject.Predmet.StrankaWithAdressOIB>
  <DomainObject.Predmet.StrankaNazivFormated>
    <izvorni_sadrzaj>MIRKO PAČAREK</izvorni_sadrzaj>
    <derivirana_varijabla naziv="DomainObject.Predmet.StrankaNazivFormated_1">MIRKO PAČAREK</derivirana_varijabla>
  </DomainObject.Predmet.StrankaNazivFormated>
  <DomainObject.Predmet.StrankaNazivFormatedOIB>
    <izvorni_sadrzaj>MIRKO PAČAREK</izvorni_sadrzaj>
    <derivirana_varijabla naziv="DomainObject.Predmet.StrankaNazivFormatedOIB_1">MIRKO PAČAREK</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19. Gž referada</izvorni_sadrzaj>
    <derivirana_varijabla naziv="DomainObject.Predmet.TrenutnaLokacijaSpisa.Naziv_1">19.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Tanja Teodorović</izvorni_sadrzaj>
    <derivirana_varijabla naziv="DomainObject.Predmet.Zapisnicar_1">Tanja Teodorović</derivirana_varijabla>
  </DomainObject.Predmet.Zapisnicar>
  <DomainObject.Predmet.StrankaListFormated>
    <izvorni_sadrzaj>
      <item>MIRKO PAČAREK</item>
    </izvorni_sadrzaj>
    <derivirana_varijabla naziv="DomainObject.Predmet.StrankaListFormated_1">
      <item>MIRKO PAČAREK</item>
    </derivirana_varijabla>
  </DomainObject.Predmet.StrankaListFormated>
  <DomainObject.Predmet.StrankaListFormatedOIB>
    <izvorni_sadrzaj>
      <item>MIRKO PAČAREK</item>
    </izvorni_sadrzaj>
    <derivirana_varijabla naziv="DomainObject.Predmet.StrankaListFormatedOIB_1">
      <item>MIRKO PAČAREK</item>
    </derivirana_varijabla>
  </DomainObject.Predmet.StrankaListFormatedOIB>
  <DomainObject.Predmet.StrankaListFormatedWithAdress>
    <izvorni_sadrzaj>
      <item>MIRKO PAČAREK, Ukrinska 34, Osijek</item>
    </izvorni_sadrzaj>
    <derivirana_varijabla naziv="DomainObject.Predmet.StrankaListFormatedWithAdress_1">
      <item>MIRKO PAČAREK, Ukrinska 34, Osijek</item>
    </derivirana_varijabla>
  </DomainObject.Predmet.StrankaListFormatedWithAdress>
  <DomainObject.Predmet.StrankaListFormatedWithAdressOIB>
    <izvorni_sadrzaj>
      <item>MIRKO PAČAREK, Ukrinska 34, Osijek</item>
    </izvorni_sadrzaj>
    <derivirana_varijabla naziv="DomainObject.Predmet.StrankaListFormatedWithAdressOIB_1">
      <item>MIRKO PAČAREK, Ukrinska 34, Osijek</item>
    </derivirana_varijabla>
  </DomainObject.Predmet.StrankaListFormatedWithAdressOIB>
  <DomainObject.Predmet.StrankaListNazivFormated>
    <izvorni_sadrzaj>
      <item>MIRKO PAČAREK</item>
    </izvorni_sadrzaj>
    <derivirana_varijabla naziv="DomainObject.Predmet.StrankaListNazivFormated_1">
      <item>MIRKO PAČAREK</item>
    </derivirana_varijabla>
  </DomainObject.Predmet.StrankaListNazivFormated>
  <DomainObject.Predmet.StrankaListNazivFormatedOIB>
    <izvorni_sadrzaj>
      <item>MIRKO PAČAREK</item>
    </izvorni_sadrzaj>
    <derivirana_varijabla naziv="DomainObject.Predmet.StrankaListNazivFormatedOIB_1">
      <item>MIRKO PAČAREK</item>
    </derivirana_varijabla>
  </DomainObject.Predmet.StrankaListNazivFormatedOIB>
  <DomainObject.Predmet.ProtuStrankaListFormated>
    <izvorni_sadrzaj>
      <item>Dom za psihički bolesne odrasle osobe Breznica Đakovačka</item>
    </izvorni_sadrzaj>
    <derivirana_varijabla naziv="DomainObject.Predmet.ProtuStrankaListFormated_1">
      <item>Dom za psihički bolesne odrasle osobe Breznica Đakovačka</item>
    </derivirana_varijabla>
  </DomainObject.Predmet.ProtuStrankaListFormated>
  <DomainObject.Predmet.ProtuStrankaListFormatedOIB>
    <izvorni_sadrzaj>
      <item>Dom za psihički bolesne odrasle osobe Breznica Đakovačka, OIB 35783398407</item>
    </izvorni_sadrzaj>
    <derivirana_varijabla naziv="DomainObject.Predmet.ProtuStrankaListFormatedOIB_1">
      <item>Dom za psihički bolesne odrasle osobe Breznica Đakovačka, OIB 35783398407</item>
    </derivirana_varijabla>
  </DomainObject.Predmet.ProtuStrankaListFormatedOIB>
  <DomainObject.Predmet.ProtuStrankaListFormatedWithAdress>
    <izvorni_sadrzaj>
      <item>Dom za psihički bolesne odrasle osobe Breznica Đakovačka, Glavna bb, Breznica Đakovačka</item>
    </izvorni_sadrzaj>
    <derivirana_varijabla naziv="DomainObject.Predmet.ProtuStrankaListFormatedWithAdress_1">
      <item>Dom za psihički bolesne odrasle osobe Breznica Đakovačka, Glavna bb, Breznica Đakovačka</item>
    </derivirana_varijabla>
  </DomainObject.Predmet.ProtuStrankaListFormatedWithAdress>
  <DomainObject.Predmet.ProtuStrankaListFormatedWithAdressOIB>
    <izvorni_sadrzaj>
      <item>Dom za psihički bolesne odrasle osobe Breznica Đakovačka, OIB 35783398407, Glavna bb, Breznica Đakovačka</item>
    </izvorni_sadrzaj>
    <derivirana_varijabla naziv="DomainObject.Predmet.ProtuStrankaListFormatedWithAdressOIB_1">
      <item>Dom za psihički bolesne odrasle osobe Breznica Đakovačka, OIB 35783398407, Glavna bb, Breznica Đakovačka</item>
    </derivirana_varijabla>
  </DomainObject.Predmet.ProtuStrankaListFormatedWithAdressOIB>
  <DomainObject.Predmet.ProtuStrankaListNazivFormated>
    <izvorni_sadrzaj>
      <item>Dom za psihički bolesne odrasle osobe Breznica Đakovačka</item>
    </izvorni_sadrzaj>
    <derivirana_varijabla naziv="DomainObject.Predmet.ProtuStrankaListNazivFormated_1">
      <item>Dom za psihički bolesne odrasle osobe Breznica Đakovačka</item>
    </derivirana_varijabla>
  </DomainObject.Predmet.ProtuStrankaListNazivFormated>
  <DomainObject.Predmet.ProtuStrankaListNazivFormatedOIB>
    <izvorni_sadrzaj>
      <item>Dom za psihički bolesne odrasle osobe Breznica Đakovačka, OIB 35783398407</item>
    </izvorni_sadrzaj>
    <derivirana_varijabla naziv="DomainObject.Predmet.ProtuStrankaListNazivFormatedOIB_1">
      <item>Dom za psihički bolesne odrasle osobe Breznica Đakovačka, OIB 35783398407</item>
    </derivirana_varijabla>
  </DomainObject.Predmet.ProtuStrankaListNazivFormatedOIB>
  <DomainObject.Predmet.OstaliListFormated>
    <izvorni_sadrzaj>
      <item>MARINKO BRAJKO</item>
      <item>BERISLAV STANKOVIĆ</item>
    </izvorni_sadrzaj>
    <derivirana_varijabla naziv="DomainObject.Predmet.OstaliListFormated_1">
      <item>MARINKO BRAJKO</item>
      <item>BERISLAV STANKOVIĆ</item>
    </derivirana_varijabla>
  </DomainObject.Predmet.OstaliListFormated>
  <DomainObject.Predmet.OstaliListFormatedOIB>
    <izvorni_sadrzaj>
      <item>MARINKO BRAJKO</item>
      <item>BERISLAV STANKOVIĆ</item>
    </izvorni_sadrzaj>
    <derivirana_varijabla naziv="DomainObject.Predmet.OstaliListFormatedOIB_1">
      <item>MARINKO BRAJKO</item>
      <item>BERISLAV STANKOVIĆ</item>
    </derivirana_varijabla>
  </DomainObject.Predmet.OstaliListFormatedOIB>
  <DomainObject.Predmet.OstaliListFormatedWithAdress>
    <izvorni_sadrzaj>
      <item>MARINKO BRAJKO, S.Radića 9/I Đakovo</item>
      <item>BERISLAV STANKOVIĆ, H. Republike 35, 31000 Osijek</item>
    </izvorni_sadrzaj>
    <derivirana_varijabla naziv="DomainObject.Predmet.OstaliListFormatedWithAdress_1">
      <item>MARINKO BRAJKO, S.Radića 9/I Đakovo</item>
      <item>BERISLAV STANKOVIĆ, H. Republike 35, 31000 Osijek</item>
    </derivirana_varijabla>
  </DomainObject.Predmet.OstaliListFormatedWithAdress>
  <DomainObject.Predmet.OstaliListFormatedWithAdressOIB>
    <izvorni_sadrzaj>
      <item>MARINKO BRAJKO, S.Radića 9/I Đakovo</item>
      <item>BERISLAV STANKOVIĆ, H. Republike 35, 31000 Osijek</item>
    </izvorni_sadrzaj>
    <derivirana_varijabla naziv="DomainObject.Predmet.OstaliListFormatedWithAdressOIB_1">
      <item>MARINKO BRAJKO, S.Radića 9/I Đakovo</item>
      <item>BERISLAV STANKOVIĆ, H. Republike 35, 31000 Osijek</item>
    </derivirana_varijabla>
  </DomainObject.Predmet.OstaliListFormatedWithAdressOIB>
  <DomainObject.Predmet.OstaliListNazivFormated>
    <izvorni_sadrzaj>
      <item>MARINKO BRAJKO</item>
      <item>BERISLAV STANKOVIĆ</item>
    </izvorni_sadrzaj>
    <derivirana_varijabla naziv="DomainObject.Predmet.OstaliListNazivFormated_1">
      <item>MARINKO BRAJKO</item>
      <item>BERISLAV STANKOVIĆ</item>
    </derivirana_varijabla>
  </DomainObject.Predmet.OstaliListNazivFormated>
  <DomainObject.Predmet.OstaliListNazivFormatedOIB>
    <izvorni_sadrzaj>
      <item>MARINKO BRAJKO</item>
      <item>BERISLAV STANKOVIĆ</item>
    </izvorni_sadrzaj>
    <derivirana_varijabla naziv="DomainObject.Predmet.OstaliListNazivFormatedOIB_1">
      <item>MARINKO BRAJKO</item>
      <item>BERISLAV STANKOVIĆ</item>
    </derivirana_varijabla>
  </DomainObject.Predmet.OstaliListNazivFormatedOIB>
  <DomainObject.Predmet.ClanoviVijeca>
    <izvorni_sadrzaj>Krunoslava Dropulić</izvorni_sadrzaj>
    <derivirana_varijabla naziv="DomainObject.Predmet.ClanoviVijeca_1">Krunoslava Dropulić</derivirana_varijabla>
  </DomainObject.Predmet.ClanoviVijeca>
  <DomainObject.Predmet.PredsjednikVijeca>
    <izvorni_sadrzaj>Mira Čavajda</izvorni_sadrzaj>
    <derivirana_varijabla naziv="DomainObject.Predmet.PredsjednikVijeca_1">Mira Čavajda</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11. listopada 2019.</izvorni_sadrzaj>
    <derivirana_varijabla naziv="DomainObject.Datum_1">11. listopada 2019.</derivirana_varijabla>
  </DomainObject.Datum>
  <DomainObject.PoslovniBrojDokumenta>
    <izvorni_sadrzaj/>
    <derivirana_varijabla naziv="DomainObject.PoslovniBrojDokumenta_1"/>
  </DomainObject.PoslovniBrojDokumenta>
  <DomainObject.Predmet.StrankaIDrugi>
    <izvorni_sadrzaj>MIRKO PAČAREK</izvorni_sadrzaj>
    <derivirana_varijabla naziv="DomainObject.Predmet.StrankaIDrugi_1">MIRKO PAČAREK</derivirana_varijabla>
  </DomainObject.Predmet.StrankaIDrugi>
  <DomainObject.Predmet.ProtustrankaIDrugi>
    <izvorni_sadrzaj>Dom za psihički bolesne odrasle osobe Breznica Đakovačka</izvorni_sadrzaj>
    <derivirana_varijabla naziv="DomainObject.Predmet.ProtustrankaIDrugi_1">Dom za psihički bolesne odrasle osobe Breznica Đakovačka</derivirana_varijabla>
  </DomainObject.Predmet.ProtustrankaIDrugi>
  <DomainObject.Predmet.StrankaIDrugiAdressOIB>
    <izvorni_sadrzaj>MIRKO PAČAREK, Ukrinska 34, Osijek</izvorni_sadrzaj>
    <derivirana_varijabla naziv="DomainObject.Predmet.StrankaIDrugiAdressOIB_1">MIRKO PAČAREK, Ukrinska 34, Osijek</derivirana_varijabla>
  </DomainObject.Predmet.StrankaIDrugiAdressOIB>
  <DomainObject.Predmet.ProtustrankaIDrugiAdressOIB>
    <izvorni_sadrzaj>Dom za psihički bolesne odrasle osobe Breznica Đakovačka, OIB 35783398407, Glavna bb, Breznica Đakovačka</izvorni_sadrzaj>
    <derivirana_varijabla naziv="DomainObject.Predmet.ProtustrankaIDrugiAdressOIB_1">Dom za psihički bolesne odrasle osobe Breznica Đakovačka, OIB 35783398407, Glavna bb, Breznica Đakovačka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MARINKO BRAJKO</item>
      <item>BERISLAV STANKOVIĆ</item>
      <item>Dom za psihički bolesne odrasle osobe Breznica Đakovačka</item>
      <item>MIRKO PAČAREK</item>
    </izvorni_sadrzaj>
    <derivirana_varijabla naziv="DomainObject.Predmet.SudioniciListNaziv_1">
      <item>MARINKO BRAJKO</item>
      <item>BERISLAV STANKOVIĆ</item>
      <item>Dom za psihički bolesne odrasle osobe Breznica Đakovačka</item>
      <item>MIRKO PAČAREK</item>
    </derivirana_varijabla>
  </DomainObject.Predmet.SudioniciListNaziv>
  <DomainObject.Predmet.SudioniciListAdressOIB>
    <izvorni_sadrzaj>
      <item>MARINKO BRAJKO, S.Radića 9/I Đakovo</item>
      <item>BERISLAV STANKOVIĆ, H. Republike 35,31000 Osijek</item>
      <item>Dom za psihički bolesne odrasle osobe Breznica Đakovačka, OIB 35783398407, Glavna bb,Breznica Đakovačka</item>
      <item>MIRKO PAČAREK, Ukrinska 34,Osijek</item>
    </izvorni_sadrzaj>
    <derivirana_varijabla naziv="DomainObject.Predmet.SudioniciListAdressOIB_1">
      <item>MARINKO BRAJKO, S.Radića 9/I Đakovo</item>
      <item>BERISLAV STANKOVIĆ, H. Republike 35,31000 Osijek</item>
      <item>Dom za psihički bolesne odrasle osobe Breznica Đakovačka, OIB 35783398407, Glavna bb,Breznica Đakovačka</item>
      <item>MIRKO PAČAREK, Ukrinska 34,Osijek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tem>, OIB null</item>
      <item>, OIB 35783398407</item>
      <item>, OIB null</item>
    </izvorni_sadrzaj>
    <derivirana_varijabla naziv="DomainObject.Predmet.SudioniciListNazivOIB_1">
      <item>, OIB null</item>
      <item>, OIB null</item>
      <item>, OIB 35783398407</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9D41DC44-57B2-41BC-BF63-9F2240126797}">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1506</Words>
  <Characters>8588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Baran</dc:creator>
  <cp:lastModifiedBy>Manda Neferanović</cp:lastModifiedBy>
  <cp:revision>2</cp:revision>
  <cp:lastPrinted>2019-10-02T08:04:00Z</cp:lastPrinted>
  <dcterms:created xsi:type="dcterms:W3CDTF">2020-07-01T07:39:00Z</dcterms:created>
  <dcterms:modified xsi:type="dcterms:W3CDTF">2020-07-01T07:39:00Z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ukinuta 1.st. presuda i predmet vraćen na ponovno suđenje (bitna povreda) (Gž R-408.19-R-otkaz ravnatelju-uk..docx)</vt:lpwstr>
  </property>
  <property fmtid="{D5CDD505-2E9C-101B-9397-08002B2CF9AE}" pid="4" name="CC_coloring">
    <vt:bool>false</vt:bool>
  </property>
  <property fmtid="{D5CDD505-2E9C-101B-9397-08002B2CF9AE}" pid="5" name="BrojStranica">
    <vt:i4>4</vt:i4>
  </property>
</Properties>
</file>