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410" w:type="dxa"/>
        <w:tblLook w:val="04A0" w:firstRow="1" w:lastRow="0" w:firstColumn="1" w:lastColumn="0" w:noHBand="0" w:noVBand="1"/>
      </w:tblPr>
      <w:tblGrid>
        <w:gridCol w:w="410"/>
        <w:gridCol w:w="3302"/>
        <w:gridCol w:w="608"/>
      </w:tblGrid>
      <w:tr w:rsidR="006818E4" w:rsidRPr="00B92B86" w:rsidTr="00B72FA7">
        <w:trPr>
          <w:gridBefore w:val="1"/>
          <w:gridAfter w:val="1"/>
          <w:wBefore w:w="410" w:type="dxa"/>
          <w:wAfter w:w="608" w:type="dxa"/>
        </w:trPr>
        <w:tc>
          <w:tcPr>
            <w:tcW w:w="3302" w:type="dxa"/>
            <w:shd w:val="clear" w:color="auto" w:fill="auto"/>
          </w:tcPr>
          <w:p w:rsidR="006818E4" w:rsidRPr="00043122" w:rsidRDefault="006818E4" w:rsidP="00B72FA7">
            <w:pPr>
              <w:jc w:val="center"/>
              <w:rPr>
                <w:szCs w:val="24"/>
              </w:rPr>
            </w:pPr>
            <w:r>
              <w:rPr>
                <w:noProof/>
                <w:szCs w:val="24"/>
                <w:lang w:eastAsia="hr-HR"/>
              </w:rPr>
              <w:drawing>
                <wp:inline distT="0" distB="0" distL="0" distR="0">
                  <wp:extent cx="533400" cy="609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6818E4" w:rsidRPr="009077C2" w:rsidRDefault="006818E4" w:rsidP="00B72FA7">
            <w:pPr>
              <w:jc w:val="center"/>
              <w:rPr>
                <w:szCs w:val="24"/>
              </w:rPr>
            </w:pPr>
            <w:r>
              <w:rPr>
                <w:szCs w:val="24"/>
              </w:rPr>
              <w:t>R</w:t>
            </w:r>
            <w:r w:rsidRPr="009077C2">
              <w:rPr>
                <w:szCs w:val="24"/>
              </w:rPr>
              <w:t xml:space="preserve">epublika </w:t>
            </w:r>
            <w:r>
              <w:rPr>
                <w:szCs w:val="24"/>
              </w:rPr>
              <w:t>H</w:t>
            </w:r>
            <w:r w:rsidRPr="009077C2">
              <w:rPr>
                <w:szCs w:val="24"/>
              </w:rPr>
              <w:t>rvatska</w:t>
            </w:r>
          </w:p>
          <w:p w:rsidR="006818E4" w:rsidRDefault="006818E4" w:rsidP="00B72FA7">
            <w:pPr>
              <w:jc w:val="center"/>
              <w:rPr>
                <w:szCs w:val="24"/>
              </w:rPr>
            </w:pPr>
            <w:r>
              <w:rPr>
                <w:szCs w:val="24"/>
              </w:rPr>
              <w:t>Ž</w:t>
            </w:r>
            <w:r w:rsidRPr="009077C2">
              <w:rPr>
                <w:szCs w:val="24"/>
              </w:rPr>
              <w:t xml:space="preserve">upanijski sud u </w:t>
            </w:r>
            <w:r>
              <w:rPr>
                <w:szCs w:val="24"/>
              </w:rPr>
              <w:t xml:space="preserve">Osijeku </w:t>
            </w:r>
          </w:p>
          <w:p w:rsidR="006818E4" w:rsidRDefault="006818E4" w:rsidP="00B72FA7">
            <w:pPr>
              <w:jc w:val="center"/>
              <w:rPr>
                <w:szCs w:val="24"/>
              </w:rPr>
            </w:pPr>
            <w:r>
              <w:rPr>
                <w:szCs w:val="24"/>
              </w:rPr>
              <w:t>Osijek, Europska avenija 7</w:t>
            </w:r>
          </w:p>
          <w:p w:rsidR="006818E4" w:rsidRPr="00043122" w:rsidRDefault="006818E4" w:rsidP="00B72FA7">
            <w:pPr>
              <w:jc w:val="center"/>
              <w:rPr>
                <w:szCs w:val="24"/>
              </w:rPr>
            </w:pPr>
          </w:p>
        </w:tc>
      </w:tr>
      <w:tr w:rsidR="006818E4" w:rsidRPr="00974EE9" w:rsidTr="00B72FA7">
        <w:tblPrEx>
          <w:tblCellMar>
            <w:left w:w="0" w:type="dxa"/>
            <w:right w:w="0" w:type="dxa"/>
          </w:tblCellMar>
          <w:tblLook w:val="01E0" w:firstRow="1" w:lastRow="1" w:firstColumn="1" w:lastColumn="1" w:noHBand="0" w:noVBand="0"/>
        </w:tblPrEx>
        <w:tc>
          <w:tcPr>
            <w:tcW w:w="4320" w:type="dxa"/>
            <w:gridSpan w:val="3"/>
          </w:tcPr>
          <w:p w:rsidR="006818E4" w:rsidRPr="00974EE9" w:rsidRDefault="006818E4" w:rsidP="00B72FA7">
            <w:pPr>
              <w:pStyle w:val="VSVerzija"/>
              <w:jc w:val="right"/>
            </w:pPr>
          </w:p>
        </w:tc>
      </w:tr>
    </w:tbl>
    <w:p w:rsidR="00257B1C" w:rsidRDefault="00DB6F0F" w:rsidP="006818E4">
      <w:pPr>
        <w:jc w:val="both"/>
      </w:pPr>
    </w:p>
    <w:p w:rsidR="00D33568" w:rsidRDefault="00D33568" w:rsidP="00D33568">
      <w:pPr>
        <w:jc w:val="right"/>
      </w:pPr>
    </w:p>
    <w:p w:rsidR="00D33568" w:rsidRDefault="00D33568" w:rsidP="00D33568">
      <w:pPr>
        <w:jc w:val="right"/>
      </w:pPr>
    </w:p>
    <w:p w:rsidR="00D33568" w:rsidRDefault="00D33568" w:rsidP="00D33568">
      <w:pPr>
        <w:jc w:val="right"/>
      </w:pPr>
    </w:p>
    <w:p w:rsidR="006818E4" w:rsidRDefault="006818E4" w:rsidP="00D33568">
      <w:pPr>
        <w:jc w:val="right"/>
      </w:pPr>
    </w:p>
    <w:p w:rsidR="002B0E2D" w:rsidRDefault="002B0E2D" w:rsidP="00D33568">
      <w:pPr>
        <w:jc w:val="right"/>
      </w:pPr>
    </w:p>
    <w:p w:rsidR="00D33568" w:rsidRDefault="000F249C" w:rsidP="00D33568">
      <w:pPr>
        <w:jc w:val="right"/>
      </w:pPr>
      <w:r>
        <w:t>Poslovni broj</w:t>
      </w:r>
      <w:r w:rsidR="00680B96">
        <w:t xml:space="preserve"> </w:t>
      </w:r>
      <w:r w:rsidR="00A77E78">
        <w:t>Gž Ovr-92/2019</w:t>
      </w:r>
      <w:r w:rsidR="00D33568">
        <w:t>-2</w:t>
      </w:r>
    </w:p>
    <w:p w:rsidR="00D33568" w:rsidRDefault="00D33568" w:rsidP="00D33568">
      <w:pPr>
        <w:jc w:val="right"/>
      </w:pPr>
    </w:p>
    <w:p w:rsidR="00D33568" w:rsidRDefault="00D33568" w:rsidP="00D33568">
      <w:pPr>
        <w:jc w:val="right"/>
      </w:pPr>
    </w:p>
    <w:p w:rsidR="00D33568" w:rsidRDefault="00D33568" w:rsidP="00D33568">
      <w:pPr>
        <w:jc w:val="right"/>
      </w:pPr>
    </w:p>
    <w:p w:rsidR="00D33568" w:rsidRDefault="00D33568" w:rsidP="003B386E">
      <w:pPr>
        <w:jc w:val="center"/>
      </w:pPr>
    </w:p>
    <w:p w:rsidR="00D33568" w:rsidRDefault="00D33568" w:rsidP="003B386E">
      <w:pPr>
        <w:jc w:val="center"/>
      </w:pPr>
      <w:r>
        <w:t xml:space="preserve">U </w:t>
      </w:r>
      <w:r w:rsidR="008453CA">
        <w:t xml:space="preserve"> </w:t>
      </w:r>
      <w:r>
        <w:t xml:space="preserve"> I M E</w:t>
      </w:r>
      <w:r w:rsidR="008453CA">
        <w:t xml:space="preserve"> </w:t>
      </w:r>
      <w:r>
        <w:t xml:space="preserve">  R E P U B L I K E</w:t>
      </w:r>
      <w:r w:rsidR="008453CA">
        <w:t xml:space="preserve"> </w:t>
      </w:r>
      <w:r>
        <w:t xml:space="preserve">  H R V A T S K E</w:t>
      </w:r>
    </w:p>
    <w:p w:rsidR="00D33568" w:rsidRDefault="00D33568" w:rsidP="003B386E">
      <w:pPr>
        <w:jc w:val="center"/>
      </w:pPr>
    </w:p>
    <w:p w:rsidR="00D33568" w:rsidRDefault="00D33568" w:rsidP="003B386E">
      <w:pPr>
        <w:jc w:val="center"/>
      </w:pPr>
      <w:r>
        <w:t>R J E Š E NJ E</w:t>
      </w:r>
    </w:p>
    <w:p w:rsidR="00F501E5" w:rsidRDefault="00F501E5" w:rsidP="00D33568">
      <w:pPr>
        <w:jc w:val="both"/>
      </w:pPr>
    </w:p>
    <w:p w:rsidR="00F501E5" w:rsidRDefault="00F501E5" w:rsidP="00D33568">
      <w:pPr>
        <w:jc w:val="both"/>
      </w:pPr>
    </w:p>
    <w:p w:rsidR="005B3C5F" w:rsidRDefault="00F501E5" w:rsidP="00D33568">
      <w:pPr>
        <w:jc w:val="both"/>
      </w:pPr>
      <w:r>
        <w:tab/>
        <w:t>Županijski sud u Osijeku, po sucu Marijani Žigić, kao sucu pojedincu u  pravnoj stvari</w:t>
      </w:r>
      <w:r w:rsidRPr="00B819A8">
        <w:t xml:space="preserve"> </w:t>
      </w:r>
      <w:r w:rsidR="00A77E78">
        <w:t xml:space="preserve">I-ovrhovoditelja </w:t>
      </w:r>
      <w:r w:rsidR="001B76B3">
        <w:t>N</w:t>
      </w:r>
      <w:r w:rsidR="00154343">
        <w:t>.</w:t>
      </w:r>
      <w:r w:rsidR="001B76B3">
        <w:t xml:space="preserve"> Č</w:t>
      </w:r>
      <w:r w:rsidR="00154343">
        <w:t>.</w:t>
      </w:r>
      <w:r w:rsidR="001B76B3">
        <w:t xml:space="preserve"> iz</w:t>
      </w:r>
      <w:r w:rsidR="00A77E78">
        <w:t xml:space="preserve"> Z</w:t>
      </w:r>
      <w:r w:rsidR="00154343">
        <w:t>.</w:t>
      </w:r>
      <w:r w:rsidR="00A77E78">
        <w:t xml:space="preserve">, </w:t>
      </w:r>
      <w:r w:rsidR="00154343">
        <w:t>…</w:t>
      </w:r>
      <w:r w:rsidR="00A77E78">
        <w:t xml:space="preserve">, OIB </w:t>
      </w:r>
      <w:r w:rsidR="00154343">
        <w:t>…</w:t>
      </w:r>
      <w:r w:rsidR="001B76B3">
        <w:t xml:space="preserve"> i II-ovrhovoditelja I</w:t>
      </w:r>
      <w:r w:rsidR="00154343">
        <w:t>.</w:t>
      </w:r>
      <w:r w:rsidR="001B76B3">
        <w:t xml:space="preserve"> Č</w:t>
      </w:r>
      <w:r w:rsidR="00154343">
        <w:t>.</w:t>
      </w:r>
      <w:r w:rsidR="001B76B3">
        <w:t xml:space="preserve"> iz Z</w:t>
      </w:r>
      <w:r w:rsidR="00154343">
        <w:t>.</w:t>
      </w:r>
      <w:r w:rsidR="001B76B3">
        <w:t>,</w:t>
      </w:r>
      <w:r w:rsidR="00A77E78">
        <w:t xml:space="preserve"> </w:t>
      </w:r>
      <w:r w:rsidR="00154343">
        <w:t>…</w:t>
      </w:r>
      <w:r w:rsidR="00A77E78">
        <w:t xml:space="preserve">, OIB </w:t>
      </w:r>
      <w:r w:rsidR="00154343">
        <w:t>…</w:t>
      </w:r>
      <w:r w:rsidR="00EE7708">
        <w:t>, koje zastupa punomoćnica Z</w:t>
      </w:r>
      <w:r w:rsidR="00154343">
        <w:t>.</w:t>
      </w:r>
      <w:r w:rsidR="00EE7708">
        <w:t xml:space="preserve"> Ž</w:t>
      </w:r>
      <w:r w:rsidR="00154343">
        <w:t>.</w:t>
      </w:r>
      <w:r w:rsidR="00EE7708">
        <w:t>, odvjetnica iz Z</w:t>
      </w:r>
      <w:r w:rsidR="00154343">
        <w:t>.</w:t>
      </w:r>
      <w:r w:rsidR="00EE7708">
        <w:t>, protiv ovršenika D</w:t>
      </w:r>
      <w:r w:rsidR="00154343">
        <w:t>.</w:t>
      </w:r>
      <w:r w:rsidR="00EE7708">
        <w:t xml:space="preserve"> V</w:t>
      </w:r>
      <w:r w:rsidR="00154343">
        <w:t>.</w:t>
      </w:r>
      <w:r w:rsidR="00EE7708">
        <w:t xml:space="preserve"> iz Z</w:t>
      </w:r>
      <w:r w:rsidR="00154343">
        <w:t>.</w:t>
      </w:r>
      <w:r w:rsidR="00EE7708">
        <w:t xml:space="preserve">, </w:t>
      </w:r>
      <w:r w:rsidR="00154343">
        <w:t>…</w:t>
      </w:r>
      <w:r w:rsidR="00EE7708">
        <w:t xml:space="preserve">, OIB </w:t>
      </w:r>
      <w:r w:rsidR="00A77E78">
        <w:t xml:space="preserve"> </w:t>
      </w:r>
      <w:r w:rsidR="00154343">
        <w:t>…</w:t>
      </w:r>
      <w:r w:rsidR="00EE7708">
        <w:t>, koga zastupa punomoćnica I</w:t>
      </w:r>
      <w:r w:rsidR="00154343">
        <w:t>.</w:t>
      </w:r>
      <w:r w:rsidR="00EE7708">
        <w:t xml:space="preserve"> L</w:t>
      </w:r>
      <w:r w:rsidR="00154343">
        <w:t>.</w:t>
      </w:r>
      <w:r w:rsidR="00EE7708">
        <w:t xml:space="preserve"> M</w:t>
      </w:r>
      <w:r w:rsidR="00154343">
        <w:t>.</w:t>
      </w:r>
      <w:r w:rsidR="00EE7708">
        <w:t>, odvjetnica iz Z</w:t>
      </w:r>
      <w:r w:rsidR="00154343">
        <w:t>.</w:t>
      </w:r>
      <w:r w:rsidR="00EE7708">
        <w:t xml:space="preserve">, radi ovrhe, odlučujući o žalbi ovršenika, protiv rješenja o ovrsi Općinskog građanskog suda u Zagrebu </w:t>
      </w:r>
      <w:r w:rsidR="001C5E13">
        <w:t xml:space="preserve">od 25. srpnja 2018., broj Ovr-5006/2018, 4. veljače 2019. </w:t>
      </w:r>
    </w:p>
    <w:p w:rsidR="00B22645" w:rsidRDefault="00B22645" w:rsidP="00D33568">
      <w:pPr>
        <w:jc w:val="both"/>
      </w:pPr>
    </w:p>
    <w:p w:rsidR="005B3C5F" w:rsidRDefault="005B3C5F" w:rsidP="00D33568">
      <w:pPr>
        <w:jc w:val="both"/>
      </w:pPr>
    </w:p>
    <w:p w:rsidR="00D33568" w:rsidRDefault="00874B3B" w:rsidP="005B3C5F">
      <w:pPr>
        <w:jc w:val="center"/>
      </w:pPr>
      <w:r>
        <w:t xml:space="preserve">r i j e š i o  j e </w:t>
      </w:r>
    </w:p>
    <w:p w:rsidR="001C5E13" w:rsidRDefault="001C5E13" w:rsidP="005B3C5F">
      <w:pPr>
        <w:jc w:val="center"/>
      </w:pPr>
    </w:p>
    <w:p w:rsidR="001C5E13" w:rsidRDefault="001C5E13" w:rsidP="0067289B">
      <w:pPr>
        <w:jc w:val="both"/>
      </w:pPr>
    </w:p>
    <w:p w:rsidR="001C5E13" w:rsidRDefault="001C5E13" w:rsidP="0067289B">
      <w:pPr>
        <w:jc w:val="both"/>
      </w:pPr>
      <w:r>
        <w:tab/>
        <w:t xml:space="preserve">Žalba ovršenika se uvažava, preinačava se rješenje o ovrsi Općinskog građanskog suda u Zagrebu od 25. srpnja 2018., broj Ovr-5006/2018 i prijedlog </w:t>
      </w:r>
      <w:r w:rsidR="009E5D26">
        <w:t>ovrhovoditelja</w:t>
      </w:r>
      <w:r>
        <w:t xml:space="preserve"> od 9. svibnja 2018. za promjenu predmeta ovrhe odbija kao neosnovan.</w:t>
      </w:r>
    </w:p>
    <w:p w:rsidR="001C5E13" w:rsidRDefault="001C5E13" w:rsidP="0067289B">
      <w:pPr>
        <w:jc w:val="both"/>
      </w:pPr>
    </w:p>
    <w:p w:rsidR="001C5E13" w:rsidRDefault="001C5E13" w:rsidP="0067289B">
      <w:pPr>
        <w:jc w:val="both"/>
      </w:pPr>
      <w:r>
        <w:tab/>
        <w:t xml:space="preserve">Nalaže se ovrhovoditeljima da ovršeniku naknade trošak žalbe u iznosu od 625,00 kn, u roku od 8 dana. </w:t>
      </w:r>
    </w:p>
    <w:p w:rsidR="00874B3B" w:rsidRDefault="00874B3B" w:rsidP="005B3C5F">
      <w:pPr>
        <w:jc w:val="center"/>
      </w:pPr>
    </w:p>
    <w:p w:rsidR="00874B3B" w:rsidRDefault="00874B3B" w:rsidP="00874B3B">
      <w:pPr>
        <w:jc w:val="both"/>
      </w:pPr>
    </w:p>
    <w:p w:rsidR="00874B3B" w:rsidRDefault="00874B3B" w:rsidP="00874B3B">
      <w:pPr>
        <w:jc w:val="center"/>
      </w:pPr>
      <w:r>
        <w:t>Obrazloženje</w:t>
      </w:r>
    </w:p>
    <w:p w:rsidR="00874B3B" w:rsidRDefault="00874B3B" w:rsidP="00874B3B">
      <w:pPr>
        <w:jc w:val="center"/>
      </w:pPr>
    </w:p>
    <w:p w:rsidR="00874B3B" w:rsidRDefault="00874B3B" w:rsidP="0067289B">
      <w:pPr>
        <w:jc w:val="both"/>
      </w:pPr>
    </w:p>
    <w:p w:rsidR="004D19AE" w:rsidRDefault="00874B3B" w:rsidP="0067289B">
      <w:pPr>
        <w:jc w:val="both"/>
      </w:pPr>
      <w:r>
        <w:tab/>
        <w:t>Rješenjem</w:t>
      </w:r>
      <w:r w:rsidR="003766F8">
        <w:t xml:space="preserve"> o ovrsi</w:t>
      </w:r>
      <w:r>
        <w:t xml:space="preserve"> prvostupanjskog suda </w:t>
      </w:r>
      <w:r w:rsidR="003766F8">
        <w:t>od 25. srpnja 2018., broj Ovr-</w:t>
      </w:r>
      <w:r w:rsidR="00154343">
        <w:t>…</w:t>
      </w:r>
      <w:r w:rsidR="003766F8">
        <w:t xml:space="preserve"> sud je odredio predloženu ovrhu na nekretninama ovršenika radi naplate novčane tražbine ovrhovoditelja utvrđene pravomoćno</w:t>
      </w:r>
      <w:r w:rsidR="00B5049A">
        <w:t>m</w:t>
      </w:r>
      <w:r w:rsidR="003766F8">
        <w:t xml:space="preserve"> i ovršnom presudom Općinskog suda u Zagrebu od 11. prosinca 2000.,</w:t>
      </w:r>
      <w:r w:rsidR="004D19AE">
        <w:t xml:space="preserve"> broj P-</w:t>
      </w:r>
      <w:r w:rsidR="00154343">
        <w:t>…</w:t>
      </w:r>
      <w:r w:rsidR="004D19AE">
        <w:t>, a povodom prijedloga ovrhovoditelja za promjenu predmeta ovrhe podnesenog prvostupanjskom sudu dana 9. svibnja 2018. s pozivom na broj predmeta Ovr-</w:t>
      </w:r>
      <w:r w:rsidR="00794082">
        <w:t>…</w:t>
      </w:r>
    </w:p>
    <w:p w:rsidR="004D19AE" w:rsidRDefault="004D19AE" w:rsidP="0067289B">
      <w:pPr>
        <w:jc w:val="both"/>
      </w:pPr>
    </w:p>
    <w:p w:rsidR="00874B3B" w:rsidRDefault="004D19AE" w:rsidP="0067289B">
      <w:pPr>
        <w:jc w:val="both"/>
      </w:pPr>
      <w:r>
        <w:tab/>
        <w:t xml:space="preserve">Protiv tog rješenja žalbu je pravovremeno izjavio ovršenik iz svih žalbenih razloga označenih u čl. 353. st. 1. Zakona o parničnom postupku </w:t>
      </w:r>
      <w:r w:rsidRPr="0051578E">
        <w:t>(</w:t>
      </w:r>
      <w:r>
        <w:t>"</w:t>
      </w:r>
      <w:r w:rsidRPr="0051578E">
        <w:t>Narodne novine</w:t>
      </w:r>
      <w:r>
        <w:t>"</w:t>
      </w:r>
      <w:r w:rsidRPr="0051578E">
        <w:t xml:space="preserve"> broj 53/91., 91/92., 112/99., 88/01., 117/03., 88/05., 2/07., 84/08., 96/08., 123/08., 57/11., 148/11. – pročišćeni</w:t>
      </w:r>
      <w:r>
        <w:t xml:space="preserve"> tekst, 25/1</w:t>
      </w:r>
      <w:r w:rsidR="00B5049A">
        <w:t>3., 28/13. i 89/14., dalje ZPP)</w:t>
      </w:r>
      <w:r>
        <w:t xml:space="preserve"> s prijedlogom da se pobijano rješenje o ovrsi preinači i ovršni zahtjev odbije. Zahtjeva trošak žalbe. </w:t>
      </w:r>
      <w:r w:rsidR="003766F8">
        <w:t xml:space="preserve"> </w:t>
      </w:r>
    </w:p>
    <w:p w:rsidR="00874B3B" w:rsidRDefault="00874B3B" w:rsidP="0067289B">
      <w:pPr>
        <w:jc w:val="both"/>
      </w:pPr>
    </w:p>
    <w:p w:rsidR="003A01EC" w:rsidRDefault="003A01EC" w:rsidP="0067289B">
      <w:pPr>
        <w:jc w:val="both"/>
      </w:pPr>
      <w:r>
        <w:tab/>
        <w:t>Odgovor na žalbu nije podnesen.</w:t>
      </w:r>
    </w:p>
    <w:p w:rsidR="003A01EC" w:rsidRDefault="003A01EC" w:rsidP="0067289B">
      <w:pPr>
        <w:jc w:val="both"/>
      </w:pPr>
    </w:p>
    <w:p w:rsidR="003A01EC" w:rsidRDefault="004D19AE" w:rsidP="0067289B">
      <w:pPr>
        <w:jc w:val="both"/>
      </w:pPr>
      <w:r>
        <w:tab/>
        <w:t xml:space="preserve">Žalba </w:t>
      </w:r>
      <w:r w:rsidR="003A01EC">
        <w:t xml:space="preserve">je osnovana. </w:t>
      </w:r>
    </w:p>
    <w:p w:rsidR="004D19AE" w:rsidRDefault="004D19AE" w:rsidP="0067289B">
      <w:pPr>
        <w:jc w:val="both"/>
      </w:pPr>
    </w:p>
    <w:p w:rsidR="004D19AE" w:rsidRDefault="00E214B6" w:rsidP="0067289B">
      <w:pPr>
        <w:jc w:val="both"/>
      </w:pPr>
      <w:r>
        <w:tab/>
        <w:t>Uvidom u spis predmeta utvrđene su kao nesporne slijedeće činjenice:</w:t>
      </w:r>
    </w:p>
    <w:p w:rsidR="00E214B6" w:rsidRDefault="00E214B6" w:rsidP="0067289B">
      <w:pPr>
        <w:jc w:val="both"/>
      </w:pPr>
      <w:r>
        <w:tab/>
      </w:r>
    </w:p>
    <w:p w:rsidR="00E214B6" w:rsidRDefault="00E214B6" w:rsidP="0067289B">
      <w:pPr>
        <w:pStyle w:val="Odlomakpopisa"/>
        <w:numPr>
          <w:ilvl w:val="0"/>
          <w:numId w:val="2"/>
        </w:numPr>
        <w:jc w:val="both"/>
      </w:pPr>
      <w:r>
        <w:t>da je rješenjem o ovrsi prvostupanjskog suda broj Ovr-</w:t>
      </w:r>
      <w:r w:rsidR="00794082">
        <w:t>…</w:t>
      </w:r>
      <w:r>
        <w:t xml:space="preserve"> od 12. listopada 2004. određena ovrha na pokretninama ovršenika I</w:t>
      </w:r>
      <w:r w:rsidR="00794082">
        <w:t>.</w:t>
      </w:r>
      <w:r>
        <w:t xml:space="preserve"> V</w:t>
      </w:r>
      <w:r w:rsidR="00794082">
        <w:t>.</w:t>
      </w:r>
      <w:r>
        <w:t xml:space="preserve">, </w:t>
      </w:r>
    </w:p>
    <w:p w:rsidR="00E214B6" w:rsidRDefault="00E214B6" w:rsidP="0067289B">
      <w:pPr>
        <w:jc w:val="both"/>
      </w:pPr>
    </w:p>
    <w:p w:rsidR="00E214B6" w:rsidRDefault="00E214B6" w:rsidP="0067289B">
      <w:pPr>
        <w:pStyle w:val="Odlomakpopisa"/>
        <w:numPr>
          <w:ilvl w:val="0"/>
          <w:numId w:val="2"/>
        </w:numPr>
        <w:jc w:val="both"/>
      </w:pPr>
      <w:r>
        <w:t>da je I</w:t>
      </w:r>
      <w:r w:rsidR="00794082">
        <w:t>.</w:t>
      </w:r>
      <w:r>
        <w:t xml:space="preserve"> V</w:t>
      </w:r>
      <w:r w:rsidR="00794082">
        <w:t>.</w:t>
      </w:r>
      <w:r>
        <w:t xml:space="preserve"> preminuo a njegovom nasljednicom temeljem rješenja o nasljeđivanju proglašena je D</w:t>
      </w:r>
      <w:r w:rsidR="00794082">
        <w:t>.</w:t>
      </w:r>
      <w:r>
        <w:t xml:space="preserve"> V</w:t>
      </w:r>
      <w:r w:rsidR="00794082">
        <w:t>.</w:t>
      </w:r>
      <w:r w:rsidR="00975037">
        <w:t xml:space="preserve"> </w:t>
      </w:r>
      <w:r>
        <w:t>- ovdje ovršenik protiv koje je nastavljen ovršni postupak na pokretninama i to pod brojem predmeta Ovr-</w:t>
      </w:r>
      <w:r w:rsidR="00794082">
        <w:t>…</w:t>
      </w:r>
      <w:r>
        <w:t xml:space="preserve">, </w:t>
      </w:r>
    </w:p>
    <w:p w:rsidR="00E214B6" w:rsidRDefault="00E214B6" w:rsidP="0067289B">
      <w:pPr>
        <w:jc w:val="both"/>
      </w:pPr>
    </w:p>
    <w:p w:rsidR="00A9633B" w:rsidRPr="0067289B" w:rsidRDefault="00E214B6" w:rsidP="0067289B">
      <w:pPr>
        <w:pStyle w:val="Odlomakpopisa"/>
        <w:numPr>
          <w:ilvl w:val="0"/>
          <w:numId w:val="2"/>
        </w:numPr>
        <w:jc w:val="both"/>
        <w:rPr>
          <w:rFonts w:eastAsia="Times New Roman" w:cs="Times New Roman"/>
          <w:szCs w:val="24"/>
          <w:lang w:eastAsia="hr-HR"/>
        </w:rPr>
      </w:pPr>
      <w:r>
        <w:t>da je ovršni postupak koji se vodi pod brojem Ovr-</w:t>
      </w:r>
      <w:r w:rsidR="00794082">
        <w:t>…</w:t>
      </w:r>
      <w:r>
        <w:t xml:space="preserve">obustavljen rješenjem prvostupanjskog suda od 10. travnja 2018. temeljem odredbe čl. 142. st. 5. </w:t>
      </w:r>
      <w:r w:rsidRPr="00A54426">
        <w:t xml:space="preserve">Ovršnog zakona </w:t>
      </w:r>
      <w:r>
        <w:t xml:space="preserve"> </w:t>
      </w:r>
      <w:r w:rsidRPr="00A54426">
        <w:t>(</w:t>
      </w:r>
      <w:r w:rsidR="00340CB1" w:rsidRPr="0051578E">
        <w:t xml:space="preserve">Narodne novine broj 57/96., 29/99., 173/03., </w:t>
      </w:r>
      <w:r w:rsidR="007121F7">
        <w:t>88/05</w:t>
      </w:r>
      <w:r w:rsidR="00340CB1">
        <w:t xml:space="preserve">., </w:t>
      </w:r>
      <w:r>
        <w:t>dalje OZ)</w:t>
      </w:r>
      <w:r w:rsidR="00A9633B" w:rsidRPr="0067289B">
        <w:rPr>
          <w:rFonts w:eastAsia="Times New Roman" w:cs="Times New Roman"/>
          <w:szCs w:val="24"/>
          <w:lang w:eastAsia="hr-HR"/>
        </w:rPr>
        <w:t>, te je navedeno rješenje postalo pravomoćno 24. travnja 2018.,</w:t>
      </w:r>
    </w:p>
    <w:p w:rsidR="00A9633B" w:rsidRDefault="00A9633B" w:rsidP="0067289B">
      <w:pPr>
        <w:jc w:val="both"/>
        <w:rPr>
          <w:rFonts w:eastAsia="Times New Roman" w:cs="Times New Roman"/>
          <w:szCs w:val="24"/>
          <w:lang w:eastAsia="hr-HR"/>
        </w:rPr>
      </w:pPr>
    </w:p>
    <w:p w:rsidR="00A9633B" w:rsidRPr="0067289B" w:rsidRDefault="00A9633B" w:rsidP="0067289B">
      <w:pPr>
        <w:pStyle w:val="Odlomakpopisa"/>
        <w:numPr>
          <w:ilvl w:val="0"/>
          <w:numId w:val="2"/>
        </w:numPr>
        <w:jc w:val="both"/>
        <w:rPr>
          <w:rFonts w:eastAsia="Times New Roman" w:cs="Times New Roman"/>
          <w:szCs w:val="24"/>
          <w:lang w:eastAsia="hr-HR"/>
        </w:rPr>
      </w:pPr>
      <w:r w:rsidRPr="0067289B">
        <w:rPr>
          <w:rFonts w:eastAsia="Times New Roman" w:cs="Times New Roman"/>
          <w:szCs w:val="24"/>
          <w:lang w:eastAsia="hr-HR"/>
        </w:rPr>
        <w:t>da je ovrhovoditelj dana 9. svibnja 2018. na predmet broj Ovr-</w:t>
      </w:r>
      <w:r w:rsidR="00794082">
        <w:rPr>
          <w:rFonts w:eastAsia="Times New Roman" w:cs="Times New Roman"/>
          <w:szCs w:val="24"/>
          <w:lang w:eastAsia="hr-HR"/>
        </w:rPr>
        <w:t>…</w:t>
      </w:r>
      <w:r w:rsidRPr="0067289B">
        <w:rPr>
          <w:rFonts w:eastAsia="Times New Roman" w:cs="Times New Roman"/>
          <w:szCs w:val="24"/>
          <w:lang w:eastAsia="hr-HR"/>
        </w:rPr>
        <w:t xml:space="preserve"> dostavio prijedlog za promjenu predmeta ovrhe (na nekretninama ovršenika),</w:t>
      </w:r>
    </w:p>
    <w:p w:rsidR="00A9633B" w:rsidRDefault="00A9633B" w:rsidP="0067289B">
      <w:pPr>
        <w:jc w:val="both"/>
        <w:rPr>
          <w:rFonts w:eastAsia="Times New Roman" w:cs="Times New Roman"/>
          <w:szCs w:val="24"/>
          <w:lang w:eastAsia="hr-HR"/>
        </w:rPr>
      </w:pPr>
    </w:p>
    <w:p w:rsidR="00A9633B" w:rsidRPr="0067289B" w:rsidRDefault="00A9633B" w:rsidP="0067289B">
      <w:pPr>
        <w:pStyle w:val="Odlomakpopisa"/>
        <w:numPr>
          <w:ilvl w:val="0"/>
          <w:numId w:val="2"/>
        </w:numPr>
        <w:jc w:val="both"/>
        <w:rPr>
          <w:rFonts w:eastAsia="Times New Roman" w:cs="Times New Roman"/>
          <w:szCs w:val="24"/>
          <w:lang w:eastAsia="hr-HR"/>
        </w:rPr>
      </w:pPr>
      <w:r w:rsidRPr="0067289B">
        <w:rPr>
          <w:rFonts w:eastAsia="Times New Roman" w:cs="Times New Roman"/>
          <w:szCs w:val="24"/>
          <w:lang w:eastAsia="hr-HR"/>
        </w:rPr>
        <w:t xml:space="preserve">da je prvostupanjski sud pobijanim rješenjem o ovrsi od 25. srpnja 2018., broj Ovr-5006/2018 prihvatio prijedlog ovrhovoditelja za promjenu predmeta ovrhe i odredio predloženu ovrhu. </w:t>
      </w:r>
    </w:p>
    <w:p w:rsidR="00A9633B" w:rsidRDefault="00A9633B" w:rsidP="0067289B">
      <w:pPr>
        <w:jc w:val="both"/>
        <w:rPr>
          <w:rFonts w:eastAsia="Times New Roman" w:cs="Times New Roman"/>
          <w:szCs w:val="24"/>
          <w:lang w:eastAsia="hr-HR"/>
        </w:rPr>
      </w:pPr>
    </w:p>
    <w:p w:rsidR="00813919" w:rsidRDefault="00A9633B" w:rsidP="0067289B">
      <w:pPr>
        <w:jc w:val="both"/>
        <w:rPr>
          <w:rFonts w:eastAsia="Times New Roman" w:cs="Times New Roman"/>
          <w:szCs w:val="24"/>
          <w:lang w:eastAsia="hr-HR"/>
        </w:rPr>
      </w:pPr>
      <w:r>
        <w:rPr>
          <w:rFonts w:eastAsia="Times New Roman" w:cs="Times New Roman"/>
          <w:szCs w:val="24"/>
          <w:lang w:eastAsia="hr-HR"/>
        </w:rPr>
        <w:tab/>
        <w:t xml:space="preserve">Na tako nesporno utvrđeno činjenično stanje prvostupanjski sud pogrešno je primijenio materijalno pravo. </w:t>
      </w:r>
    </w:p>
    <w:p w:rsidR="00813919" w:rsidRDefault="00813919" w:rsidP="0067289B">
      <w:pPr>
        <w:jc w:val="both"/>
        <w:rPr>
          <w:rFonts w:eastAsia="Times New Roman" w:cs="Times New Roman"/>
          <w:szCs w:val="24"/>
          <w:lang w:eastAsia="hr-HR"/>
        </w:rPr>
      </w:pPr>
    </w:p>
    <w:p w:rsidR="00813919" w:rsidRDefault="00813919" w:rsidP="0067289B">
      <w:pPr>
        <w:jc w:val="both"/>
      </w:pPr>
      <w:r>
        <w:rPr>
          <w:rFonts w:eastAsia="Times New Roman" w:cs="Times New Roman"/>
          <w:szCs w:val="24"/>
          <w:lang w:eastAsia="hr-HR"/>
        </w:rPr>
        <w:tab/>
      </w:r>
      <w:r>
        <w:t>Odredbom čl. 5. st. 3. OZ propisano je da ako se pravomoćno rješenje o ovrsi određenim sredstvom ili na određenom predmetu ne može provesti ovrhovoditelj može radi namirenja iste tražbine predložiti novo sredstvo ili predmet ovrhe. U tom slučaju sud će donijeti novo rješenje o ovrsi i nastaviti ovrhu na temelju toga rješenja. Ovrha određena prijašnjim rješenjem o ovrsi obustavit će se ako ovrhovoditelj povuče ovršni prijedlog u povodu kojega je ona određena i ako za to budu ispunjeni drugi zakonom predviđeni razlozi.</w:t>
      </w:r>
    </w:p>
    <w:p w:rsidR="00813919" w:rsidRDefault="00813919" w:rsidP="0067289B">
      <w:pPr>
        <w:jc w:val="both"/>
      </w:pPr>
    </w:p>
    <w:p w:rsidR="00813919" w:rsidRDefault="00813919" w:rsidP="0067289B">
      <w:pPr>
        <w:jc w:val="both"/>
      </w:pPr>
      <w:r>
        <w:tab/>
        <w:t>Iz odredbe navedenog čl. 5. st. 3. OZ proizlazi da za prihvaćanje prijedloga ovrhovoditelja za promjenu predmeta ovrhe raniji ovršni postupak mora biti u tijeku, odnosno ne može biti pravomoćno okončan, dovršen ili obustavljen.</w:t>
      </w:r>
    </w:p>
    <w:p w:rsidR="00813919" w:rsidRDefault="00813919" w:rsidP="0067289B">
      <w:pPr>
        <w:jc w:val="both"/>
      </w:pPr>
    </w:p>
    <w:p w:rsidR="00813919" w:rsidRDefault="00813919" w:rsidP="0067289B">
      <w:pPr>
        <w:jc w:val="both"/>
      </w:pPr>
      <w:r>
        <w:tab/>
        <w:t xml:space="preserve">Kako je u konkretnom slučaju raniji ovršni postupak pravomoćno obustavljen prije podnošenja prijedloga za promjenu predmeta ovrhe nije bilo mjesta prihvaćanju takvog prijedloga i donošenju pobijanog rješenja. </w:t>
      </w:r>
    </w:p>
    <w:p w:rsidR="00E214B6" w:rsidRDefault="00E214B6" w:rsidP="0067289B">
      <w:pPr>
        <w:jc w:val="both"/>
      </w:pPr>
    </w:p>
    <w:p w:rsidR="00C67877" w:rsidRDefault="00813919" w:rsidP="0067289B">
      <w:pPr>
        <w:jc w:val="both"/>
      </w:pPr>
      <w:r>
        <w:tab/>
        <w:t>Slijedom izloženog, po osnovi čl. 380. toč. 3. ZPP u vezi čl. 19. st. 1. OZ valjalo je donijeti odluku</w:t>
      </w:r>
      <w:r w:rsidR="00C67877">
        <w:t xml:space="preserve"> kao u izreci.</w:t>
      </w:r>
    </w:p>
    <w:p w:rsidR="00C67877" w:rsidRDefault="00C67877" w:rsidP="0067289B">
      <w:pPr>
        <w:jc w:val="both"/>
      </w:pPr>
    </w:p>
    <w:p w:rsidR="00D7514D" w:rsidRDefault="00C67877" w:rsidP="0067289B">
      <w:pPr>
        <w:jc w:val="both"/>
      </w:pPr>
      <w:r>
        <w:tab/>
        <w:t>Odluka o troškovima žalbenog postupka temelji se na odredbi čl. 154. st. 1. u vezi s čl. 19. st. 1. OZ i donesena je temeljem važeće Odvjetničke tarife (Tbr. 13. u vezi Tbr. 10. toč. 5.)</w:t>
      </w:r>
      <w:r w:rsidR="00D7514D">
        <w:t>.</w:t>
      </w:r>
    </w:p>
    <w:p w:rsidR="00D7514D" w:rsidRDefault="00D7514D" w:rsidP="0067289B">
      <w:pPr>
        <w:jc w:val="both"/>
      </w:pPr>
    </w:p>
    <w:p w:rsidR="00813919" w:rsidRDefault="00D7514D" w:rsidP="0067289B">
      <w:pPr>
        <w:jc w:val="both"/>
      </w:pPr>
      <w:r>
        <w:tab/>
        <w:t xml:space="preserve">Kako rješenje o ovrsi doneseno povodom prijedloga za promjenu predmeta ovrhe ne podliježe plaćanju sudske pristojbe, ne plaća se ni pristojba na žalbu na to rješenje (Tar. br. 3. st. 3. Tarife sudskih pristojbi). </w:t>
      </w:r>
    </w:p>
    <w:p w:rsidR="00D7514D" w:rsidRDefault="00D7514D" w:rsidP="00874B3B">
      <w:pPr>
        <w:jc w:val="both"/>
      </w:pPr>
    </w:p>
    <w:p w:rsidR="00A0129D" w:rsidRDefault="00344D27" w:rsidP="00A0129D">
      <w:pPr>
        <w:jc w:val="center"/>
      </w:pPr>
      <w:r>
        <w:t>Osijek,</w:t>
      </w:r>
      <w:r w:rsidR="00D7514D">
        <w:t xml:space="preserve"> </w:t>
      </w:r>
      <w:r w:rsidR="00AF617D">
        <w:t>4. veljače</w:t>
      </w:r>
      <w:r w:rsidR="00A0129D">
        <w:t xml:space="preserve"> </w:t>
      </w:r>
      <w:r w:rsidR="000F249C">
        <w:t>2019</w:t>
      </w:r>
      <w:r w:rsidR="00155A2E">
        <w:t>.</w:t>
      </w:r>
      <w:r w:rsidR="00A0129D">
        <w:t xml:space="preserve"> </w:t>
      </w:r>
    </w:p>
    <w:p w:rsidR="00A0129D" w:rsidRDefault="00A0129D" w:rsidP="00A0129D">
      <w:pPr>
        <w:jc w:val="center"/>
      </w:pPr>
    </w:p>
    <w:p w:rsidR="00A0129D" w:rsidRDefault="002B0E2D" w:rsidP="002B0E2D">
      <w:pPr>
        <w:jc w:val="center"/>
      </w:pPr>
      <w:r>
        <w:tab/>
      </w:r>
      <w:r>
        <w:tab/>
      </w:r>
      <w:r>
        <w:tab/>
      </w:r>
      <w:r>
        <w:tab/>
      </w:r>
      <w:r>
        <w:tab/>
      </w:r>
      <w:r>
        <w:tab/>
      </w:r>
      <w:r>
        <w:tab/>
      </w:r>
      <w:r>
        <w:tab/>
      </w:r>
      <w:r w:rsidR="00B362D5">
        <w:t>Sudac</w:t>
      </w:r>
    </w:p>
    <w:p w:rsidR="00475E53" w:rsidRDefault="002B0E2D" w:rsidP="002B0E2D">
      <w:pPr>
        <w:jc w:val="center"/>
      </w:pPr>
      <w:r>
        <w:tab/>
      </w:r>
      <w:r>
        <w:tab/>
      </w:r>
      <w:r>
        <w:tab/>
      </w:r>
      <w:r>
        <w:tab/>
      </w:r>
      <w:r>
        <w:tab/>
      </w:r>
      <w:r>
        <w:tab/>
      </w:r>
      <w:r>
        <w:tab/>
      </w:r>
      <w:r>
        <w:tab/>
      </w:r>
      <w:r w:rsidR="00A0129D">
        <w:t>Marijana Žigić</w:t>
      </w:r>
      <w:r w:rsidR="00746E72">
        <w:t>, v.r.</w:t>
      </w:r>
    </w:p>
    <w:p w:rsidR="00746E72" w:rsidRDefault="00746E72" w:rsidP="006F2CB7">
      <w:pPr>
        <w:jc w:val="center"/>
      </w:pPr>
    </w:p>
    <w:p w:rsidR="00146B44" w:rsidRDefault="00146B44" w:rsidP="00A0129D">
      <w:pPr>
        <w:jc w:val="both"/>
      </w:pPr>
      <w:bookmarkStart w:id="0" w:name="_GoBack"/>
      <w:bookmarkEnd w:id="0"/>
    </w:p>
    <w:sectPr w:rsidR="00146B44" w:rsidSect="00120327">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327" w:rsidRDefault="00120327" w:rsidP="00120327">
      <w:r>
        <w:separator/>
      </w:r>
    </w:p>
  </w:endnote>
  <w:endnote w:type="continuationSeparator" w:id="0">
    <w:p w:rsidR="00120327" w:rsidRDefault="00120327" w:rsidP="0012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327" w:rsidRDefault="00120327" w:rsidP="00120327">
      <w:r>
        <w:separator/>
      </w:r>
    </w:p>
  </w:footnote>
  <w:footnote w:type="continuationSeparator" w:id="0">
    <w:p w:rsidR="00120327" w:rsidRDefault="00120327" w:rsidP="00120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B96" w:rsidRPr="00680B96" w:rsidRDefault="00120327" w:rsidP="00680B96">
    <w:pPr>
      <w:pStyle w:val="Zaglavlje"/>
      <w:tabs>
        <w:tab w:val="left" w:pos="5805"/>
        <w:tab w:val="left" w:pos="7170"/>
      </w:tabs>
    </w:pPr>
    <w:r>
      <w:tab/>
    </w:r>
    <w:sdt>
      <w:sdtPr>
        <w:id w:val="856078048"/>
        <w:docPartObj>
          <w:docPartGallery w:val="Page Numbers (Top of Page)"/>
          <w:docPartUnique/>
        </w:docPartObj>
      </w:sdtPr>
      <w:sdtEndPr/>
      <w:sdtContent>
        <w:r>
          <w:fldChar w:fldCharType="begin"/>
        </w:r>
        <w:r>
          <w:instrText>PAGE   \* MERGEFORMAT</w:instrText>
        </w:r>
        <w:r>
          <w:fldChar w:fldCharType="separate"/>
        </w:r>
        <w:r w:rsidR="00DB6F0F">
          <w:rPr>
            <w:noProof/>
          </w:rPr>
          <w:t>3</w:t>
        </w:r>
        <w:r>
          <w:fldChar w:fldCharType="end"/>
        </w:r>
      </w:sdtContent>
    </w:sdt>
    <w:r>
      <w:tab/>
    </w:r>
    <w:r w:rsidR="00863E8C" w:rsidRPr="00863E8C">
      <w:t>Poslovni broj Gž Ovr-92/2019-2</w:t>
    </w:r>
  </w:p>
  <w:p w:rsidR="00120327" w:rsidRDefault="00120327" w:rsidP="000F249C">
    <w:pPr>
      <w:pStyle w:val="Zaglavlje"/>
      <w:tabs>
        <w:tab w:val="left" w:pos="5805"/>
        <w:tab w:val="left" w:pos="71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948A7"/>
    <w:multiLevelType w:val="hybridMultilevel"/>
    <w:tmpl w:val="19BA506C"/>
    <w:lvl w:ilvl="0" w:tplc="8EF272F8">
      <w:numFmt w:val="bullet"/>
      <w:lvlText w:val="-"/>
      <w:lvlJc w:val="left"/>
      <w:pPr>
        <w:ind w:left="1065" w:hanging="360"/>
      </w:pPr>
      <w:rPr>
        <w:rFonts w:ascii="Times New Roman" w:eastAsiaTheme="minorHAnsi"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nsid w:val="62F809C7"/>
    <w:multiLevelType w:val="hybridMultilevel"/>
    <w:tmpl w:val="A35ED4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319"/>
    <w:rsid w:val="0008716C"/>
    <w:rsid w:val="000F249C"/>
    <w:rsid w:val="00120327"/>
    <w:rsid w:val="00126857"/>
    <w:rsid w:val="00146B44"/>
    <w:rsid w:val="00154343"/>
    <w:rsid w:val="00155A2E"/>
    <w:rsid w:val="001B76B3"/>
    <w:rsid w:val="001C5E13"/>
    <w:rsid w:val="00245842"/>
    <w:rsid w:val="002B0E2D"/>
    <w:rsid w:val="002C7005"/>
    <w:rsid w:val="00340CB1"/>
    <w:rsid w:val="00344D27"/>
    <w:rsid w:val="00356CE3"/>
    <w:rsid w:val="003766F8"/>
    <w:rsid w:val="00377A26"/>
    <w:rsid w:val="003A01EC"/>
    <w:rsid w:val="003B386E"/>
    <w:rsid w:val="003F3314"/>
    <w:rsid w:val="00475E53"/>
    <w:rsid w:val="004D19AE"/>
    <w:rsid w:val="00552997"/>
    <w:rsid w:val="005879E0"/>
    <w:rsid w:val="005B3C5F"/>
    <w:rsid w:val="0067289B"/>
    <w:rsid w:val="00680B96"/>
    <w:rsid w:val="006818E4"/>
    <w:rsid w:val="006F2CB7"/>
    <w:rsid w:val="007121F7"/>
    <w:rsid w:val="00746E72"/>
    <w:rsid w:val="00770713"/>
    <w:rsid w:val="00794082"/>
    <w:rsid w:val="007D44A6"/>
    <w:rsid w:val="00813919"/>
    <w:rsid w:val="00833319"/>
    <w:rsid w:val="008453CA"/>
    <w:rsid w:val="00863E8C"/>
    <w:rsid w:val="00874B3B"/>
    <w:rsid w:val="00895166"/>
    <w:rsid w:val="00952F06"/>
    <w:rsid w:val="00975037"/>
    <w:rsid w:val="009E172E"/>
    <w:rsid w:val="009E5D26"/>
    <w:rsid w:val="00A0129D"/>
    <w:rsid w:val="00A77E78"/>
    <w:rsid w:val="00A9633B"/>
    <w:rsid w:val="00AF617D"/>
    <w:rsid w:val="00B22645"/>
    <w:rsid w:val="00B362D5"/>
    <w:rsid w:val="00B5049A"/>
    <w:rsid w:val="00B5134B"/>
    <w:rsid w:val="00C67877"/>
    <w:rsid w:val="00C91E97"/>
    <w:rsid w:val="00D33568"/>
    <w:rsid w:val="00D44614"/>
    <w:rsid w:val="00D7514D"/>
    <w:rsid w:val="00DB6F0F"/>
    <w:rsid w:val="00DC77B5"/>
    <w:rsid w:val="00E214B6"/>
    <w:rsid w:val="00EB0866"/>
    <w:rsid w:val="00EC2F1D"/>
    <w:rsid w:val="00EE7708"/>
    <w:rsid w:val="00F3482A"/>
    <w:rsid w:val="00F501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9E0"/>
    <w:pPr>
      <w:spacing w:after="0" w:line="240" w:lineRule="auto"/>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20327"/>
    <w:pPr>
      <w:tabs>
        <w:tab w:val="center" w:pos="4536"/>
        <w:tab w:val="right" w:pos="9072"/>
      </w:tabs>
    </w:pPr>
  </w:style>
  <w:style w:type="character" w:customStyle="1" w:styleId="ZaglavljeChar">
    <w:name w:val="Zaglavlje Char"/>
    <w:basedOn w:val="Zadanifontodlomka"/>
    <w:link w:val="Zaglavlje"/>
    <w:uiPriority w:val="99"/>
    <w:rsid w:val="00120327"/>
    <w:rPr>
      <w:rFonts w:ascii="Times New Roman" w:hAnsi="Times New Roman"/>
      <w:sz w:val="24"/>
    </w:rPr>
  </w:style>
  <w:style w:type="paragraph" w:styleId="Podnoje">
    <w:name w:val="footer"/>
    <w:basedOn w:val="Normal"/>
    <w:link w:val="PodnojeChar"/>
    <w:uiPriority w:val="99"/>
    <w:unhideWhenUsed/>
    <w:rsid w:val="00120327"/>
    <w:pPr>
      <w:tabs>
        <w:tab w:val="center" w:pos="4536"/>
        <w:tab w:val="right" w:pos="9072"/>
      </w:tabs>
    </w:pPr>
  </w:style>
  <w:style w:type="character" w:customStyle="1" w:styleId="PodnojeChar">
    <w:name w:val="Podnožje Char"/>
    <w:basedOn w:val="Zadanifontodlomka"/>
    <w:link w:val="Podnoje"/>
    <w:uiPriority w:val="99"/>
    <w:rsid w:val="00120327"/>
    <w:rPr>
      <w:rFonts w:ascii="Times New Roman" w:hAnsi="Times New Roman"/>
      <w:sz w:val="24"/>
    </w:rPr>
  </w:style>
  <w:style w:type="paragraph" w:styleId="Tekstbalonia">
    <w:name w:val="Balloon Text"/>
    <w:basedOn w:val="Normal"/>
    <w:link w:val="TekstbaloniaChar"/>
    <w:uiPriority w:val="99"/>
    <w:semiHidden/>
    <w:unhideWhenUsed/>
    <w:rsid w:val="00C91E97"/>
    <w:rPr>
      <w:rFonts w:ascii="Tahoma" w:hAnsi="Tahoma" w:cs="Tahoma"/>
      <w:sz w:val="16"/>
      <w:szCs w:val="16"/>
    </w:rPr>
  </w:style>
  <w:style w:type="character" w:customStyle="1" w:styleId="TekstbaloniaChar">
    <w:name w:val="Tekst balončića Char"/>
    <w:basedOn w:val="Zadanifontodlomka"/>
    <w:link w:val="Tekstbalonia"/>
    <w:uiPriority w:val="99"/>
    <w:semiHidden/>
    <w:rsid w:val="00C91E97"/>
    <w:rPr>
      <w:rFonts w:ascii="Tahoma" w:hAnsi="Tahoma" w:cs="Tahoma"/>
      <w:sz w:val="16"/>
      <w:szCs w:val="16"/>
    </w:rPr>
  </w:style>
  <w:style w:type="paragraph" w:styleId="Bezproreda">
    <w:name w:val="No Spacing"/>
    <w:uiPriority w:val="1"/>
    <w:qFormat/>
    <w:rsid w:val="00475E53"/>
    <w:pPr>
      <w:spacing w:after="0" w:line="240" w:lineRule="auto"/>
    </w:pPr>
    <w:rPr>
      <w:rFonts w:ascii="Times New Roman" w:eastAsia="Times New Roman" w:hAnsi="Times New Roman" w:cs="Times New Roman"/>
      <w:sz w:val="24"/>
    </w:rPr>
  </w:style>
  <w:style w:type="paragraph" w:customStyle="1" w:styleId="Bezproreda1">
    <w:name w:val="Bez proreda1"/>
    <w:qFormat/>
    <w:rsid w:val="00F3482A"/>
    <w:pPr>
      <w:spacing w:after="0" w:line="240" w:lineRule="auto"/>
    </w:pPr>
    <w:rPr>
      <w:rFonts w:ascii="Times New Roman" w:eastAsia="Times New Roman" w:hAnsi="Times New Roman" w:cs="Times New Roman"/>
      <w:sz w:val="24"/>
      <w:szCs w:val="24"/>
      <w:lang w:eastAsia="hr-HR"/>
    </w:rPr>
  </w:style>
  <w:style w:type="paragraph" w:customStyle="1" w:styleId="VSVerzija">
    <w:name w:val="VS_Verzija"/>
    <w:basedOn w:val="Normal"/>
    <w:rsid w:val="006818E4"/>
    <w:pPr>
      <w:jc w:val="both"/>
    </w:pPr>
    <w:rPr>
      <w:rFonts w:eastAsia="Times New Roman" w:cs="Times New Roman"/>
      <w:szCs w:val="24"/>
      <w:lang w:eastAsia="hr-HR"/>
    </w:rPr>
  </w:style>
  <w:style w:type="paragraph" w:styleId="Odlomakpopisa">
    <w:name w:val="List Paragraph"/>
    <w:basedOn w:val="Normal"/>
    <w:uiPriority w:val="34"/>
    <w:qFormat/>
    <w:rsid w:val="0067289B"/>
    <w:pPr>
      <w:ind w:left="720"/>
      <w:contextualSpacing/>
    </w:pPr>
  </w:style>
  <w:style w:type="character" w:styleId="Tekstrezerviranogmjesta">
    <w:name w:val="Placeholder Text"/>
    <w:basedOn w:val="Zadanifontodlomka"/>
    <w:uiPriority w:val="99"/>
    <w:semiHidden/>
    <w:rsid w:val="00377A26"/>
    <w:rPr>
      <w:color w:val="808080"/>
      <w:bdr w:val="none" w:sz="0" w:space="0" w:color="auto"/>
      <w:shd w:val="clear" w:color="auto" w:fill="auto"/>
    </w:rPr>
  </w:style>
  <w:style w:type="character" w:customStyle="1" w:styleId="eSPISCCParagraphDefaultFont">
    <w:name w:val="eSPIS_CC_Paragraph Default Font"/>
    <w:basedOn w:val="Zadanifontodlomka"/>
    <w:rsid w:val="00377A26"/>
    <w:rPr>
      <w:rFonts w:ascii="Times New Roman" w:hAnsi="Times New Roman" w:cs="Times New Roman"/>
      <w:sz w:val="24"/>
      <w:szCs w:val="24"/>
      <w:bdr w:val="none" w:sz="0" w:space="0" w:color="auto"/>
      <w:shd w:val="clear" w:color="auto" w:fill="auto"/>
      <w:lang w:val="hr-HR"/>
    </w:rPr>
  </w:style>
  <w:style w:type="character" w:customStyle="1" w:styleId="PozadinaSvijetloZuta">
    <w:name w:val="Pozadina_SvijetloZuta"/>
    <w:basedOn w:val="Zadanifontodlomka"/>
    <w:rsid w:val="00377A26"/>
    <w:rPr>
      <w:szCs w:val="24"/>
      <w:bdr w:val="none" w:sz="0" w:space="0" w:color="auto"/>
      <w:shd w:val="clear" w:color="auto" w:fill="FFFFCC"/>
      <w:lang w:val="hr-HR"/>
    </w:rPr>
  </w:style>
  <w:style w:type="character" w:customStyle="1" w:styleId="PozadinaSvijetloCrvena">
    <w:name w:val="Pozadina_SvijetloCrvena"/>
    <w:basedOn w:val="eSPISCCParagraphDefaultFont"/>
    <w:rsid w:val="00377A26"/>
    <w:rPr>
      <w:rFonts w:ascii="Times New Roman" w:hAnsi="Times New Roman" w:cs="Times New Roman"/>
      <w:sz w:val="24"/>
      <w:szCs w:val="24"/>
      <w:bdr w:val="none" w:sz="0" w:space="0" w:color="auto"/>
      <w:shd w:val="clear" w:color="auto" w:fill="FFCCCC"/>
      <w:lang w:val="hr-HR"/>
    </w:rPr>
  </w:style>
  <w:style w:type="character" w:customStyle="1" w:styleId="PozadinaSvijetloZelena">
    <w:name w:val="Pozadina_SvijetloZelena"/>
    <w:basedOn w:val="eSPISCCParagraphDefaultFont"/>
    <w:rsid w:val="00377A26"/>
    <w:rPr>
      <w:rFonts w:ascii="Times New Roman" w:hAnsi="Times New Roman" w:cs="Times New Roman"/>
      <w:sz w:val="24"/>
      <w:szCs w:val="24"/>
      <w:bdr w:val="none" w:sz="0" w:space="0" w:color="auto"/>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9E0"/>
    <w:pPr>
      <w:spacing w:after="0" w:line="240" w:lineRule="auto"/>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20327"/>
    <w:pPr>
      <w:tabs>
        <w:tab w:val="center" w:pos="4536"/>
        <w:tab w:val="right" w:pos="9072"/>
      </w:tabs>
    </w:pPr>
  </w:style>
  <w:style w:type="character" w:customStyle="1" w:styleId="ZaglavljeChar">
    <w:name w:val="Zaglavlje Char"/>
    <w:basedOn w:val="Zadanifontodlomka"/>
    <w:link w:val="Zaglavlje"/>
    <w:uiPriority w:val="99"/>
    <w:rsid w:val="00120327"/>
    <w:rPr>
      <w:rFonts w:ascii="Times New Roman" w:hAnsi="Times New Roman"/>
      <w:sz w:val="24"/>
    </w:rPr>
  </w:style>
  <w:style w:type="paragraph" w:styleId="Podnoje">
    <w:name w:val="footer"/>
    <w:basedOn w:val="Normal"/>
    <w:link w:val="PodnojeChar"/>
    <w:uiPriority w:val="99"/>
    <w:unhideWhenUsed/>
    <w:rsid w:val="00120327"/>
    <w:pPr>
      <w:tabs>
        <w:tab w:val="center" w:pos="4536"/>
        <w:tab w:val="right" w:pos="9072"/>
      </w:tabs>
    </w:pPr>
  </w:style>
  <w:style w:type="character" w:customStyle="1" w:styleId="PodnojeChar">
    <w:name w:val="Podnožje Char"/>
    <w:basedOn w:val="Zadanifontodlomka"/>
    <w:link w:val="Podnoje"/>
    <w:uiPriority w:val="99"/>
    <w:rsid w:val="00120327"/>
    <w:rPr>
      <w:rFonts w:ascii="Times New Roman" w:hAnsi="Times New Roman"/>
      <w:sz w:val="24"/>
    </w:rPr>
  </w:style>
  <w:style w:type="paragraph" w:styleId="Tekstbalonia">
    <w:name w:val="Balloon Text"/>
    <w:basedOn w:val="Normal"/>
    <w:link w:val="TekstbaloniaChar"/>
    <w:uiPriority w:val="99"/>
    <w:semiHidden/>
    <w:unhideWhenUsed/>
    <w:rsid w:val="00C91E97"/>
    <w:rPr>
      <w:rFonts w:ascii="Tahoma" w:hAnsi="Tahoma" w:cs="Tahoma"/>
      <w:sz w:val="16"/>
      <w:szCs w:val="16"/>
    </w:rPr>
  </w:style>
  <w:style w:type="character" w:customStyle="1" w:styleId="TekstbaloniaChar">
    <w:name w:val="Tekst balončića Char"/>
    <w:basedOn w:val="Zadanifontodlomka"/>
    <w:link w:val="Tekstbalonia"/>
    <w:uiPriority w:val="99"/>
    <w:semiHidden/>
    <w:rsid w:val="00C91E97"/>
    <w:rPr>
      <w:rFonts w:ascii="Tahoma" w:hAnsi="Tahoma" w:cs="Tahoma"/>
      <w:sz w:val="16"/>
      <w:szCs w:val="16"/>
    </w:rPr>
  </w:style>
  <w:style w:type="paragraph" w:styleId="Bezproreda">
    <w:name w:val="No Spacing"/>
    <w:uiPriority w:val="1"/>
    <w:qFormat/>
    <w:rsid w:val="00475E53"/>
    <w:pPr>
      <w:spacing w:after="0" w:line="240" w:lineRule="auto"/>
    </w:pPr>
    <w:rPr>
      <w:rFonts w:ascii="Times New Roman" w:eastAsia="Times New Roman" w:hAnsi="Times New Roman" w:cs="Times New Roman"/>
      <w:sz w:val="24"/>
    </w:rPr>
  </w:style>
  <w:style w:type="paragraph" w:customStyle="1" w:styleId="Bezproreda1">
    <w:name w:val="Bez proreda1"/>
    <w:qFormat/>
    <w:rsid w:val="00F3482A"/>
    <w:pPr>
      <w:spacing w:after="0" w:line="240" w:lineRule="auto"/>
    </w:pPr>
    <w:rPr>
      <w:rFonts w:ascii="Times New Roman" w:eastAsia="Times New Roman" w:hAnsi="Times New Roman" w:cs="Times New Roman"/>
      <w:sz w:val="24"/>
      <w:szCs w:val="24"/>
      <w:lang w:eastAsia="hr-HR"/>
    </w:rPr>
  </w:style>
  <w:style w:type="paragraph" w:customStyle="1" w:styleId="VSVerzija">
    <w:name w:val="VS_Verzija"/>
    <w:basedOn w:val="Normal"/>
    <w:rsid w:val="006818E4"/>
    <w:pPr>
      <w:jc w:val="both"/>
    </w:pPr>
    <w:rPr>
      <w:rFonts w:eastAsia="Times New Roman" w:cs="Times New Roman"/>
      <w:szCs w:val="24"/>
      <w:lang w:eastAsia="hr-HR"/>
    </w:rPr>
  </w:style>
  <w:style w:type="paragraph" w:styleId="Odlomakpopisa">
    <w:name w:val="List Paragraph"/>
    <w:basedOn w:val="Normal"/>
    <w:uiPriority w:val="34"/>
    <w:qFormat/>
    <w:rsid w:val="0067289B"/>
    <w:pPr>
      <w:ind w:left="720"/>
      <w:contextualSpacing/>
    </w:pPr>
  </w:style>
  <w:style w:type="character" w:styleId="Tekstrezerviranogmjesta">
    <w:name w:val="Placeholder Text"/>
    <w:basedOn w:val="Zadanifontodlomka"/>
    <w:uiPriority w:val="99"/>
    <w:semiHidden/>
    <w:rsid w:val="00377A26"/>
    <w:rPr>
      <w:color w:val="808080"/>
      <w:bdr w:val="none" w:sz="0" w:space="0" w:color="auto"/>
      <w:shd w:val="clear" w:color="auto" w:fill="auto"/>
    </w:rPr>
  </w:style>
  <w:style w:type="character" w:customStyle="1" w:styleId="eSPISCCParagraphDefaultFont">
    <w:name w:val="eSPIS_CC_Paragraph Default Font"/>
    <w:basedOn w:val="Zadanifontodlomka"/>
    <w:rsid w:val="00377A26"/>
    <w:rPr>
      <w:rFonts w:ascii="Times New Roman" w:hAnsi="Times New Roman" w:cs="Times New Roman"/>
      <w:sz w:val="24"/>
      <w:szCs w:val="24"/>
      <w:bdr w:val="none" w:sz="0" w:space="0" w:color="auto"/>
      <w:shd w:val="clear" w:color="auto" w:fill="auto"/>
      <w:lang w:val="hr-HR"/>
    </w:rPr>
  </w:style>
  <w:style w:type="character" w:customStyle="1" w:styleId="PozadinaSvijetloZuta">
    <w:name w:val="Pozadina_SvijetloZuta"/>
    <w:basedOn w:val="Zadanifontodlomka"/>
    <w:rsid w:val="00377A26"/>
    <w:rPr>
      <w:szCs w:val="24"/>
      <w:bdr w:val="none" w:sz="0" w:space="0" w:color="auto"/>
      <w:shd w:val="clear" w:color="auto" w:fill="FFFFCC"/>
      <w:lang w:val="hr-HR"/>
    </w:rPr>
  </w:style>
  <w:style w:type="character" w:customStyle="1" w:styleId="PozadinaSvijetloCrvena">
    <w:name w:val="Pozadina_SvijetloCrvena"/>
    <w:basedOn w:val="eSPISCCParagraphDefaultFont"/>
    <w:rsid w:val="00377A26"/>
    <w:rPr>
      <w:rFonts w:ascii="Times New Roman" w:hAnsi="Times New Roman" w:cs="Times New Roman"/>
      <w:sz w:val="24"/>
      <w:szCs w:val="24"/>
      <w:bdr w:val="none" w:sz="0" w:space="0" w:color="auto"/>
      <w:shd w:val="clear" w:color="auto" w:fill="FFCCCC"/>
      <w:lang w:val="hr-HR"/>
    </w:rPr>
  </w:style>
  <w:style w:type="character" w:customStyle="1" w:styleId="PozadinaSvijetloZelena">
    <w:name w:val="Pozadina_SvijetloZelena"/>
    <w:basedOn w:val="eSPISCCParagraphDefaultFont"/>
    <w:rsid w:val="00377A26"/>
    <w:rPr>
      <w:rFonts w:ascii="Times New Roman" w:hAnsi="Times New Roman" w:cs="Times New Roman"/>
      <w:sz w:val="24"/>
      <w:szCs w:val="24"/>
      <w:bdr w:val="none" w:sz="0" w:space="0" w:color="auto"/>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917671">
      <w:bodyDiv w:val="1"/>
      <w:marLeft w:val="0"/>
      <w:marRight w:val="0"/>
      <w:marTop w:val="0"/>
      <w:marBottom w:val="0"/>
      <w:divBdr>
        <w:top w:val="none" w:sz="0" w:space="0" w:color="auto"/>
        <w:left w:val="none" w:sz="0" w:space="0" w:color="auto"/>
        <w:bottom w:val="none" w:sz="0" w:space="0" w:color="auto"/>
        <w:right w:val="none" w:sz="0" w:space="0" w:color="auto"/>
      </w:divBdr>
    </w:div>
    <w:div w:id="1293050130">
      <w:bodyDiv w:val="1"/>
      <w:marLeft w:val="0"/>
      <w:marRight w:val="0"/>
      <w:marTop w:val="0"/>
      <w:marBottom w:val="0"/>
      <w:divBdr>
        <w:top w:val="none" w:sz="0" w:space="0" w:color="auto"/>
        <w:left w:val="none" w:sz="0" w:space="0" w:color="auto"/>
        <w:bottom w:val="none" w:sz="0" w:space="0" w:color="auto"/>
        <w:right w:val="none" w:sz="0" w:space="0" w:color="auto"/>
      </w:divBdr>
    </w:div>
    <w:div w:id="204806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cmsRichClientWAS7\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icms>
  <DomainObject.DatumDonosenjaOdluke>
    <izvorni_sadrzaj>4. veljače 2019.</izvorni_sadrzaj>
    <derivirana_varijabla naziv="DomainObject.DatumDonosenjaOdluke_1">4. veljače 2019.</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Marijana</izvorni_sadrzaj>
    <derivirana_varijabla naziv="DomainObject.DonositeljOdluke.Ime_1">Marijana</derivirana_varijabla>
  </DomainObject.DonositeljOdluke.Ime>
  <DomainObject.DonositeljOdluke.Prezime>
    <izvorni_sadrzaj>Žigić</izvorni_sadrzaj>
    <derivirana_varijabla naziv="DomainObject.DonositeljOdluke.Prezime_1">Žigić</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92</izvorni_sadrzaj>
    <derivirana_varijabla naziv="DomainObject.Predmet.Broj_1">92</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28. siječnja 2019.</izvorni_sadrzaj>
    <derivirana_varijabla naziv="DomainObject.Predmet.DatumOsnivanja_1">28. siječnja 2019.</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10000.00</izvorni_sadrzaj>
    <derivirana_varijabla naziv="DomainObject.Predmet.InicijalnaVrijednost_1">10000.00</derivirana_varijabla>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 Ovr-92/2019</izvorni_sadrzaj>
    <derivirana_varijabla naziv="DomainObject.Predmet.OznakaBroj_1">Gž Ovr-92/2019</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Dragica Vincetić</izvorni_sadrzaj>
    <derivirana_varijabla naziv="DomainObject.Predmet.ProtustrankaFormated_1">  Dragica Vincetić</derivirana_varijabla>
  </DomainObject.Predmet.ProtustrankaFormated>
  <DomainObject.Predmet.ProtustrankaFormatedOIB>
    <izvorni_sadrzaj>  Dragica Vincetić, OIB 86758684858</izvorni_sadrzaj>
    <derivirana_varijabla naziv="DomainObject.Predmet.ProtustrankaFormatedOIB_1">  Dragica Vincetić, OIB 86758684858</derivirana_varijabla>
  </DomainObject.Predmet.ProtustrankaFormatedOIB>
  <DomainObject.Predmet.ProtustrankaFormatedWithAdress>
    <izvorni_sadrzaj> Dragica Vincetić, Pantovčak 48, 10000 Zagreb</izvorni_sadrzaj>
    <derivirana_varijabla naziv="DomainObject.Predmet.ProtustrankaFormatedWithAdress_1"> Dragica Vincetić, Pantovčak 48, 10000 Zagreb</derivirana_varijabla>
  </DomainObject.Predmet.ProtustrankaFormatedWithAdress>
  <DomainObject.Predmet.ProtustrankaFormatedWithAdressOIB>
    <izvorni_sadrzaj> Dragica Vincetić, OIB 86758684858, Pantovčak 48, 10000 Zagreb</izvorni_sadrzaj>
    <derivirana_varijabla naziv="DomainObject.Predmet.ProtustrankaFormatedWithAdressOIB_1"> Dragica Vincetić, OIB 86758684858, Pantovčak 48, 10000 Zagreb</derivirana_varijabla>
  </DomainObject.Predmet.ProtustrankaFormatedWithAdressOIB>
  <DomainObject.Predmet.ProtustrankaWithAdress>
    <izvorni_sadrzaj>Dragica Vincetić Pantovčak 48, 10000 Zagreb</izvorni_sadrzaj>
    <derivirana_varijabla naziv="DomainObject.Predmet.ProtustrankaWithAdress_1">Dragica Vincetić Pantovčak 48, 10000 Zagreb</derivirana_varijabla>
  </DomainObject.Predmet.ProtustrankaWithAdress>
  <DomainObject.Predmet.ProtustrankaWithAdressOIB>
    <izvorni_sadrzaj>Dragica Vincetić, OIB 86758684858, Pantovčak 48, 10000 Zagreb</izvorni_sadrzaj>
    <derivirana_varijabla naziv="DomainObject.Predmet.ProtustrankaWithAdressOIB_1">Dragica Vincetić, OIB 86758684858, Pantovčak 48, 10000 Zagreb</derivirana_varijabla>
  </DomainObject.Predmet.ProtustrankaWithAdressOIB>
  <DomainObject.Predmet.ProtustrankaNazivFormated>
    <izvorni_sadrzaj>Dragica Vincetić</izvorni_sadrzaj>
    <derivirana_varijabla naziv="DomainObject.Predmet.ProtustrankaNazivFormated_1">Dragica Vincetić</derivirana_varijabla>
  </DomainObject.Predmet.ProtustrankaNazivFormated>
  <DomainObject.Predmet.ProtustrankaNazivFormatedOIB>
    <izvorni_sadrzaj>Dragica Vincetić, OIB 86758684858</izvorni_sadrzaj>
    <derivirana_varijabla naziv="DomainObject.Predmet.ProtustrankaNazivFormatedOIB_1">Dragica Vincetić, OIB 86758684858</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20. Gž referada</izvorni_sadrzaj>
    <derivirana_varijabla naziv="DomainObject.Predmet.Referada.Naziv_1">20. Gž referada</derivirana_varijabla>
  </DomainObject.Predmet.Referada.Naziv>
  <DomainObject.Predmet.Referada.Oznaka>
    <izvorni_sadrzaj>20. Gž ref</izvorni_sadrzaj>
    <derivirana_varijabla naziv="DomainObject.Predmet.Referada.Oznaka_1">20. Gž ref</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Marijana Žigić</izvorni_sadrzaj>
    <derivirana_varijabla naziv="DomainObject.Predmet.Referada.Sudac_1">Marijana Žigić</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Nada Čulina; Ivo Čulina</izvorni_sadrzaj>
    <derivirana_varijabla naziv="DomainObject.Predmet.StrankaFormated_1">  Nada Čulina; Ivo Čulina</derivirana_varijabla>
  </DomainObject.Predmet.StrankaFormated>
  <DomainObject.Predmet.StrankaFormatedOIB>
    <izvorni_sadrzaj>  Nada Čulina, OIB 58718130947; Ivo Čulina, OIB 12299099333</izvorni_sadrzaj>
    <derivirana_varijabla naziv="DomainObject.Predmet.StrankaFormatedOIB_1">  Nada Čulina, OIB 58718130947; Ivo Čulina, OIB 12299099333</derivirana_varijabla>
  </DomainObject.Predmet.StrankaFormatedOIB>
  <DomainObject.Predmet.StrankaFormatedWithAdress>
    <izvorni_sadrzaj> Nada Čulina, Trg kralja Tomislava 17/III, 10000 Zagreb; Ivo Čulina, Trg kralja Tomislava 17/III, 10000 Zagreb</izvorni_sadrzaj>
    <derivirana_varijabla naziv="DomainObject.Predmet.StrankaFormatedWithAdress_1"> Nada Čulina, Trg kralja Tomislava 17/III, 10000 Zagreb; Ivo Čulina, Trg kralja Tomislava 17/III, 10000 Zagreb</derivirana_varijabla>
  </DomainObject.Predmet.StrankaFormatedWithAdress>
  <DomainObject.Predmet.StrankaFormatedWithAdressOIB>
    <izvorni_sadrzaj> Nada Čulina, OIB 58718130947, Trg kralja Tomislava 17/III, 10000 Zagreb; Ivo Čulina, OIB 12299099333, Trg kralja Tomislava 17/III, 10000 Zagreb</izvorni_sadrzaj>
    <derivirana_varijabla naziv="DomainObject.Predmet.StrankaFormatedWithAdressOIB_1"> Nada Čulina, OIB 58718130947, Trg kralja Tomislava 17/III, 10000 Zagreb; Ivo Čulina, OIB 12299099333, Trg kralja Tomislava 17/III, 10000 Zagreb</derivirana_varijabla>
  </DomainObject.Predmet.StrankaFormatedWithAdressOIB>
  <DomainObject.Predmet.StrankaWithAdress>
    <izvorni_sadrzaj>Nada Čulina Trg kralja Tomislava 17/III,10000 Zagreb,Ivo Čulina Trg kralja Tomislava 17/III,10000 Zagreb</izvorni_sadrzaj>
    <derivirana_varijabla naziv="DomainObject.Predmet.StrankaWithAdress_1">Nada Čulina Trg kralja Tomislava 17/III,10000 Zagreb,Ivo Čulina Trg kralja Tomislava 17/III,10000 Zagreb</derivirana_varijabla>
  </DomainObject.Predmet.StrankaWithAdress>
  <DomainObject.Predmet.StrankaWithAdressOIB>
    <izvorni_sadrzaj>Nada Čulina, OIB 58718130947, Trg kralja Tomislava 17/III,10000 Zagreb,Ivo Čulina, OIB 12299099333, Trg kralja Tomislava 17/III,10000 Zagreb</izvorni_sadrzaj>
    <derivirana_varijabla naziv="DomainObject.Predmet.StrankaWithAdressOIB_1">Nada Čulina, OIB 58718130947, Trg kralja Tomislava 17/III,10000 Zagreb,Ivo Čulina, OIB 12299099333, Trg kralja Tomislava 17/III,10000 Zagreb</derivirana_varijabla>
  </DomainObject.Predmet.StrankaWithAdressOIB>
  <DomainObject.Predmet.StrankaNazivFormated>
    <izvorni_sadrzaj>Nada Čulina,Ivo Čulina</izvorni_sadrzaj>
    <derivirana_varijabla naziv="DomainObject.Predmet.StrankaNazivFormated_1">Nada Čulina,Ivo Čulina</derivirana_varijabla>
  </DomainObject.Predmet.StrankaNazivFormated>
  <DomainObject.Predmet.StrankaNazivFormatedOIB>
    <izvorni_sadrzaj>Nada Čulina, OIB 58718130947,Ivo Čulina, OIB 12299099333</izvorni_sadrzaj>
    <derivirana_varijabla naziv="DomainObject.Predmet.StrankaNazivFormatedOIB_1">Nada Čulina, OIB 58718130947,Ivo Čulina, OIB 12299099333</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Građanska pisarnica</izvorni_sadrzaj>
    <derivirana_varijabla naziv="DomainObject.Predmet.TrenutnaLokacijaSpisa.Naziv_1">Građanska pisarnica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Ovrha na novčanoj tražbini </izvorni_sadrzaj>
    <derivirana_varijabla naziv="DomainObject.Predmet.VrstaSpora.Naziv_1">Ovrha na novčanoj tražbini </derivirana_varijabla>
  </DomainObject.Predmet.VrstaSpora.Naziv>
  <DomainObject.Predmet.Zapisnicar>
    <izvorni_sadrzaj>Anela Lucić</izvorni_sadrzaj>
    <derivirana_varijabla naziv="DomainObject.Predmet.Zapisnicar_1">Anela Lucić</derivirana_varijabla>
  </DomainObject.Predmet.Zapisnicar>
  <DomainObject.Predmet.StrankaListFormated>
    <izvorni_sadrzaj>
      <item>Nada Čulina</item>
      <item>Ivo Čulina</item>
    </izvorni_sadrzaj>
    <derivirana_varijabla naziv="DomainObject.Predmet.StrankaListFormated_1">
      <item>Nada Čulina</item>
      <item>Ivo Čulina</item>
    </derivirana_varijabla>
  </DomainObject.Predmet.StrankaListFormated>
  <DomainObject.Predmet.StrankaListFormatedOIB>
    <izvorni_sadrzaj>
      <item>Nada Čulina, OIB 58718130947</item>
      <item>Ivo Čulina, OIB 12299099333</item>
    </izvorni_sadrzaj>
    <derivirana_varijabla naziv="DomainObject.Predmet.StrankaListFormatedOIB_1">
      <item>Nada Čulina, OIB 58718130947</item>
      <item>Ivo Čulina, OIB 12299099333</item>
    </derivirana_varijabla>
  </DomainObject.Predmet.StrankaListFormatedOIB>
  <DomainObject.Predmet.StrankaListFormatedWithAdress>
    <izvorni_sadrzaj>
      <item>Nada Čulina, Trg kralja Tomislava 17/III, 10000 Zagreb</item>
      <item>Ivo Čulina, Trg kralja Tomislava 17/III, 10000 Zagreb</item>
    </izvorni_sadrzaj>
    <derivirana_varijabla naziv="DomainObject.Predmet.StrankaListFormatedWithAdress_1">
      <item>Nada Čulina, Trg kralja Tomislava 17/III, 10000 Zagreb</item>
      <item>Ivo Čulina, Trg kralja Tomislava 17/III, 10000 Zagreb</item>
    </derivirana_varijabla>
  </DomainObject.Predmet.StrankaListFormatedWithAdress>
  <DomainObject.Predmet.StrankaListFormatedWithAdressOIB>
    <izvorni_sadrzaj>
      <item>Nada Čulina, OIB 58718130947, Trg kralja Tomislava 17/III, 10000 Zagreb</item>
      <item>Ivo Čulina, OIB 12299099333, Trg kralja Tomislava 17/III, 10000 Zagreb</item>
    </izvorni_sadrzaj>
    <derivirana_varijabla naziv="DomainObject.Predmet.StrankaListFormatedWithAdressOIB_1">
      <item>Nada Čulina, OIB 58718130947, Trg kralja Tomislava 17/III, 10000 Zagreb</item>
      <item>Ivo Čulina, OIB 12299099333, Trg kralja Tomislava 17/III, 10000 Zagreb</item>
    </derivirana_varijabla>
  </DomainObject.Predmet.StrankaListFormatedWithAdressOIB>
  <DomainObject.Predmet.StrankaListNazivFormated>
    <izvorni_sadrzaj>
      <item>Nada Čulina</item>
      <item>Ivo Čulina</item>
    </izvorni_sadrzaj>
    <derivirana_varijabla naziv="DomainObject.Predmet.StrankaListNazivFormated_1">
      <item>Nada Čulina</item>
      <item>Ivo Čulina</item>
    </derivirana_varijabla>
  </DomainObject.Predmet.StrankaListNazivFormated>
  <DomainObject.Predmet.StrankaListNazivFormatedOIB>
    <izvorni_sadrzaj>
      <item>Nada Čulina, OIB 58718130947</item>
      <item>Ivo Čulina, OIB 12299099333</item>
    </izvorni_sadrzaj>
    <derivirana_varijabla naziv="DomainObject.Predmet.StrankaListNazivFormatedOIB_1">
      <item>Nada Čulina, OIB 58718130947</item>
      <item>Ivo Čulina, OIB 12299099333</item>
    </derivirana_varijabla>
  </DomainObject.Predmet.StrankaListNazivFormatedOIB>
  <DomainObject.Predmet.ProtuStrankaListFormated>
    <izvorni_sadrzaj>
      <item>Dragica Vincetić</item>
    </izvorni_sadrzaj>
    <derivirana_varijabla naziv="DomainObject.Predmet.ProtuStrankaListFormated_1">
      <item>Dragica Vincetić</item>
    </derivirana_varijabla>
  </DomainObject.Predmet.ProtuStrankaListFormated>
  <DomainObject.Predmet.ProtuStrankaListFormatedOIB>
    <izvorni_sadrzaj>
      <item>Dragica Vincetić, OIB 86758684858</item>
    </izvorni_sadrzaj>
    <derivirana_varijabla naziv="DomainObject.Predmet.ProtuStrankaListFormatedOIB_1">
      <item>Dragica Vincetić, OIB 86758684858</item>
    </derivirana_varijabla>
  </DomainObject.Predmet.ProtuStrankaListFormatedOIB>
  <DomainObject.Predmet.ProtuStrankaListFormatedWithAdress>
    <izvorni_sadrzaj>
      <item>Dragica Vincetić, Pantovčak 48, 10000 Zagreb</item>
    </izvorni_sadrzaj>
    <derivirana_varijabla naziv="DomainObject.Predmet.ProtuStrankaListFormatedWithAdress_1">
      <item>Dragica Vincetić, Pantovčak 48, 10000 Zagreb</item>
    </derivirana_varijabla>
  </DomainObject.Predmet.ProtuStrankaListFormatedWithAdress>
  <DomainObject.Predmet.ProtuStrankaListFormatedWithAdressOIB>
    <izvorni_sadrzaj>
      <item>Dragica Vincetić, OIB 86758684858, Pantovčak 48, 10000 Zagreb</item>
    </izvorni_sadrzaj>
    <derivirana_varijabla naziv="DomainObject.Predmet.ProtuStrankaListFormatedWithAdressOIB_1">
      <item>Dragica Vincetić, OIB 86758684858, Pantovčak 48, 10000 Zagreb</item>
    </derivirana_varijabla>
  </DomainObject.Predmet.ProtuStrankaListFormatedWithAdressOIB>
  <DomainObject.Predmet.ProtuStrankaListNazivFormated>
    <izvorni_sadrzaj>
      <item>Dragica Vincetić</item>
    </izvorni_sadrzaj>
    <derivirana_varijabla naziv="DomainObject.Predmet.ProtuStrankaListNazivFormated_1">
      <item>Dragica Vincetić</item>
    </derivirana_varijabla>
  </DomainObject.Predmet.ProtuStrankaListNazivFormated>
  <DomainObject.Predmet.ProtuStrankaListNazivFormatedOIB>
    <izvorni_sadrzaj>
      <item>Dragica Vincetić, OIB 86758684858</item>
    </izvorni_sadrzaj>
    <derivirana_varijabla naziv="DomainObject.Predmet.ProtuStrankaListNazivFormatedOIB_1">
      <item>Dragica Vincetić, OIB 86758684858</item>
    </derivirana_varijabla>
  </DomainObject.Predmet.ProtuStrankaListNazivFormatedOIB>
  <DomainObject.Predmet.OstaliListFormated>
    <izvorni_sadrzaj>
      <item>Zorana Živković</item>
      <item>Ivana Luetić Mihoci</item>
    </izvorni_sadrzaj>
    <derivirana_varijabla naziv="DomainObject.Predmet.OstaliListFormated_1">
      <item>Zorana Živković</item>
      <item>Ivana Luetić Mihoci</item>
    </derivirana_varijabla>
  </DomainObject.Predmet.OstaliListFormated>
  <DomainObject.Predmet.OstaliListFormatedOIB>
    <izvorni_sadrzaj>
      <item>Zorana Živković, OIB 60116227204</item>
      <item>Ivana Luetić Mihoci</item>
    </izvorni_sadrzaj>
    <derivirana_varijabla naziv="DomainObject.Predmet.OstaliListFormatedOIB_1">
      <item>Zorana Živković, OIB 60116227204</item>
      <item>Ivana Luetić Mihoci</item>
    </derivirana_varijabla>
  </DomainObject.Predmet.OstaliListFormatedOIB>
  <DomainObject.Predmet.OstaliListFormatedWithAdress>
    <izvorni_sadrzaj>
      <item>Zorana Živković, Zvonimirova 62, 10000 Zagreb</item>
      <item>Ivana Luetić Mihoci, Đorđićeva 20, 10000 Zagreb</item>
    </izvorni_sadrzaj>
    <derivirana_varijabla naziv="DomainObject.Predmet.OstaliListFormatedWithAdress_1">
      <item>Zorana Živković, Zvonimirova 62, 10000 Zagreb</item>
      <item>Ivana Luetić Mihoci, Đorđićeva 20, 10000 Zagreb</item>
    </derivirana_varijabla>
  </DomainObject.Predmet.OstaliListFormatedWithAdress>
  <DomainObject.Predmet.OstaliListFormatedWithAdressOIB>
    <izvorni_sadrzaj>
      <item>Zorana Živković, OIB 60116227204, Zvonimirova 62, 10000 Zagreb</item>
      <item>Ivana Luetić Mihoci, Đorđićeva 20, 10000 Zagreb</item>
    </izvorni_sadrzaj>
    <derivirana_varijabla naziv="DomainObject.Predmet.OstaliListFormatedWithAdressOIB_1">
      <item>Zorana Živković, OIB 60116227204, Zvonimirova 62, 10000 Zagreb</item>
      <item>Ivana Luetić Mihoci, Đorđićeva 20, 10000 Zagreb</item>
    </derivirana_varijabla>
  </DomainObject.Predmet.OstaliListFormatedWithAdressOIB>
  <DomainObject.Predmet.OstaliListNazivFormated>
    <izvorni_sadrzaj>
      <item>Zorana Živković</item>
      <item>Ivana Luetić Mihoci</item>
    </izvorni_sadrzaj>
    <derivirana_varijabla naziv="DomainObject.Predmet.OstaliListNazivFormated_1">
      <item>Zorana Živković</item>
      <item>Ivana Luetić Mihoci</item>
    </derivirana_varijabla>
  </DomainObject.Predmet.OstaliListNazivFormated>
  <DomainObject.Predmet.OstaliListNazivFormatedOIB>
    <izvorni_sadrzaj>
      <item>Zorana Živković, OIB 60116227204</item>
      <item>Ivana Luetić Mihoci</item>
    </izvorni_sadrzaj>
    <derivirana_varijabla naziv="DomainObject.Predmet.OstaliListNazivFormatedOIB_1">
      <item>Zorana Živković, OIB 60116227204</item>
      <item>Ivana Luetić Mihoci</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Datum>
    <izvorni_sadrzaj>6. veljače 2019.</izvorni_sadrzaj>
    <derivirana_varijabla naziv="DomainObject.Datum_1">6. veljače 2019.</derivirana_varijabla>
  </DomainObject.Datum>
  <DomainObject.PoslovniBrojDokumenta>
    <izvorni_sadrzaj/>
    <derivirana_varijabla naziv="DomainObject.PoslovniBrojDokumenta_1"/>
  </DomainObject.PoslovniBrojDokumenta>
  <DomainObject.Predmet.StrankaIDrugi>
    <izvorni_sadrzaj>Nada Čulina i dr.</izvorni_sadrzaj>
    <derivirana_varijabla naziv="DomainObject.Predmet.StrankaIDrugi_1">Nada Čulina i dr.</derivirana_varijabla>
  </DomainObject.Predmet.StrankaIDrugi>
  <DomainObject.Predmet.ProtustrankaIDrugi>
    <izvorni_sadrzaj>Dragica Vincetić</izvorni_sadrzaj>
    <derivirana_varijabla naziv="DomainObject.Predmet.ProtustrankaIDrugi_1">Dragica Vincetić</derivirana_varijabla>
  </DomainObject.Predmet.ProtustrankaIDrugi>
  <DomainObject.Predmet.StrankaIDrugiAdressOIB>
    <izvorni_sadrzaj>Nada Čulina, OIB 58718130947, Trg kralja Tomislava 17/III, 10000 Zagreb i dr.</izvorni_sadrzaj>
    <derivirana_varijabla naziv="DomainObject.Predmet.StrankaIDrugiAdressOIB_1">Nada Čulina, OIB 58718130947, Trg kralja Tomislava 17/III, 10000 Zagreb i dr.</derivirana_varijabla>
  </DomainObject.Predmet.StrankaIDrugiAdressOIB>
  <DomainObject.Predmet.ProtustrankaIDrugiAdressOIB>
    <izvorni_sadrzaj>Dragica Vincetić, OIB 86758684858, Pantovčak 48, 10000 Zagreb</izvorni_sadrzaj>
    <derivirana_varijabla naziv="DomainObject.Predmet.ProtustrankaIDrugiAdressOIB_1">Dragica Vincetić, OIB 86758684858, Pantovčak 48, 10000 Zagreb</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Nada Čulina</item>
      <item>Dragica Vincetić</item>
      <item>Ivo Čulina</item>
      <item>Zorana Živković</item>
      <item>Ivana Luetić Mihoci</item>
    </izvorni_sadrzaj>
    <derivirana_varijabla naziv="DomainObject.Predmet.SudioniciListNaziv_1">
      <item>Nada Čulina</item>
      <item>Dragica Vincetić</item>
      <item>Ivo Čulina</item>
      <item>Zorana Živković</item>
      <item>Ivana Luetić Mihoci</item>
    </derivirana_varijabla>
  </DomainObject.Predmet.SudioniciListNaziv>
  <DomainObject.Predmet.SudioniciListAdressOIB>
    <izvorni_sadrzaj>
      <item>Nada Čulina, OIB 58718130947, Trg kralja Tomislava 17/III,10000 Zagreb</item>
      <item>Dragica Vincetić, OIB 86758684858, Pantovčak 48,10000 Zagreb</item>
      <item>Ivo Čulina, OIB 12299099333, Trg kralja Tomislava 17/III,10000 Zagreb</item>
      <item>Zorana Živković, OIB 60116227204, Zvonimirova 62,10000 Zagreb</item>
      <item>Ivana Luetić Mihoci, Đorđićeva 20,10000 Zagreb</item>
    </izvorni_sadrzaj>
    <derivirana_varijabla naziv="DomainObject.Predmet.SudioniciListAdressOIB_1">
      <item>Nada Čulina, OIB 58718130947, Trg kralja Tomislava 17/III,10000 Zagreb</item>
      <item>Dragica Vincetić, OIB 86758684858, Pantovčak 48,10000 Zagreb</item>
      <item>Ivo Čulina, OIB 12299099333, Trg kralja Tomislava 17/III,10000 Zagreb</item>
      <item>Zorana Živković, OIB 60116227204, Zvonimirova 62,10000 Zagreb</item>
      <item>Ivana Luetić Mihoci, Đorđićeva 20,10000 Zagreb</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58718130947</item>
      <item>, OIB 86758684858</item>
      <item>, OIB 12299099333</item>
      <item>, OIB 60116227204</item>
      <item>, OIB null</item>
    </izvorni_sadrzaj>
    <derivirana_varijabla naziv="DomainObject.Predmet.SudioniciListNazivOIB_1">
      <item>, OIB 58718130947</item>
      <item>, OIB 86758684858</item>
      <item>, OIB 12299099333</item>
      <item>, OIB 60116227204</item>
      <item>, OIB null</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Ovr-5006/2018</izvorni_sadrzaj>
    <derivirana_varijabla naziv="DomainObject.Predmet.OznakaNizestupanjskogPredmeta_1">Ovr-5006/2018</derivirana_varijabla>
  </DomainObject.Predmet.OznakaNizestupanjskogPredmeta>
  <DomainObject.Predmet.NazivNizestupanjskogSuda>
    <izvorni_sadrzaj>Općinski građanski sud u Zagrebu</izvorni_sadrzaj>
    <derivirana_varijabla naziv="DomainObject.Predmet.NazivNizestupanjskogSuda_1">Općinski građanski sud u Zagrebu</derivirana_varijabla>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
    <derivirana_varijabla naziv="DomainObject.Predmet.DatumZadnjeOdrzaneSudskeRadnje_1"/>
  </DomainObject.Predmet.DatumZadnjeOdrzaneSudskeRadnje>
  <DomainObject.PredzadnjaOdlukaIzPredmeta.DatumDonosenjaOdluke>
    <izvorni_sadrzaj/>
    <derivirana_varijabla naziv="DomainObject.PredzadnjaOdlukaIzPredmeta.DatumDonosenjaOdluke_1"/>
  </DomainObject.PredzadnjaOdlukaIzPredmeta.DatumDonosenjaOdluke>
  <DomainObject.PredzadnjaOdlukaIzPredmeta.Oznaka>
    <izvorni_sadrzaj/>
    <derivirana_varijabla naziv="DomainObject.PredzadnjaOdlukaIzPredmeta.Oznaka_1"/>
  </DomainObject.PredzadnjaOdlukaIzPredmeta.Oznaka>
</icms>
</file>

<file path=customXml/itemProps1.xml><?xml version="1.0" encoding="utf-8"?>
<ds:datastoreItem xmlns:ds="http://schemas.openxmlformats.org/officeDocument/2006/customXml" ds:itemID="{100293BC-3C9C-4740-99C7-73F5E9006100}">
  <ds:schemaRefs/>
</ds:datastoreItem>
</file>

<file path=docProps/app.xml><?xml version="1.0" encoding="utf-8"?>
<Properties xmlns="http://schemas.openxmlformats.org/officeDocument/2006/extended-properties" xmlns:vt="http://schemas.openxmlformats.org/officeDocument/2006/docPropsVTypes">
  <Template>MasterTemplate</Template>
  <TotalTime>0</TotalTime>
  <Pages>3</Pages>
  <Words>692</Words>
  <Characters>3948</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Anela Lucić</dc:creator>
  <cp:lastModifiedBy>Manda Neferanović</cp:lastModifiedBy>
  <cp:revision>2</cp:revision>
  <cp:lastPrinted>2019-02-06T07:18:00Z</cp:lastPrinted>
  <dcterms:created xsi:type="dcterms:W3CDTF">2020-07-02T05:50:00Z</dcterms:created>
  <dcterms:modified xsi:type="dcterms:W3CDTF">2020-07-02T05:50:00Z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Odluka - Rješenje - usvojena žalba - preinačeno 1. st. rješenje (Gž Ovr-92-2019.docx)</vt:lpwstr>
  </property>
  <property fmtid="{D5CDD505-2E9C-101B-9397-08002B2CF9AE}" pid="4" name="CC_coloring">
    <vt:bool>false</vt:bool>
  </property>
  <property fmtid="{D5CDD505-2E9C-101B-9397-08002B2CF9AE}" pid="5" name="BrojStranica">
    <vt:i4>3</vt:i4>
  </property>
</Properties>
</file>