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CD" w:rsidRPr="002B7B5B" w:rsidRDefault="00147E6F" w:rsidP="004B1C3A">
      <w:pPr>
        <w:pStyle w:val="Bezproreda"/>
        <w:jc w:val="right"/>
        <w:rPr>
          <w:rFonts w:ascii="Arial" w:hAnsi="Arial" w:cs="Arial"/>
        </w:rPr>
      </w:pPr>
      <w:r w:rsidRPr="002B7B5B">
        <w:rPr>
          <w:rFonts w:ascii="Arial" w:hAnsi="Arial" w:cs="Arial"/>
        </w:rPr>
        <w:t>Prilog II</w:t>
      </w:r>
    </w:p>
    <w:p w:rsidR="002433CD" w:rsidRPr="002B7B5B" w:rsidRDefault="002433CD" w:rsidP="002433CD">
      <w:pPr>
        <w:pStyle w:val="Bezproreda"/>
        <w:jc w:val="center"/>
        <w:rPr>
          <w:rFonts w:ascii="Arial" w:hAnsi="Arial" w:cs="Arial"/>
        </w:rPr>
      </w:pPr>
    </w:p>
    <w:p w:rsidR="00D52E37" w:rsidRPr="002B7B5B" w:rsidRDefault="00147E6F" w:rsidP="0034671C">
      <w:pPr>
        <w:pStyle w:val="Bezproreda"/>
        <w:jc w:val="center"/>
        <w:rPr>
          <w:rFonts w:ascii="Arial" w:hAnsi="Arial" w:cs="Arial"/>
          <w:b/>
        </w:rPr>
      </w:pPr>
      <w:r w:rsidRPr="002B7B5B">
        <w:rPr>
          <w:rFonts w:ascii="Arial" w:hAnsi="Arial" w:cs="Arial"/>
          <w:b/>
        </w:rPr>
        <w:t>PONUDBENI LIST</w:t>
      </w:r>
    </w:p>
    <w:p w:rsidR="00221349" w:rsidRPr="002B7B5B" w:rsidRDefault="00221349" w:rsidP="0063195A">
      <w:pPr>
        <w:pStyle w:val="Bezproreda"/>
        <w:jc w:val="both"/>
        <w:rPr>
          <w:rFonts w:ascii="Arial" w:hAnsi="Arial" w:cs="Arial"/>
        </w:rPr>
      </w:pP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>1.</w:t>
      </w:r>
      <w:r w:rsidRPr="002B7B5B">
        <w:rPr>
          <w:rFonts w:ascii="Arial" w:hAnsi="Arial" w:cs="Arial"/>
        </w:rPr>
        <w:tab/>
        <w:t>Naziv i sjedište naručitelja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  <w:b/>
        </w:rPr>
      </w:pPr>
      <w:r w:rsidRPr="002B7B5B">
        <w:rPr>
          <w:rFonts w:ascii="Arial" w:hAnsi="Arial" w:cs="Arial"/>
        </w:rPr>
        <w:tab/>
      </w:r>
      <w:r w:rsidR="000035D1">
        <w:rPr>
          <w:rFonts w:ascii="Arial" w:hAnsi="Arial" w:cs="Arial"/>
          <w:b/>
        </w:rPr>
        <w:t>Županijski</w:t>
      </w:r>
      <w:bookmarkStart w:id="0" w:name="_GoBack"/>
      <w:bookmarkEnd w:id="0"/>
      <w:r w:rsidR="009A10F6">
        <w:rPr>
          <w:rFonts w:ascii="Arial" w:hAnsi="Arial" w:cs="Arial"/>
          <w:b/>
        </w:rPr>
        <w:t xml:space="preserve"> sud</w:t>
      </w:r>
      <w:r w:rsidR="00A20CF3">
        <w:rPr>
          <w:rFonts w:ascii="Arial" w:hAnsi="Arial" w:cs="Arial"/>
          <w:b/>
        </w:rPr>
        <w:t xml:space="preserve"> u Dubrovniku</w:t>
      </w:r>
    </w:p>
    <w:p w:rsidR="00F02E6A" w:rsidRPr="002B7B5B" w:rsidRDefault="00A20CF3" w:rsidP="00A20CF3">
      <w:pPr>
        <w:pStyle w:val="Bezproreda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Ante Starčevića 23</w:t>
      </w:r>
    </w:p>
    <w:p w:rsidR="00147E6F" w:rsidRPr="002B7B5B" w:rsidRDefault="00147E6F" w:rsidP="0063195A">
      <w:pPr>
        <w:pStyle w:val="Bezproreda"/>
        <w:jc w:val="both"/>
        <w:rPr>
          <w:rFonts w:ascii="Arial" w:hAnsi="Arial" w:cs="Arial"/>
          <w:b/>
        </w:rPr>
      </w:pPr>
      <w:r w:rsidRPr="002B7B5B">
        <w:rPr>
          <w:rFonts w:ascii="Arial" w:hAnsi="Arial" w:cs="Arial"/>
          <w:b/>
        </w:rPr>
        <w:t xml:space="preserve">           </w:t>
      </w:r>
      <w:r w:rsidR="00A20CF3">
        <w:rPr>
          <w:rFonts w:ascii="Arial" w:hAnsi="Arial" w:cs="Arial"/>
          <w:b/>
        </w:rPr>
        <w:t>20000 Dubrovnik</w:t>
      </w:r>
    </w:p>
    <w:p w:rsidR="00B70ECB" w:rsidRPr="002B7B5B" w:rsidRDefault="00B70ECB" w:rsidP="0063195A">
      <w:pPr>
        <w:pStyle w:val="Bezproreda"/>
        <w:jc w:val="both"/>
        <w:rPr>
          <w:rFonts w:ascii="Arial" w:hAnsi="Arial" w:cs="Arial"/>
          <w:u w:val="single"/>
        </w:rPr>
      </w:pP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>2.</w:t>
      </w:r>
      <w:r w:rsidRPr="002B7B5B">
        <w:rPr>
          <w:rFonts w:ascii="Arial" w:hAnsi="Arial" w:cs="Arial"/>
        </w:rPr>
        <w:tab/>
        <w:t>Podaci o ponuditelju</w:t>
      </w:r>
    </w:p>
    <w:p w:rsidR="00F02E6A" w:rsidRPr="002B7B5B" w:rsidRDefault="00147E6F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       </w:t>
      </w:r>
      <w:r w:rsidR="00F02E6A" w:rsidRPr="002B7B5B">
        <w:rPr>
          <w:rFonts w:ascii="Arial" w:hAnsi="Arial" w:cs="Arial"/>
        </w:rPr>
        <w:t xml:space="preserve">  </w:t>
      </w:r>
      <w:r w:rsidR="0034671C" w:rsidRPr="002B7B5B">
        <w:rPr>
          <w:rFonts w:ascii="Arial" w:hAnsi="Arial" w:cs="Arial"/>
        </w:rPr>
        <w:t xml:space="preserve">  </w:t>
      </w:r>
      <w:r w:rsidR="00F02E6A" w:rsidRPr="002B7B5B">
        <w:rPr>
          <w:rFonts w:ascii="Arial" w:hAnsi="Arial" w:cs="Arial"/>
        </w:rPr>
        <w:t>Naziv i sjedište ponuditelja:</w:t>
      </w:r>
      <w:r w:rsidR="00F02E6A" w:rsidRPr="002B7B5B">
        <w:rPr>
          <w:rFonts w:ascii="Arial" w:hAnsi="Arial" w:cs="Arial"/>
        </w:rPr>
        <w:tab/>
      </w:r>
      <w:r w:rsidR="00F02E6A" w:rsidRPr="002B7B5B">
        <w:rPr>
          <w:rFonts w:ascii="Arial" w:hAnsi="Arial" w:cs="Arial"/>
        </w:rPr>
        <w:tab/>
      </w:r>
    </w:p>
    <w:p w:rsidR="002C7A50" w:rsidRPr="002B7B5B" w:rsidRDefault="002C7A50" w:rsidP="0063195A">
      <w:pPr>
        <w:pStyle w:val="Bezproreda"/>
        <w:jc w:val="both"/>
        <w:rPr>
          <w:rFonts w:ascii="Arial" w:hAnsi="Arial" w:cs="Arial"/>
        </w:rPr>
      </w:pP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 _______________________________</w:t>
      </w:r>
      <w:r w:rsidR="002C7A50" w:rsidRPr="002B7B5B">
        <w:rPr>
          <w:rFonts w:ascii="Arial" w:hAnsi="Arial" w:cs="Arial"/>
        </w:rPr>
        <w:t>____</w:t>
      </w:r>
      <w:r w:rsidR="0034671C" w:rsidRPr="002B7B5B">
        <w:rPr>
          <w:rFonts w:ascii="Arial" w:hAnsi="Arial" w:cs="Arial"/>
        </w:rPr>
        <w:t>___________________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</w:p>
    <w:p w:rsidR="002C7A50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ab/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>OIB: ____________________  MB: ___________</w:t>
      </w:r>
      <w:r w:rsidRPr="002B7B5B">
        <w:rPr>
          <w:rFonts w:ascii="Arial" w:hAnsi="Arial" w:cs="Arial"/>
        </w:rPr>
        <w:softHyphen/>
      </w:r>
      <w:r w:rsidRPr="002B7B5B">
        <w:rPr>
          <w:rFonts w:ascii="Arial" w:hAnsi="Arial" w:cs="Arial"/>
        </w:rPr>
        <w:softHyphen/>
      </w:r>
      <w:r w:rsidRPr="002B7B5B">
        <w:rPr>
          <w:rFonts w:ascii="Arial" w:hAnsi="Arial" w:cs="Arial"/>
        </w:rPr>
        <w:softHyphen/>
      </w:r>
      <w:r w:rsidRPr="002B7B5B">
        <w:rPr>
          <w:rFonts w:ascii="Arial" w:hAnsi="Arial" w:cs="Arial"/>
        </w:rPr>
        <w:softHyphen/>
      </w:r>
      <w:r w:rsidRPr="002B7B5B">
        <w:rPr>
          <w:rFonts w:ascii="Arial" w:hAnsi="Arial" w:cs="Arial"/>
        </w:rPr>
        <w:softHyphen/>
        <w:t>_______________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</w:p>
    <w:p w:rsidR="002C7A50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ab/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>IBAN: _________________________</w:t>
      </w:r>
    </w:p>
    <w:tbl>
      <w:tblPr>
        <w:tblpPr w:leftFromText="180" w:rightFromText="180" w:vertAnchor="text" w:horzAnchor="page" w:tblpX="6635" w:tblpY="-9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0"/>
        <w:gridCol w:w="550"/>
      </w:tblGrid>
      <w:tr w:rsidR="00F02E6A" w:rsidRPr="002B7B5B" w:rsidTr="007C1D2D">
        <w:trPr>
          <w:trHeight w:val="489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02E6A" w:rsidRPr="002B7B5B" w:rsidRDefault="00F02E6A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  <w:r w:rsidRPr="002B7B5B">
              <w:rPr>
                <w:rFonts w:ascii="Arial" w:hAnsi="Arial" w:cs="Arial"/>
                <w:caps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02E6A" w:rsidRPr="002B7B5B" w:rsidRDefault="00F02E6A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  <w:r w:rsidRPr="002B7B5B">
              <w:rPr>
                <w:rFonts w:ascii="Arial" w:hAnsi="Arial" w:cs="Arial"/>
                <w:caps/>
              </w:rPr>
              <w:t>NE</w:t>
            </w:r>
          </w:p>
        </w:tc>
      </w:tr>
    </w:tbl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ab/>
      </w:r>
      <w:r w:rsidRPr="002B7B5B">
        <w:rPr>
          <w:rFonts w:ascii="Arial" w:hAnsi="Arial" w:cs="Arial"/>
        </w:rPr>
        <w:tab/>
        <w:t>Ponuditelj je u sustavu PDV-a (zaokružiti):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</w:p>
    <w:p w:rsidR="00147E6F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ab/>
      </w:r>
      <w:r w:rsidRPr="002B7B5B">
        <w:rPr>
          <w:rFonts w:ascii="Arial" w:hAnsi="Arial" w:cs="Arial"/>
        </w:rPr>
        <w:tab/>
        <w:t>Adresa za dostavu pošte:</w:t>
      </w:r>
    </w:p>
    <w:p w:rsidR="0034671C" w:rsidRPr="002B7B5B" w:rsidRDefault="0034671C" w:rsidP="002C7A50">
      <w:pPr>
        <w:pStyle w:val="Bezproreda"/>
        <w:ind w:left="708" w:firstLine="708"/>
        <w:jc w:val="both"/>
        <w:rPr>
          <w:rFonts w:ascii="Arial" w:hAnsi="Arial" w:cs="Arial"/>
        </w:rPr>
      </w:pPr>
    </w:p>
    <w:p w:rsidR="00F02E6A" w:rsidRPr="002B7B5B" w:rsidRDefault="002C7A50" w:rsidP="0034671C">
      <w:pPr>
        <w:pStyle w:val="Bezproreda"/>
        <w:ind w:left="708" w:hanging="708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>_______</w:t>
      </w:r>
      <w:r w:rsidR="00F02E6A" w:rsidRPr="002B7B5B">
        <w:rPr>
          <w:rFonts w:ascii="Arial" w:hAnsi="Arial" w:cs="Arial"/>
        </w:rPr>
        <w:t>__________________________________</w:t>
      </w:r>
      <w:r w:rsidR="008F468E" w:rsidRPr="002B7B5B">
        <w:rPr>
          <w:rFonts w:ascii="Arial" w:hAnsi="Arial" w:cs="Arial"/>
        </w:rPr>
        <w:t>__</w:t>
      </w:r>
    </w:p>
    <w:p w:rsidR="002433CD" w:rsidRPr="002B7B5B" w:rsidRDefault="002433CD" w:rsidP="0063195A">
      <w:pPr>
        <w:pStyle w:val="Bezproreda"/>
        <w:jc w:val="both"/>
        <w:rPr>
          <w:rFonts w:ascii="Arial" w:hAnsi="Arial" w:cs="Arial"/>
        </w:rPr>
      </w:pPr>
    </w:p>
    <w:p w:rsidR="002C7A50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ab/>
      </w:r>
      <w:r w:rsidRPr="002B7B5B">
        <w:rPr>
          <w:rFonts w:ascii="Arial" w:hAnsi="Arial" w:cs="Arial"/>
        </w:rPr>
        <w:tab/>
        <w:t>Adresa e-pošte:</w:t>
      </w:r>
      <w:r w:rsidRPr="002B7B5B">
        <w:rPr>
          <w:rFonts w:ascii="Arial" w:hAnsi="Arial" w:cs="Arial"/>
        </w:rPr>
        <w:tab/>
      </w:r>
    </w:p>
    <w:p w:rsidR="0034671C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           </w:t>
      </w:r>
      <w:r w:rsidR="00147E6F" w:rsidRPr="002B7B5B">
        <w:rPr>
          <w:rFonts w:ascii="Arial" w:hAnsi="Arial" w:cs="Arial"/>
        </w:rPr>
        <w:t xml:space="preserve">        </w:t>
      </w:r>
    </w:p>
    <w:p w:rsidR="00F02E6A" w:rsidRPr="002B7B5B" w:rsidRDefault="00C9788F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  </w:t>
      </w:r>
      <w:r w:rsidR="00F02E6A" w:rsidRPr="002B7B5B">
        <w:rPr>
          <w:rFonts w:ascii="Arial" w:hAnsi="Arial" w:cs="Arial"/>
        </w:rPr>
        <w:t xml:space="preserve">___________________________________________          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</w:p>
    <w:p w:rsidR="002C7A50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ab/>
      </w:r>
      <w:r w:rsidRPr="002B7B5B">
        <w:rPr>
          <w:rFonts w:ascii="Arial" w:hAnsi="Arial" w:cs="Arial"/>
        </w:rPr>
        <w:tab/>
        <w:t>Kontakt osoba:</w:t>
      </w:r>
      <w:r w:rsidRPr="002B7B5B">
        <w:rPr>
          <w:rFonts w:ascii="Arial" w:hAnsi="Arial" w:cs="Arial"/>
        </w:rPr>
        <w:tab/>
      </w:r>
    </w:p>
    <w:p w:rsidR="0034671C" w:rsidRPr="002B7B5B" w:rsidRDefault="0034671C" w:rsidP="0063195A">
      <w:pPr>
        <w:pStyle w:val="Bezproreda"/>
        <w:jc w:val="both"/>
        <w:rPr>
          <w:rFonts w:ascii="Arial" w:hAnsi="Arial" w:cs="Arial"/>
        </w:rPr>
      </w:pP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 ___________________________________________             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</w:p>
    <w:p w:rsidR="00F02E6A" w:rsidRPr="002B7B5B" w:rsidRDefault="00147E6F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ab/>
      </w:r>
      <w:r w:rsidRPr="002B7B5B">
        <w:rPr>
          <w:rFonts w:ascii="Arial" w:hAnsi="Arial" w:cs="Arial"/>
        </w:rPr>
        <w:tab/>
        <w:t xml:space="preserve">Broj </w:t>
      </w:r>
      <w:r w:rsidR="00F02E6A" w:rsidRPr="002B7B5B">
        <w:rPr>
          <w:rFonts w:ascii="Arial" w:hAnsi="Arial" w:cs="Arial"/>
        </w:rPr>
        <w:t>telefona i</w:t>
      </w:r>
      <w:r w:rsidR="001D12C7" w:rsidRPr="002B7B5B">
        <w:rPr>
          <w:rFonts w:ascii="Arial" w:hAnsi="Arial" w:cs="Arial"/>
        </w:rPr>
        <w:t xml:space="preserve"> mail kontakt </w:t>
      </w:r>
      <w:r w:rsidRPr="002B7B5B">
        <w:rPr>
          <w:rFonts w:ascii="Arial" w:hAnsi="Arial" w:cs="Arial"/>
        </w:rPr>
        <w:t xml:space="preserve"> osobe: </w:t>
      </w:r>
      <w:r w:rsidR="00F02E6A" w:rsidRPr="002B7B5B">
        <w:rPr>
          <w:rFonts w:ascii="Arial" w:hAnsi="Arial" w:cs="Arial"/>
        </w:rPr>
        <w:t>_________________________________________</w:t>
      </w:r>
      <w:r w:rsidRPr="002B7B5B">
        <w:rPr>
          <w:rFonts w:ascii="Arial" w:hAnsi="Arial" w:cs="Arial"/>
        </w:rPr>
        <w:t>__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  <w:u w:val="single"/>
        </w:rPr>
      </w:pPr>
      <w:r w:rsidRPr="002B7B5B">
        <w:rPr>
          <w:rFonts w:ascii="Arial" w:hAnsi="Arial" w:cs="Arial"/>
        </w:rPr>
        <w:tab/>
      </w:r>
      <w:r w:rsidRPr="002B7B5B">
        <w:rPr>
          <w:rFonts w:ascii="Arial" w:hAnsi="Arial" w:cs="Arial"/>
        </w:rPr>
        <w:tab/>
        <w:t xml:space="preserve">   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>3.</w:t>
      </w:r>
      <w:r w:rsidRPr="002B7B5B">
        <w:rPr>
          <w:rFonts w:ascii="Arial" w:hAnsi="Arial" w:cs="Arial"/>
        </w:rPr>
        <w:tab/>
        <w:t xml:space="preserve">Predmet nabave     </w:t>
      </w:r>
      <w:r w:rsidR="001D12C7" w:rsidRPr="002B7B5B">
        <w:rPr>
          <w:rFonts w:ascii="Arial" w:hAnsi="Arial" w:cs="Arial"/>
        </w:rPr>
        <w:t>Nabava osobnog vozila putem financijskog leasinga</w:t>
      </w:r>
    </w:p>
    <w:p w:rsidR="00B70ECB" w:rsidRPr="002B7B5B" w:rsidRDefault="00F02E6A" w:rsidP="0063195A">
      <w:pPr>
        <w:pStyle w:val="Bezproreda"/>
        <w:jc w:val="both"/>
        <w:rPr>
          <w:rFonts w:ascii="Arial" w:hAnsi="Arial" w:cs="Arial"/>
          <w:u w:val="single"/>
        </w:rPr>
      </w:pPr>
      <w:r w:rsidRPr="002B7B5B">
        <w:rPr>
          <w:rFonts w:ascii="Arial" w:hAnsi="Arial" w:cs="Arial"/>
        </w:rPr>
        <w:t xml:space="preserve">                                          </w:t>
      </w:r>
    </w:p>
    <w:tbl>
      <w:tblPr>
        <w:tblpPr w:leftFromText="180" w:rightFromText="180" w:vertAnchor="text" w:horzAnchor="page" w:tblpX="5101" w:tblpY="-45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B70ECB" w:rsidRPr="002B7B5B" w:rsidTr="00B70ECB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  <w:r w:rsidRPr="002B7B5B">
              <w:rPr>
                <w:rFonts w:ascii="Arial" w:hAnsi="Arial" w:cs="Arial"/>
                <w:caps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70ECB" w:rsidRPr="002B7B5B" w:rsidRDefault="00B70ECB" w:rsidP="0063195A">
            <w:pPr>
              <w:pStyle w:val="Bezproreda"/>
              <w:jc w:val="both"/>
              <w:rPr>
                <w:rFonts w:ascii="Arial" w:hAnsi="Arial" w:cs="Arial"/>
                <w:caps/>
              </w:rPr>
            </w:pPr>
          </w:p>
        </w:tc>
      </w:tr>
    </w:tbl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4. </w:t>
      </w:r>
      <w:r w:rsidRPr="002B7B5B">
        <w:rPr>
          <w:rFonts w:ascii="Arial" w:hAnsi="Arial" w:cs="Arial"/>
        </w:rPr>
        <w:tab/>
      </w:r>
      <w:r w:rsidR="00B70ECB" w:rsidRPr="002B7B5B">
        <w:rPr>
          <w:rFonts w:ascii="Arial" w:hAnsi="Arial" w:cs="Arial"/>
        </w:rPr>
        <w:t>Vrijednost nabave vozila</w:t>
      </w:r>
      <w:r w:rsidRPr="002B7B5B">
        <w:rPr>
          <w:rFonts w:ascii="Arial" w:hAnsi="Arial" w:cs="Arial"/>
        </w:rPr>
        <w:tab/>
      </w:r>
    </w:p>
    <w:p w:rsidR="00B70ECB" w:rsidRPr="002B7B5B" w:rsidRDefault="00F02E6A" w:rsidP="0063195A">
      <w:pPr>
        <w:pStyle w:val="Bezproreda"/>
        <w:jc w:val="both"/>
        <w:rPr>
          <w:rFonts w:ascii="Arial" w:hAnsi="Arial" w:cs="Arial"/>
          <w:u w:val="single"/>
        </w:rPr>
      </w:pPr>
      <w:r w:rsidRPr="002B7B5B">
        <w:rPr>
          <w:rFonts w:ascii="Arial" w:hAnsi="Arial" w:cs="Arial"/>
        </w:rPr>
        <w:tab/>
        <w:t xml:space="preserve"> </w:t>
      </w:r>
      <w:r w:rsidRPr="002B7B5B">
        <w:rPr>
          <w:rFonts w:ascii="Arial" w:hAnsi="Arial" w:cs="Arial"/>
          <w:u w:val="single"/>
        </w:rPr>
        <w:t xml:space="preserve">   </w:t>
      </w:r>
    </w:p>
    <w:p w:rsidR="002433CD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  </w:t>
      </w:r>
      <w:r w:rsidR="00D52E37" w:rsidRPr="002B7B5B">
        <w:rPr>
          <w:rFonts w:ascii="Arial" w:hAnsi="Arial" w:cs="Arial"/>
        </w:rPr>
        <w:t xml:space="preserve">   </w:t>
      </w:r>
    </w:p>
    <w:p w:rsidR="00F02E6A" w:rsidRPr="002B7B5B" w:rsidRDefault="00D52E37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 </w:t>
      </w:r>
      <w:r w:rsidR="00B70ECB" w:rsidRPr="002B7B5B">
        <w:rPr>
          <w:rFonts w:ascii="Arial" w:hAnsi="Arial" w:cs="Arial"/>
        </w:rPr>
        <w:t>5</w:t>
      </w:r>
      <w:r w:rsidR="00F02E6A" w:rsidRPr="002B7B5B">
        <w:rPr>
          <w:rFonts w:ascii="Arial" w:hAnsi="Arial" w:cs="Arial"/>
        </w:rPr>
        <w:t>.     Opcija ponude</w:t>
      </w:r>
      <w:r w:rsidR="00C9788F" w:rsidRPr="002B7B5B">
        <w:rPr>
          <w:rFonts w:ascii="Arial" w:hAnsi="Arial" w:cs="Arial"/>
        </w:rPr>
        <w:t xml:space="preserve">     </w:t>
      </w:r>
      <w:r w:rsidR="00F02E6A" w:rsidRPr="002B7B5B">
        <w:rPr>
          <w:rFonts w:ascii="Arial" w:hAnsi="Arial" w:cs="Arial"/>
        </w:rPr>
        <w:t xml:space="preserve"> _______________ dana od dana otvaranja ponuda.   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 xml:space="preserve">      </w:t>
      </w: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</w:p>
    <w:p w:rsidR="00F02E6A" w:rsidRPr="002B7B5B" w:rsidRDefault="00F02E6A" w:rsidP="0063195A">
      <w:pPr>
        <w:pStyle w:val="Bezproreda"/>
        <w:jc w:val="both"/>
        <w:rPr>
          <w:rFonts w:ascii="Arial" w:hAnsi="Arial" w:cs="Arial"/>
        </w:rPr>
      </w:pPr>
      <w:r w:rsidRPr="002B7B5B">
        <w:rPr>
          <w:rFonts w:ascii="Arial" w:hAnsi="Arial" w:cs="Arial"/>
        </w:rPr>
        <w:t>Potpis i pečat ponuditelja __________________________</w:t>
      </w:r>
    </w:p>
    <w:sectPr w:rsidR="00F02E6A" w:rsidRPr="002B7B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5D" w:rsidRDefault="00F6575D">
      <w:r>
        <w:separator/>
      </w:r>
    </w:p>
  </w:endnote>
  <w:endnote w:type="continuationSeparator" w:id="0">
    <w:p w:rsidR="00F6575D" w:rsidRDefault="00F6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641667"/>
      <w:docPartObj>
        <w:docPartGallery w:val="Page Numbers (Bottom of Page)"/>
        <w:docPartUnique/>
      </w:docPartObj>
    </w:sdtPr>
    <w:sdtEndPr/>
    <w:sdtContent>
      <w:p w:rsidR="00396C3B" w:rsidRDefault="00396C3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D1" w:rsidRPr="000035D1">
          <w:rPr>
            <w:noProof/>
            <w:lang w:val="hr-HR"/>
          </w:rPr>
          <w:t>1</w:t>
        </w:r>
        <w:r>
          <w:fldChar w:fldCharType="end"/>
        </w:r>
      </w:p>
    </w:sdtContent>
  </w:sdt>
  <w:p w:rsidR="00535E6A" w:rsidRPr="00D6098C" w:rsidRDefault="00F6575D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5D" w:rsidRDefault="00F6575D">
      <w:r>
        <w:separator/>
      </w:r>
    </w:p>
  </w:footnote>
  <w:footnote w:type="continuationSeparator" w:id="0">
    <w:p w:rsidR="00F6575D" w:rsidRDefault="00F6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BB18B4"/>
    <w:multiLevelType w:val="hybridMultilevel"/>
    <w:tmpl w:val="CA9F03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D56E8"/>
    <w:multiLevelType w:val="hybridMultilevel"/>
    <w:tmpl w:val="1812C0E6"/>
    <w:lvl w:ilvl="0" w:tplc="0EC29E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E1C80"/>
    <w:multiLevelType w:val="hybridMultilevel"/>
    <w:tmpl w:val="B6FA47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87E2A"/>
    <w:multiLevelType w:val="hybridMultilevel"/>
    <w:tmpl w:val="B8D0A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846D0"/>
    <w:multiLevelType w:val="hybridMultilevel"/>
    <w:tmpl w:val="D0DACBD4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6315E"/>
    <w:multiLevelType w:val="hybridMultilevel"/>
    <w:tmpl w:val="00FC2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1DAC"/>
    <w:multiLevelType w:val="hybridMultilevel"/>
    <w:tmpl w:val="63F2B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03792"/>
    <w:multiLevelType w:val="hybridMultilevel"/>
    <w:tmpl w:val="25126872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C2814B"/>
    <w:multiLevelType w:val="hybridMultilevel"/>
    <w:tmpl w:val="7AD72C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6A"/>
    <w:rsid w:val="000035D1"/>
    <w:rsid w:val="000103B0"/>
    <w:rsid w:val="00075F96"/>
    <w:rsid w:val="000A2B3C"/>
    <w:rsid w:val="001329D5"/>
    <w:rsid w:val="00147E6F"/>
    <w:rsid w:val="001D12C7"/>
    <w:rsid w:val="0020273F"/>
    <w:rsid w:val="00221349"/>
    <w:rsid w:val="002433CD"/>
    <w:rsid w:val="002B0C8E"/>
    <w:rsid w:val="002B7B5B"/>
    <w:rsid w:val="002C7A50"/>
    <w:rsid w:val="002F5356"/>
    <w:rsid w:val="0034671C"/>
    <w:rsid w:val="00396C3B"/>
    <w:rsid w:val="0043267B"/>
    <w:rsid w:val="00463DD1"/>
    <w:rsid w:val="00491FF5"/>
    <w:rsid w:val="004B1C3A"/>
    <w:rsid w:val="005D57C1"/>
    <w:rsid w:val="0063195A"/>
    <w:rsid w:val="006C29F7"/>
    <w:rsid w:val="00795E6A"/>
    <w:rsid w:val="0084514E"/>
    <w:rsid w:val="008D31E4"/>
    <w:rsid w:val="008F468E"/>
    <w:rsid w:val="0091527E"/>
    <w:rsid w:val="0097741F"/>
    <w:rsid w:val="009A10F6"/>
    <w:rsid w:val="009B367A"/>
    <w:rsid w:val="00A20CF3"/>
    <w:rsid w:val="00A610DC"/>
    <w:rsid w:val="00AB373A"/>
    <w:rsid w:val="00AC78F3"/>
    <w:rsid w:val="00B63782"/>
    <w:rsid w:val="00B70ECB"/>
    <w:rsid w:val="00B840A1"/>
    <w:rsid w:val="00B93D96"/>
    <w:rsid w:val="00C03C3C"/>
    <w:rsid w:val="00C22361"/>
    <w:rsid w:val="00C30621"/>
    <w:rsid w:val="00C71678"/>
    <w:rsid w:val="00C93B0A"/>
    <w:rsid w:val="00C9788F"/>
    <w:rsid w:val="00D11A45"/>
    <w:rsid w:val="00D52E37"/>
    <w:rsid w:val="00D539C2"/>
    <w:rsid w:val="00E0082B"/>
    <w:rsid w:val="00E3383E"/>
    <w:rsid w:val="00E80D10"/>
    <w:rsid w:val="00E824B1"/>
    <w:rsid w:val="00EA4154"/>
    <w:rsid w:val="00EC2AEC"/>
    <w:rsid w:val="00F02E6A"/>
    <w:rsid w:val="00F16F27"/>
    <w:rsid w:val="00F550ED"/>
    <w:rsid w:val="00F6575D"/>
    <w:rsid w:val="00F8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966E"/>
  <w15:docId w15:val="{EA477AE5-10AA-4273-9835-B7CA8CB4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02E6A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02E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F02E6A"/>
    <w:pPr>
      <w:autoSpaceDE w:val="0"/>
      <w:autoSpaceDN w:val="0"/>
    </w:pPr>
    <w:rPr>
      <w:rFonts w:ascii="Arial" w:eastAsia="Calibri" w:hAnsi="Arial" w:cs="Arial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40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0A1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27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27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E3383E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E3383E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E3383E"/>
    <w:rPr>
      <w:rFonts w:ascii="Arial" w:hAnsi="Arial" w:cs="Arial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E3383E"/>
    <w:rPr>
      <w:rFonts w:ascii="Arial" w:hAnsi="Arial" w:cs="Arial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E3383E"/>
    <w:rPr>
      <w:rFonts w:ascii="Arial" w:hAnsi="Arial" w:cs="Arial"/>
      <w:sz w:val="24"/>
      <w:bdr w:val="none" w:sz="0" w:space="0" w:color="auto"/>
      <w:shd w:val="clear" w:color="auto" w:fill="CCFFCC"/>
      <w:lang w:val="hr-HR"/>
    </w:rPr>
  </w:style>
  <w:style w:type="paragraph" w:styleId="Bezproreda">
    <w:name w:val="No Spacing"/>
    <w:uiPriority w:val="1"/>
    <w:qFormat/>
    <w:rsid w:val="0063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9. travnja 2021.</izvorni_sadrzaj>
    <derivirana_varijabla naziv="DomainObject.DatumDonosenjaOdluke_1">9. travnja 2021.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Su-577/2021-4</izvorni_sadrzaj>
    <derivirana_varijabla naziv="DomainObject.Oznaka_1">Su-577/2021-4</derivirana_varijabla>
  </DomainObject.Oznaka>
  <DomainObject.DonositeljOdluke.Ime>
    <izvorni_sadrzaj>Marina</izvorni_sadrzaj>
    <derivirana_varijabla naziv="DomainObject.DonositeljOdluke.Ime_1">Marina</derivirana_varijabla>
  </DomainObject.DonositeljOdluke.Ime>
  <DomainObject.DonositeljOdluke.Prezime>
    <izvorni_sadrzaj>Boko</izvorni_sadrzaj>
    <derivirana_varijabla naziv="DomainObject.DonositeljOdluke.Prezime_1">Boko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5</izvorni_sadrzaj>
    <derivirana_varijabla naziv="DomainObject.BrojStranica_1">5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577</izvorni_sadrzaj>
    <derivirana_varijabla naziv="DomainObject.Predmet.Broj_1">577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15. ožujka 2021.</izvorni_sadrzaj>
    <derivirana_varijabla naziv="DomainObject.Predmet.DatumOsnivanja_1">15. ožujka 2021.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provedba postupka nabave službenog vozila putem fin. leasinga</izvorni_sadrzaj>
    <derivirana_varijabla naziv="DomainObject.Predmet.Opis_1">provedba postupka nabave službenog vozila putem fin. leasinga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Su-577/2021</izvorni_sadrzaj>
    <derivirana_varijabla naziv="DomainObject.Predmet.OznakaBroj_1">Su-577/2021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Marina Boko</izvorni_sadrzaj>
    <derivirana_varijabla naziv="DomainObject.Predmet.Referada.Sudac_1">Marina Boko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Ministarstvo pravosuđa i uprave; Općinski sud u Splitu</izvorni_sadrzaj>
    <derivirana_varijabla naziv="DomainObject.Predmet.StrankaFormated_1">  Ministarstvo pravosuđa i uprave; Općinski sud u Splitu</derivirana_varijabla>
  </DomainObject.Predmet.StrankaFormated>
  <DomainObject.Predmet.StrankaFormatedOIB>
    <izvorni_sadrzaj>  Ministarstvo pravosuđa i uprave, OIB 26635293339; Općinski sud u Splitu, OIB 61980608934</izvorni_sadrzaj>
    <derivirana_varijabla naziv="DomainObject.Predmet.StrankaFormatedOIB_1">  Ministarstvo pravosuđa i uprave, OIB 26635293339; Općinski sud u Splitu, OIB 61980608934</derivirana_varijabla>
  </DomainObject.Predmet.StrankaFormatedOIB>
  <DomainObject.Predmet.StrankaFormatedWithAdress>
    <izvorni_sadrzaj> Ministarstvo pravosuđa i uprave, Ulica grada Vukovara 49, 10000 Zagreb; Općinski sud u Splitu, Ex. vojarna Sv. Križ, Dračevac, 21000 Split</izvorni_sadrzaj>
    <derivirana_varijabla naziv="DomainObject.Predmet.StrankaFormatedWithAdress_1"> Ministarstvo pravosuđa i uprave, Ulica grada Vukovara 49, 10000 Zagreb; Općinski sud u Splitu, Ex. vojarna Sv. Križ, Dračevac, 21000 Split</derivirana_varijabla>
  </DomainObject.Predmet.StrankaFormatedWithAdress>
  <DomainObject.Predmet.StrankaFormatedWithAdressOIB>
    <izvorni_sadrzaj> Ministarstvo pravosuđa i uprave, OIB 26635293339, Ulica grada Vukovara 49, 10000 Zagreb; Općinski sud u Splitu, OIB 61980608934, Ex. vojarna Sv. Križ, Dračevac, 21000 Split</izvorni_sadrzaj>
    <derivirana_varijabla naziv="DomainObject.Predmet.StrankaFormatedWithAdressOIB_1"> Ministarstvo pravosuđa i uprave, OIB 26635293339, Ulica grada Vukovara 49, 10000 Zagreb; Općinski sud u Splitu, OIB 61980608934, Ex. vojarna Sv. Križ, Dračevac, 21000 Split</derivirana_varijabla>
  </DomainObject.Predmet.StrankaFormatedWithAdressOIB>
  <DomainObject.Predmet.StrankaWithAdress>
    <izvorni_sadrzaj>Ministarstvo pravosuđa i uprave Ulica grada Vukovara 49,10000 Zagreb,Općinski sud u Splitu Ex. vojarna Sv. Križ, Dračevac,21000 Split</izvorni_sadrzaj>
    <derivirana_varijabla naziv="DomainObject.Predmet.StrankaWithAdress_1">Ministarstvo pravosuđa i uprave Ulica grada Vukovara 49,10000 Zagreb,Općinski sud u Splitu Ex. vojarna Sv. Križ, Dračevac,21000 Split</derivirana_varijabla>
  </DomainObject.Predmet.StrankaWithAdress>
  <DomainObject.Predmet.StrankaWithAdressOIB>
    <izvorni_sadrzaj>Ministarstvo pravosuđa i uprave, OIB 26635293339, Ulica grada Vukovara 49,10000 Zagreb,Općinski sud u Splitu, OIB 61980608934, Ex. vojarna Sv. Križ, Dračevac,21000 Split</izvorni_sadrzaj>
    <derivirana_varijabla naziv="DomainObject.Predmet.StrankaWithAdressOIB_1">Ministarstvo pravosuđa i uprave, OIB 26635293339, Ulica grada Vukovara 49,10000 Zagreb,Općinski sud u Splitu, OIB 61980608934, Ex. vojarna Sv. Križ, Dračevac,21000 Split</derivirana_varijabla>
  </DomainObject.Predmet.StrankaWithAdressOIB>
  <DomainObject.Predmet.StrankaNazivFormated>
    <izvorni_sadrzaj>Ministarstvo pravosuđa i uprave,Općinski sud u Splitu</izvorni_sadrzaj>
    <derivirana_varijabla naziv="DomainObject.Predmet.StrankaNazivFormated_1">Ministarstvo pravosuđa i uprave,Općinski sud u Splitu</derivirana_varijabla>
  </DomainObject.Predmet.StrankaNazivFormated>
  <DomainObject.Predmet.StrankaNazivFormatedOIB>
    <izvorni_sadrzaj>Ministarstvo pravosuđa i uprave, OIB 26635293339,Općinski sud u Splitu, OIB 61980608934</izvorni_sadrzaj>
    <derivirana_varijabla naziv="DomainObject.Predmet.StrankaNazivFormatedOIB_1">Ministarstvo pravosuđa i uprave, OIB 26635293339,Općinski sud u Splitu, OIB 61980608934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Ex. vojarna Sv. Križ, Dračevac</izvorni_sadrzaj>
    <derivirana_varijabla naziv="DomainObject.Predmet.Sud.Adresa.UlicaIKBR_1">Ex. vojarna Sv. Križ, Dračevac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41. Javna nabava,</izvorni_sadrzaj>
    <derivirana_varijabla naziv="DomainObject.Predmet.VrstaSpora.Naziv_1">41. Javna nabava,</derivirana_varijabla>
  </DomainObject.Predmet.VrstaSpora.Naziv>
  <DomainObject.Predmet.Zapisnicar>
    <izvorni_sadrzaj>Ines Vuka</izvorni_sadrzaj>
    <derivirana_varijabla naziv="DomainObject.Predmet.Zapisnicar_1">Ines Vuka</derivirana_varijabla>
  </DomainObject.Predmet.Zapisnicar>
  <DomainObject.Predmet.StrankaListFormated>
    <izvorni_sadrzaj>
      <item>Ministarstvo pravosuđa i uprave</item>
      <item>Općinski sud u Splitu</item>
    </izvorni_sadrzaj>
    <derivirana_varijabla naziv="DomainObject.Predmet.StrankaListFormated_1">
      <item>Ministarstvo pravosuđa i uprave</item>
      <item>Općinski sud u Splitu</item>
    </derivirana_varijabla>
  </DomainObject.Predmet.StrankaListFormated>
  <DomainObject.Predmet.StrankaListFormatedOIB>
    <izvorni_sadrzaj>
      <item>Ministarstvo pravosuđa i uprave, OIB 26635293339</item>
      <item>Općinski sud u Splitu, OIB 61980608934</item>
    </izvorni_sadrzaj>
    <derivirana_varijabla naziv="DomainObject.Predmet.StrankaListFormatedOIB_1">
      <item>Ministarstvo pravosuđa i uprave, OIB 26635293339</item>
      <item>Općinski sud u Splitu, OIB 61980608934</item>
    </derivirana_varijabla>
  </DomainObject.Predmet.StrankaListFormatedOIB>
  <DomainObject.Predmet.StrankaListFormatedWithAdress>
    <izvorni_sadrzaj>
      <item>Ministarstvo pravosuđa i uprave, Ulica grada Vukovara 49, 10000 Zagreb</item>
      <item>Općinski sud u Splitu, Ex. vojarna Sv. Križ, Dračevac, 21000 Split</item>
    </izvorni_sadrzaj>
    <derivirana_varijabla naziv="DomainObject.Predmet.StrankaListFormatedWithAdress_1">
      <item>Ministarstvo pravosuđa i uprave, Ulica grada Vukovara 49, 10000 Zagreb</item>
      <item>Općinski sud u Splitu, Ex. vojarna Sv. Križ, Dračevac, 21000 Split</item>
    </derivirana_varijabla>
  </DomainObject.Predmet.StrankaListFormatedWithAdress>
  <DomainObject.Predmet.StrankaListFormatedWithAdressOIB>
    <izvorni_sadrzaj>
      <item>Ministarstvo pravosuđa i uprave, OIB 26635293339, Ulica grada Vukovara 49, 10000 Zagreb</item>
      <item>Općinski sud u Splitu, OIB 61980608934, Ex. vojarna Sv. Križ, Dračevac, 21000 Split</item>
    </izvorni_sadrzaj>
    <derivirana_varijabla naziv="DomainObject.Predmet.StrankaListFormatedWithAdressOIB_1">
      <item>Ministarstvo pravosuđa i uprave, OIB 26635293339, Ulica grada Vukovara 49, 10000 Zagreb</item>
      <item>Općinski sud u Splitu, OIB 61980608934, Ex. vojarna Sv. Križ, Dračevac, 21000 Split</item>
    </derivirana_varijabla>
  </DomainObject.Predmet.StrankaListFormatedWithAdressOIB>
  <DomainObject.Predmet.StrankaListNazivFormated>
    <izvorni_sadrzaj>
      <item>Ministarstvo pravosuđa i uprave</item>
      <item>Općinski sud u Splitu</item>
    </izvorni_sadrzaj>
    <derivirana_varijabla naziv="DomainObject.Predmet.StrankaListNazivFormated_1">
      <item>Ministarstvo pravosuđa i uprave</item>
      <item>Općinski sud u Splitu</item>
    </derivirana_varijabla>
  </DomainObject.Predmet.StrankaListNazivFormated>
  <DomainObject.Predmet.StrankaListNazivFormatedOIB>
    <izvorni_sadrzaj>
      <item>Ministarstvo pravosuđa i uprave, OIB 26635293339</item>
      <item>Općinski sud u Splitu, OIB 61980608934</item>
    </izvorni_sadrzaj>
    <derivirana_varijabla naziv="DomainObject.Predmet.StrankaListNazivFormatedOIB_1">
      <item>Ministarstvo pravosuđa i uprave, OIB 26635293339</item>
      <item>Općinski sud u Splitu, OIB 61980608934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12. travnja 2021.</izvorni_sadrzaj>
    <derivirana_varijabla naziv="DomainObject.Datum_1">12. travnja 2021.</derivirana_varijabla>
  </DomainObject.Datum>
  <DomainObject.PoslovniBrojDokumenta>
    <izvorni_sadrzaj>Su-577/2021-4</izvorni_sadrzaj>
    <derivirana_varijabla naziv="DomainObject.PoslovniBrojDokumenta_1">Su-577/2021-4</derivirana_varijabla>
  </DomainObject.PoslovniBrojDokumenta>
  <DomainObject.Predmet.StrankaIDrugi>
    <izvorni_sadrzaj>Ministarstvo pravosuđa i uprave i dr.</izvorni_sadrzaj>
    <derivirana_varijabla naziv="DomainObject.Predmet.StrankaIDrugi_1">Ministarstvo pravosuđa i uprave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Ministarstvo pravosuđa i uprave, OIB 26635293339, Ulica grada Vukovara 49, 10000 Zagreb i dr.</izvorni_sadrzaj>
    <derivirana_varijabla naziv="DomainObject.Predmet.StrankaIDrugiAdressOIB_1">Ministarstvo pravosuđa i uprave, OIB 26635293339, Ulica grada Vukovara 49, 10000 Zagreb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Ministarstvo pravosuđa i uprave</item>
      <item>Općinski sud u Splitu</item>
    </izvorni_sadrzaj>
    <derivirana_varijabla naziv="DomainObject.Predmet.SudioniciListNaziv_1">
      <item>Ministarstvo pravosuđa i uprave</item>
      <item>Općinski sud u Splitu</item>
    </derivirana_varijabla>
  </DomainObject.Predmet.SudioniciListNaziv>
  <DomainObject.Predmet.SudioniciListAdressOIB>
    <izvorni_sadrzaj>
      <item>Ministarstvo pravosuđa i uprave, OIB 26635293339, Ulica grada Vukovara 49,10000 Zagreb</item>
      <item>Općinski sud u Splitu, OIB 61980608934, Ex. vojarna Sv. Križ, Dračevac,21000 Split</item>
    </izvorni_sadrzaj>
    <derivirana_varijabla naziv="DomainObject.Predmet.SudioniciListAdressOIB_1">
      <item>Ministarstvo pravosuđa i uprave, OIB 26635293339, Ulica grada Vukovara 49,10000 Zagreb</item>
      <item>Općinski sud u Splitu, OIB 61980608934, Ex. vojarna Sv. Križ, Dračevac,21000 Split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26635293339</item>
      <item>, OIB 61980608934</item>
    </izvorni_sadrzaj>
    <derivirana_varijabla naziv="DomainObject.Predmet.SudioniciListNazivOIB_1">
      <item>, OIB 26635293339</item>
      <item>, OIB 61980608934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41</izvorni_sadrzaj>
    <derivirana_varijabla naziv="DomainObject.Predmet.BrojSaPocetkaNazivaVrsteSporaSuSpisa_1">41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9. travnja 2021.</izvorni_sadrzaj>
    <derivirana_varijabla naziv="DomainObject.PredzadnjaOdlukaIzPredmeta.DatumDonosenjaOdluke_1">9. travnja 2021.</derivirana_varijabla>
  </DomainObject.PredzadnjaOdlukaIzPredmeta.DatumDonosenjaOdluke>
  <DomainObject.PredzadnjaOdlukaIzPredmeta.Oznaka>
    <izvorni_sadrzaj>Su-577/2021-3</izvorni_sadrzaj>
    <derivirana_varijabla naziv="DomainObject.PredzadnjaOdlukaIzPredmeta.Oznaka_1">Su-577/2021-3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12. ožujka 2021.</izvorni_sadrzaj>
    <derivirana_varijabla naziv="DomainObject.Predmet.DatumPocetkaProcesa_1">12. ožujka 2021.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>
      <item>Kazneni zakon(NN 110/97)</item>
      <item>Kazneni zakon(NN 125/11)</item>
      <item>Osnovni krivični zakon</item>
      <item>Zakon o trgovačkim društvima</item>
    </izvorni_sadrzaj>
    <derivirana_varijabla naziv="DomainObject.ZakonPravilnikList_1">
      <item>Kazneni zakon(NN 110/97)</item>
      <item>Kazneni zakon(NN 125/11)</item>
      <item>Osnovni krivični zakon</item>
      <item>Zakon o trgovačkim društvima</item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</izvorni_sadrzaj>
    <derivirana_varijabla naziv="DomainObject.NarodneNovineList_1">
      <item>107/07</item>
      <item>39/13</item>
      <item>157/13</item>
      <item>110/15</item>
      <item>70/17</item>
      <item>118/18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zaštite od požara,vatrogastva i Civilne zaštite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zaštite od požara,vatrogastva i Civilne zaštite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Centar</item>
      <item>I. Policijska postaja Osijek</item>
      <item>I. Policijska postaja Rijeka</item>
      <item>I. Policijska postaja Split</item>
      <item>I. Policijska postaja Zadar</item>
      <item>I. postaja prometne policije Zagreb</item>
      <item>II. policijska postaja Črnomerec-Susedgrad</item>
      <item>II. Policijska postaja Osijek</item>
      <item>II. Policijska postaja Rijeka</item>
      <item>II. Policijska postaja Split</item>
      <item>II. Policijska postaja Zadar</item>
      <item>II. postaja prometne policije Zagreb</item>
      <item>III. policijska postaja Cavtat</item>
      <item>III. policijska postaja Dubrava</item>
      <item>III. Policijska postaja Rijeka</item>
      <item>III. policijska postaja Split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Maksimir-Peščenica</item>
      <item>IV. policijska postaja Rijeka</item>
      <item>IV. policijska postaja Voćin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Gvozd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Varaždin</item>
      <item>Policijska postaja Velika Gorica</item>
      <item>Policijska postaja Vinkovci s ispostavom Markušica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Erdut</item>
      <item>Postaja granične policije Goričan</item>
      <item>Postaja granične policije Gračac</item>
      <item>Postaja granične policije Gruda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Rupa</item>
      <item>Postaja granične policije Slano</item>
      <item>Postaja granične policije Slavonski Brod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Medveščak</item>
      <item>VI. policijska postaja Novi Zagreb</item>
      <item>VII. policijska postaja Stankovci</item>
      <item>VII. policijska postaja Trešnjevka</item>
      <item>VIII. policijska postaja Trnje</item>
    </izvorni_sadrzaj>
    <derivirana_varijabla naziv="DomainObject.PolicijskePostajeList_1">
      <item>I. policijska postaja Centar</item>
      <item>I. Policijska postaja Osijek</item>
      <item>I. Policijska postaja Rijeka</item>
      <item>I. Policijska postaja Split</item>
      <item>I. Policijska postaja Zadar</item>
      <item>I. postaja prometne policije Zagreb</item>
      <item>II. policijska postaja Črnomerec-Susedgrad</item>
      <item>II. Policijska postaja Osijek</item>
      <item>II. Policijska postaja Rijeka</item>
      <item>II. Policijska postaja Split</item>
      <item>II. Policijska postaja Zadar</item>
      <item>II. postaja prometne policije Zagreb</item>
      <item>III. policijska postaja Cavtat</item>
      <item>III. policijska postaja Dubrava</item>
      <item>III. Policijska postaja Rijeka</item>
      <item>III. policijska postaja Split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Maksimir-Peščenica</item>
      <item>IV. policijska postaja Rijeka</item>
      <item>IV. policijska postaja Voćin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Gvozd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Varaždin</item>
      <item>Policijska postaja Velika Gorica</item>
      <item>Policijska postaja Vinkovci s ispostavom Markušica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Erdut</item>
      <item>Postaja granične policije Goričan</item>
      <item>Postaja granične policije Gračac</item>
      <item>Postaja granične policije Gruda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Rupa</item>
      <item>Postaja granične policije Slano</item>
      <item>Postaja granične policije Slavonski Brod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Medveščak</item>
      <item>VI. policijska postaja Novi Zagreb</item>
      <item>VII. policijska postaja Stankovci</item>
      <item>VII. policijska postaja Trešnjevka</item>
      <item>VIII. policijska postaja Trnje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Ćevid</dc:creator>
  <cp:lastModifiedBy>Renata Matković</cp:lastModifiedBy>
  <cp:revision>7</cp:revision>
  <cp:lastPrinted>2022-03-28T08:37:00Z</cp:lastPrinted>
  <dcterms:created xsi:type="dcterms:W3CDTF">2021-09-22T08:44:00Z</dcterms:created>
  <dcterms:modified xsi:type="dcterms:W3CDTF">2026-02-04T10:03:00Z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Su-577/2021-4 / Odluka - Ostalo (Poziv_za_dostavu_ponude_-financijski_leasing.docx)</vt:lpwstr>
  </property>
  <property fmtid="{D5CDD505-2E9C-101B-9397-08002B2CF9AE}" pid="4" name="CC_coloring">
    <vt:bool>true</vt:bool>
  </property>
  <property fmtid="{D5CDD505-2E9C-101B-9397-08002B2CF9AE}" pid="5" name="BrojStranica">
    <vt:i4>5</vt:i4>
  </property>
</Properties>
</file>